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D" w:rsidRPr="00E459AD" w:rsidRDefault="00E459AD" w:rsidP="00E459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459A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EBF620" wp14:editId="314DD7DB">
            <wp:extent cx="1003300" cy="990600"/>
            <wp:effectExtent l="0" t="0" r="6350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AD" w:rsidRPr="00E459AD" w:rsidRDefault="00E459AD" w:rsidP="00E459AD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459AD" w:rsidRPr="00E459AD" w:rsidRDefault="00E459AD" w:rsidP="00E459AD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459AD">
        <w:rPr>
          <w:rFonts w:ascii="Times New Roman" w:eastAsia="Times New Roman" w:hAnsi="Times New Roman"/>
          <w:b/>
          <w:sz w:val="28"/>
          <w:szCs w:val="24"/>
          <w:lang w:eastAsia="ru-RU"/>
        </w:rPr>
        <w:t>П О С Т А Н О В Л Е Н И Е</w:t>
      </w:r>
    </w:p>
    <w:p w:rsidR="00E459AD" w:rsidRPr="00E459AD" w:rsidRDefault="00E459AD" w:rsidP="00E45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459AD" w:rsidRPr="00E459AD" w:rsidRDefault="00E459AD" w:rsidP="00E45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459AD">
        <w:rPr>
          <w:rFonts w:ascii="Times New Roman" w:eastAsia="Times New Roman" w:hAnsi="Times New Roman"/>
          <w:b/>
          <w:sz w:val="28"/>
          <w:szCs w:val="24"/>
          <w:lang w:eastAsia="ru-RU"/>
        </w:rPr>
        <w:t>Парламентской Ассамблеи</w:t>
      </w:r>
    </w:p>
    <w:p w:rsidR="00E459AD" w:rsidRPr="00E459AD" w:rsidRDefault="00E459AD" w:rsidP="00E45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459AD">
        <w:rPr>
          <w:rFonts w:ascii="Times New Roman" w:eastAsia="Times New Roman" w:hAnsi="Times New Roman"/>
          <w:b/>
          <w:sz w:val="28"/>
          <w:szCs w:val="24"/>
          <w:lang w:eastAsia="ru-RU"/>
        </w:rPr>
        <w:t>Организации Договора о коллективной безопасности</w:t>
      </w:r>
    </w:p>
    <w:p w:rsidR="00E459AD" w:rsidRPr="00E459AD" w:rsidRDefault="00E459AD" w:rsidP="00E45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459AD" w:rsidRPr="00E459AD" w:rsidRDefault="00E459AD" w:rsidP="00E45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459AD" w:rsidRPr="00E459AD" w:rsidTr="00BA45B9">
        <w:tc>
          <w:tcPr>
            <w:tcW w:w="9747" w:type="dxa"/>
            <w:shd w:val="clear" w:color="auto" w:fill="auto"/>
          </w:tcPr>
          <w:p w:rsidR="00E459AD" w:rsidRPr="00E459AD" w:rsidRDefault="00E459AD" w:rsidP="00E4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59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проекте Концепции </w:t>
            </w:r>
          </w:p>
          <w:p w:rsidR="00E459AD" w:rsidRPr="00E459AD" w:rsidRDefault="00E459AD" w:rsidP="00E4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59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нормативного правового регулирования обеспечения безопасности </w:t>
            </w:r>
          </w:p>
          <w:p w:rsidR="00E459AD" w:rsidRPr="00E459AD" w:rsidRDefault="00E459AD" w:rsidP="00E4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459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важных общественно-политических, спортивных и иных мероприятий международного уровня в государствах – членах ОДКБ</w:t>
            </w:r>
          </w:p>
        </w:tc>
      </w:tr>
    </w:tbl>
    <w:p w:rsidR="00E459AD" w:rsidRPr="00E459AD" w:rsidRDefault="00E459AD" w:rsidP="00E45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459AD" w:rsidRPr="00E459AD" w:rsidRDefault="00E459AD" w:rsidP="00E45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459AD" w:rsidRPr="00E459AD" w:rsidTr="00BA45B9">
        <w:tc>
          <w:tcPr>
            <w:tcW w:w="9747" w:type="dxa"/>
          </w:tcPr>
          <w:p w:rsidR="00E459AD" w:rsidRPr="00E459AD" w:rsidRDefault="00E459AD" w:rsidP="00E459A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459A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Парламентская Ассамблея Организации Договора о коллективной безопасности   п о с т а н о в л я е т:</w:t>
            </w:r>
          </w:p>
          <w:p w:rsidR="00E459AD" w:rsidRPr="00E459AD" w:rsidRDefault="00E459AD" w:rsidP="00E459A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459AD" w:rsidRPr="00E459AD" w:rsidRDefault="00E459AD" w:rsidP="00E459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9A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1. Принять </w:t>
            </w:r>
            <w:r w:rsidRPr="00E45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Концепцию нормативного правового регулирования обеспечения безопасности важных общественно-политических, спортивных и иных мероприятий международного уровня в государствах – членах ОДКБ </w:t>
            </w:r>
            <w:r w:rsidRPr="00E459A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(далее – Концепция) </w:t>
            </w:r>
            <w:r w:rsidRPr="00E45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(прилагается).</w:t>
            </w:r>
          </w:p>
          <w:p w:rsidR="00E459AD" w:rsidRPr="00E459AD" w:rsidRDefault="00E459AD" w:rsidP="00E459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459A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 Направить указанную в пункте 1 настоящего постановления Концепцию</w:t>
            </w:r>
            <w:r w:rsidRPr="00E459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59A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E459AD" w:rsidRPr="00E459AD" w:rsidRDefault="00E459AD" w:rsidP="00E459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459A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 Разместить Концепцию на официальном сайте и опубликовать в печатных материалах Парламентской Ассамблеи ОДКБ.</w:t>
            </w:r>
          </w:p>
        </w:tc>
      </w:tr>
    </w:tbl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268"/>
      </w:tblGrid>
      <w:tr w:rsidR="00E459AD" w:rsidRPr="00E459AD" w:rsidTr="00BA45B9">
        <w:tc>
          <w:tcPr>
            <w:tcW w:w="4644" w:type="dxa"/>
            <w:shd w:val="clear" w:color="auto" w:fill="auto"/>
          </w:tcPr>
          <w:p w:rsidR="00E459AD" w:rsidRPr="00E459AD" w:rsidRDefault="00E459AD" w:rsidP="00E459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59AD" w:rsidRPr="00E459AD" w:rsidRDefault="00E459AD" w:rsidP="00E459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59AD" w:rsidRPr="00E459AD" w:rsidRDefault="00E459AD" w:rsidP="00E459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4680"/>
            </w:tblGrid>
            <w:tr w:rsidR="00E459AD" w:rsidRPr="00E459AD" w:rsidTr="00BA45B9">
              <w:tc>
                <w:tcPr>
                  <w:tcW w:w="5175" w:type="dxa"/>
                  <w:hideMark/>
                </w:tcPr>
                <w:p w:rsidR="00E459AD" w:rsidRPr="00E459AD" w:rsidRDefault="00E459AD" w:rsidP="00E459A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459A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Председатель                                                                                     </w:t>
                  </w:r>
                </w:p>
                <w:p w:rsidR="00E459AD" w:rsidRPr="00E459AD" w:rsidRDefault="00E459AD" w:rsidP="00E459A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459A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Парламентской Ассамблеи ОДКБ                                                   </w:t>
                  </w:r>
                </w:p>
              </w:tc>
              <w:tc>
                <w:tcPr>
                  <w:tcW w:w="4680" w:type="dxa"/>
                </w:tcPr>
                <w:p w:rsidR="00E459AD" w:rsidRPr="00E459AD" w:rsidRDefault="00E459AD" w:rsidP="00E459A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E459AD" w:rsidRPr="00E459AD" w:rsidRDefault="00E459AD" w:rsidP="00E459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459AD" w:rsidRPr="00E459AD" w:rsidRDefault="00E459AD" w:rsidP="00E459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6724"/>
            </w:tblGrid>
            <w:tr w:rsidR="00E459AD" w:rsidRPr="00E459AD" w:rsidTr="00BA45B9">
              <w:tc>
                <w:tcPr>
                  <w:tcW w:w="3130" w:type="dxa"/>
                  <w:hideMark/>
                </w:tcPr>
                <w:p w:rsidR="00E459AD" w:rsidRPr="00E459AD" w:rsidRDefault="00E459AD" w:rsidP="00E459A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459A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Москва</w:t>
                  </w:r>
                </w:p>
                <w:p w:rsidR="00E459AD" w:rsidRPr="00E459AD" w:rsidRDefault="00E459AD" w:rsidP="00E459A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459A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30 октября 2018 года</w:t>
                  </w:r>
                </w:p>
                <w:p w:rsidR="00E459AD" w:rsidRPr="00E459AD" w:rsidRDefault="00E459AD" w:rsidP="00E459A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E459A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№ 11-3.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721" w:type="dxa"/>
                </w:tcPr>
                <w:p w:rsidR="00E459AD" w:rsidRPr="00E459AD" w:rsidRDefault="00E459AD" w:rsidP="00E45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459AD" w:rsidRPr="00E459AD" w:rsidRDefault="00E459AD" w:rsidP="00E459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459AD" w:rsidRPr="00E459AD" w:rsidRDefault="00E459AD" w:rsidP="00E459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D89BB" wp14:editId="366986CD">
                  <wp:extent cx="1726062" cy="1571625"/>
                  <wp:effectExtent l="0" t="0" r="7620" b="0"/>
                  <wp:docPr id="2" name="Рисунок 2" descr="Описание: Описание: Описание: C:\Users\2\Pictures\2017-11-2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C:\Users\2\Pictures\2017-11-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062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E459AD" w:rsidRPr="00E459AD" w:rsidRDefault="00E459AD" w:rsidP="00E459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459AD" w:rsidRPr="00E459AD" w:rsidRDefault="00E459AD" w:rsidP="00E459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459AD" w:rsidRPr="00E459AD" w:rsidRDefault="00E459AD" w:rsidP="00E459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459AD" w:rsidRPr="00E459AD" w:rsidRDefault="00E459AD" w:rsidP="00E459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E459AD" w:rsidRPr="00E459AD" w:rsidRDefault="00E459AD" w:rsidP="00E459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/>
                <w:b/>
                <w:sz w:val="28"/>
                <w:szCs w:val="28"/>
              </w:rPr>
              <w:t>В. В. ВОЛОДИН</w:t>
            </w:r>
          </w:p>
        </w:tc>
      </w:tr>
    </w:tbl>
    <w:p w:rsidR="00E459AD" w:rsidRPr="00E459AD" w:rsidRDefault="00E459AD" w:rsidP="00E459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459AD" w:rsidRPr="00E459AD" w:rsidRDefault="00E459AD" w:rsidP="00E459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9AD" w:rsidRDefault="00E459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50DD9" w:rsidRPr="00350DD9" w:rsidRDefault="00350DD9" w:rsidP="00350DD9">
      <w:pPr>
        <w:spacing w:after="0" w:line="240" w:lineRule="auto"/>
        <w:ind w:right="-1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D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50D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0DD9" w:rsidRPr="00350DD9" w:rsidRDefault="00350DD9" w:rsidP="00350DD9">
      <w:pPr>
        <w:spacing w:after="0" w:line="240" w:lineRule="auto"/>
        <w:ind w:right="-1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DD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одиннадцатом пленарном заседании </w:t>
      </w:r>
    </w:p>
    <w:p w:rsidR="00350DD9" w:rsidRPr="00350DD9" w:rsidRDefault="00350DD9" w:rsidP="00350DD9">
      <w:pPr>
        <w:spacing w:after="0" w:line="240" w:lineRule="auto"/>
        <w:ind w:right="-1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DD9">
        <w:rPr>
          <w:rFonts w:ascii="Times New Roman" w:eastAsia="Times New Roman" w:hAnsi="Times New Roman"/>
          <w:sz w:val="24"/>
          <w:szCs w:val="24"/>
          <w:lang w:eastAsia="ru-RU"/>
        </w:rPr>
        <w:t>Парламентской Ассамблеи ОДКБ</w:t>
      </w:r>
    </w:p>
    <w:p w:rsidR="00696FE2" w:rsidRPr="00696FE2" w:rsidRDefault="00350DD9" w:rsidP="00350DD9">
      <w:pPr>
        <w:suppressAutoHyphens/>
        <w:spacing w:after="0" w:line="240" w:lineRule="auto"/>
        <w:ind w:right="-144"/>
        <w:jc w:val="right"/>
        <w:rPr>
          <w:rFonts w:ascii="Times New Roman" w:hAnsi="Times New Roman"/>
          <w:i/>
          <w:sz w:val="24"/>
          <w:szCs w:val="24"/>
        </w:rPr>
      </w:pPr>
      <w:r w:rsidRPr="00350DD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30 октября 2018 года, постановление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696FE2" w:rsidRPr="00696FE2">
        <w:rPr>
          <w:rFonts w:ascii="Times New Roman" w:eastAsia="Times New Roman" w:hAnsi="Times New Roman"/>
          <w:sz w:val="24"/>
          <w:szCs w:val="24"/>
          <w:lang w:eastAsia="ru-RU"/>
        </w:rPr>
        <w:t>№ 11-</w:t>
      </w:r>
      <w:r w:rsidR="0051366C">
        <w:rPr>
          <w:rFonts w:ascii="Times New Roman" w:eastAsia="Times New Roman" w:hAnsi="Times New Roman"/>
          <w:sz w:val="24"/>
          <w:szCs w:val="24"/>
          <w:lang w:eastAsia="ru-RU"/>
        </w:rPr>
        <w:t>3.8</w:t>
      </w:r>
    </w:p>
    <w:p w:rsidR="00ED3559" w:rsidRDefault="00ED3559" w:rsidP="00C71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DD9" w:rsidRDefault="00350DD9" w:rsidP="00C71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559" w:rsidRPr="0017426C" w:rsidRDefault="00144049" w:rsidP="00C71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26C">
        <w:rPr>
          <w:rFonts w:ascii="Times New Roman" w:hAnsi="Times New Roman"/>
          <w:b/>
          <w:sz w:val="28"/>
          <w:szCs w:val="28"/>
        </w:rPr>
        <w:t>КОНЦЕПЦИЯ</w:t>
      </w:r>
    </w:p>
    <w:p w:rsidR="00ED3559" w:rsidRPr="0017426C" w:rsidRDefault="00ED3559" w:rsidP="00C7133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b/>
          <w:sz w:val="28"/>
          <w:szCs w:val="28"/>
        </w:rPr>
        <w:t>нормативного правового регулирования обеспечения безопасности важных общественно-политических, спортивных и иных мероприятий международного</w:t>
      </w:r>
      <w:r>
        <w:rPr>
          <w:rFonts w:ascii="Times New Roman" w:hAnsi="Times New Roman"/>
          <w:b/>
          <w:sz w:val="28"/>
          <w:szCs w:val="28"/>
        </w:rPr>
        <w:t xml:space="preserve"> уровня в государствах – членах ОДКБ</w:t>
      </w:r>
    </w:p>
    <w:p w:rsidR="008C0459" w:rsidRPr="0017426C" w:rsidRDefault="008C045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D9E" w:rsidRPr="0017426C" w:rsidRDefault="00A23CCA" w:rsidP="00C7133B">
      <w:pPr>
        <w:pStyle w:val="1"/>
        <w:spacing w:before="0" w:after="12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Toc506562560"/>
      <w:r>
        <w:rPr>
          <w:rFonts w:ascii="Times New Roman" w:hAnsi="Times New Roman"/>
          <w:sz w:val="28"/>
          <w:szCs w:val="28"/>
          <w:lang w:val="en-US"/>
        </w:rPr>
        <w:t>1</w:t>
      </w:r>
      <w:r w:rsidR="00C05D9E" w:rsidRPr="0017426C">
        <w:rPr>
          <w:rFonts w:ascii="Times New Roman" w:hAnsi="Times New Roman"/>
          <w:sz w:val="28"/>
          <w:szCs w:val="28"/>
        </w:rPr>
        <w:t>.</w:t>
      </w:r>
      <w:r w:rsidR="000437BC" w:rsidRPr="0017426C">
        <w:rPr>
          <w:rFonts w:ascii="Times New Roman" w:hAnsi="Times New Roman"/>
          <w:sz w:val="28"/>
          <w:szCs w:val="28"/>
        </w:rPr>
        <w:t> Общие положения</w:t>
      </w:r>
      <w:bookmarkEnd w:id="1"/>
    </w:p>
    <w:p w:rsidR="00231E02" w:rsidRPr="0017426C" w:rsidRDefault="00231E0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Качественная подготовка и успешное проведение важного общественно-политического, спортивного и иного мероприятия международного уровня</w:t>
      </w:r>
      <w:r w:rsidR="00E22CA0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17426C">
        <w:rPr>
          <w:rFonts w:ascii="Times New Roman" w:hAnsi="Times New Roman"/>
          <w:sz w:val="28"/>
          <w:szCs w:val="28"/>
        </w:rPr>
        <w:t xml:space="preserve"> является важнейшей государственной задачей для каждого из государств – членов </w:t>
      </w:r>
      <w:r w:rsidR="00E22CA0">
        <w:rPr>
          <w:rFonts w:ascii="Times New Roman" w:hAnsi="Times New Roman"/>
          <w:sz w:val="28"/>
          <w:szCs w:val="28"/>
        </w:rPr>
        <w:t>Организации Договора о коллективной безопасности</w:t>
      </w:r>
      <w:r w:rsidR="00E22CA0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17426C">
        <w:rPr>
          <w:rFonts w:ascii="Times New Roman" w:hAnsi="Times New Roman"/>
          <w:sz w:val="28"/>
          <w:szCs w:val="28"/>
        </w:rPr>
        <w:t xml:space="preserve">, имеющей огромное значение для дальнейшего повышения </w:t>
      </w:r>
      <w:r w:rsidR="005D1661">
        <w:rPr>
          <w:rFonts w:ascii="Times New Roman" w:hAnsi="Times New Roman"/>
          <w:sz w:val="28"/>
          <w:szCs w:val="28"/>
        </w:rPr>
        <w:t xml:space="preserve">их </w:t>
      </w:r>
      <w:r w:rsidRPr="0017426C">
        <w:rPr>
          <w:rFonts w:ascii="Times New Roman" w:hAnsi="Times New Roman"/>
          <w:sz w:val="28"/>
          <w:szCs w:val="28"/>
        </w:rPr>
        <w:t>престижа в мире, укрепления доверия международного сообщества к их политическим и экономическим институтам, правоохранительной системе, эффективного соблюдения их национальных интересов, уважительного отношения к национальной культуре, к гражданам и организациям, позитивного развития отношени</w:t>
      </w:r>
      <w:r w:rsidR="0034320E">
        <w:rPr>
          <w:rFonts w:ascii="Times New Roman" w:hAnsi="Times New Roman"/>
          <w:sz w:val="28"/>
          <w:szCs w:val="28"/>
        </w:rPr>
        <w:t>й</w:t>
      </w:r>
      <w:r w:rsidRPr="0017426C">
        <w:rPr>
          <w:rFonts w:ascii="Times New Roman" w:hAnsi="Times New Roman"/>
          <w:sz w:val="28"/>
          <w:szCs w:val="28"/>
        </w:rPr>
        <w:t xml:space="preserve"> государств с другими странами.</w:t>
      </w:r>
    </w:p>
    <w:p w:rsidR="00231E02" w:rsidRPr="005D1661" w:rsidRDefault="00231E0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2E9">
        <w:rPr>
          <w:rFonts w:ascii="Times New Roman" w:hAnsi="Times New Roman"/>
          <w:sz w:val="28"/>
          <w:szCs w:val="28"/>
        </w:rPr>
        <w:t xml:space="preserve">На </w:t>
      </w:r>
      <w:r w:rsidR="000D0FBE">
        <w:rPr>
          <w:rFonts w:ascii="Times New Roman" w:hAnsi="Times New Roman"/>
          <w:sz w:val="28"/>
          <w:szCs w:val="28"/>
        </w:rPr>
        <w:t xml:space="preserve">государства – </w:t>
      </w:r>
      <w:r w:rsidR="008F32E9" w:rsidRPr="008F32E9">
        <w:rPr>
          <w:rFonts w:ascii="Times New Roman" w:hAnsi="Times New Roman"/>
          <w:sz w:val="28"/>
          <w:szCs w:val="28"/>
        </w:rPr>
        <w:t>организатор</w:t>
      </w:r>
      <w:r w:rsidR="0040109E">
        <w:rPr>
          <w:rFonts w:ascii="Times New Roman" w:hAnsi="Times New Roman"/>
          <w:sz w:val="28"/>
          <w:szCs w:val="28"/>
        </w:rPr>
        <w:t>ы</w:t>
      </w:r>
      <w:r w:rsidR="008F32E9" w:rsidRPr="008F32E9">
        <w:rPr>
          <w:rFonts w:ascii="Times New Roman" w:hAnsi="Times New Roman"/>
          <w:sz w:val="28"/>
          <w:szCs w:val="28"/>
        </w:rPr>
        <w:t xml:space="preserve"> </w:t>
      </w:r>
      <w:r w:rsidR="00E22CA0">
        <w:rPr>
          <w:rFonts w:ascii="Times New Roman" w:hAnsi="Times New Roman"/>
          <w:sz w:val="28"/>
          <w:szCs w:val="28"/>
        </w:rPr>
        <w:t>ВОПСМ</w:t>
      </w:r>
      <w:r w:rsidR="008F32E9" w:rsidRPr="008F32E9">
        <w:rPr>
          <w:rFonts w:ascii="Times New Roman" w:hAnsi="Times New Roman"/>
          <w:sz w:val="28"/>
          <w:szCs w:val="28"/>
        </w:rPr>
        <w:t xml:space="preserve"> возлагается </w:t>
      </w:r>
      <w:r w:rsidRPr="008F32E9">
        <w:rPr>
          <w:rFonts w:ascii="Times New Roman" w:hAnsi="Times New Roman"/>
          <w:sz w:val="28"/>
          <w:szCs w:val="28"/>
        </w:rPr>
        <w:t xml:space="preserve">высокая ответственность перед международным сообществом за безопасность всех участников и гостей </w:t>
      </w:r>
      <w:r w:rsidR="008F32E9" w:rsidRPr="008F32E9">
        <w:rPr>
          <w:rFonts w:ascii="Times New Roman" w:hAnsi="Times New Roman"/>
          <w:sz w:val="28"/>
          <w:szCs w:val="28"/>
        </w:rPr>
        <w:t>таких мероприятий</w:t>
      </w:r>
      <w:r w:rsidRPr="008F32E9">
        <w:rPr>
          <w:rFonts w:ascii="Times New Roman" w:hAnsi="Times New Roman"/>
          <w:sz w:val="28"/>
          <w:szCs w:val="28"/>
        </w:rPr>
        <w:t xml:space="preserve">, за обеспечение </w:t>
      </w:r>
      <w:r w:rsidRPr="005D1661">
        <w:rPr>
          <w:rFonts w:ascii="Times New Roman" w:hAnsi="Times New Roman"/>
          <w:sz w:val="28"/>
          <w:szCs w:val="28"/>
        </w:rPr>
        <w:t>соблюдения их</w:t>
      </w:r>
      <w:r w:rsidR="009E71D4">
        <w:rPr>
          <w:rFonts w:ascii="Times New Roman" w:hAnsi="Times New Roman"/>
          <w:sz w:val="28"/>
          <w:szCs w:val="28"/>
        </w:rPr>
        <w:t xml:space="preserve"> прав и</w:t>
      </w:r>
      <w:r w:rsidRPr="005D1661">
        <w:rPr>
          <w:rFonts w:ascii="Times New Roman" w:hAnsi="Times New Roman"/>
          <w:sz w:val="28"/>
          <w:szCs w:val="28"/>
        </w:rPr>
        <w:t xml:space="preserve"> законных интересов.</w:t>
      </w:r>
    </w:p>
    <w:p w:rsidR="00231E02" w:rsidRDefault="00231E0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661">
        <w:rPr>
          <w:rFonts w:ascii="Times New Roman" w:hAnsi="Times New Roman"/>
          <w:sz w:val="28"/>
          <w:szCs w:val="28"/>
        </w:rPr>
        <w:t>Мер</w:t>
      </w:r>
      <w:r w:rsidR="005D1661" w:rsidRPr="005D1661">
        <w:rPr>
          <w:rFonts w:ascii="Times New Roman" w:hAnsi="Times New Roman"/>
          <w:sz w:val="28"/>
          <w:szCs w:val="28"/>
        </w:rPr>
        <w:t>ы</w:t>
      </w:r>
      <w:r w:rsidRPr="005D1661">
        <w:rPr>
          <w:rFonts w:ascii="Times New Roman" w:hAnsi="Times New Roman"/>
          <w:sz w:val="28"/>
          <w:szCs w:val="28"/>
        </w:rPr>
        <w:t xml:space="preserve"> по подготовке и проведению </w:t>
      </w:r>
      <w:r w:rsidR="00E22CA0">
        <w:rPr>
          <w:rFonts w:ascii="Times New Roman" w:hAnsi="Times New Roman"/>
          <w:sz w:val="28"/>
          <w:szCs w:val="28"/>
        </w:rPr>
        <w:t>ВОПСМ</w:t>
      </w:r>
      <w:r w:rsidR="008F32E9" w:rsidRPr="005D1661">
        <w:rPr>
          <w:rFonts w:ascii="Times New Roman" w:hAnsi="Times New Roman"/>
          <w:sz w:val="28"/>
          <w:szCs w:val="28"/>
        </w:rPr>
        <w:t xml:space="preserve"> </w:t>
      </w:r>
      <w:r w:rsidRPr="005D1661">
        <w:rPr>
          <w:rFonts w:ascii="Times New Roman" w:hAnsi="Times New Roman"/>
          <w:sz w:val="28"/>
          <w:szCs w:val="28"/>
        </w:rPr>
        <w:t>и связанные с ними социально</w:t>
      </w:r>
      <w:r w:rsidRPr="008F32E9">
        <w:rPr>
          <w:rFonts w:ascii="Times New Roman" w:hAnsi="Times New Roman"/>
          <w:sz w:val="28"/>
          <w:szCs w:val="28"/>
        </w:rPr>
        <w:t xml:space="preserve">-экономические, политические, миграционные и иные процессы способны оказать существенное влияние, в том числе негативное, на жизнедеятельность </w:t>
      </w:r>
      <w:r w:rsidR="00060BFF">
        <w:rPr>
          <w:rFonts w:ascii="Times New Roman" w:hAnsi="Times New Roman"/>
          <w:sz w:val="28"/>
          <w:szCs w:val="28"/>
        </w:rPr>
        <w:t>государств-организаторов</w:t>
      </w:r>
      <w:r w:rsidRPr="008F32E9">
        <w:rPr>
          <w:rFonts w:ascii="Times New Roman" w:hAnsi="Times New Roman"/>
          <w:sz w:val="28"/>
          <w:szCs w:val="28"/>
        </w:rPr>
        <w:t xml:space="preserve"> в различных сферах.</w:t>
      </w:r>
    </w:p>
    <w:p w:rsidR="00207305" w:rsidRPr="008F32E9" w:rsidRDefault="0020730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проведение ВОПСМ</w:t>
      </w:r>
      <w:r w:rsidRPr="00207305">
        <w:rPr>
          <w:rFonts w:ascii="Times New Roman" w:hAnsi="Times New Roman"/>
          <w:sz w:val="28"/>
          <w:szCs w:val="28"/>
        </w:rPr>
        <w:t xml:space="preserve"> характеризуются возникновением различных угроз (в том числе угроз терроризма и экстремизма), реализация которых способна привести к массовой гибели людей, негативно отразиться на имидже государств</w:t>
      </w:r>
      <w:r w:rsidR="0040109E">
        <w:rPr>
          <w:rFonts w:ascii="Times New Roman" w:hAnsi="Times New Roman"/>
          <w:sz w:val="28"/>
          <w:szCs w:val="28"/>
        </w:rPr>
        <w:t>-</w:t>
      </w:r>
      <w:r w:rsidRPr="00207305">
        <w:rPr>
          <w:rFonts w:ascii="Times New Roman" w:hAnsi="Times New Roman"/>
          <w:sz w:val="28"/>
          <w:szCs w:val="28"/>
        </w:rPr>
        <w:t>членов на мировой арене, дискредит</w:t>
      </w:r>
      <w:r w:rsidR="0040109E">
        <w:rPr>
          <w:rFonts w:ascii="Times New Roman" w:hAnsi="Times New Roman"/>
          <w:sz w:val="28"/>
          <w:szCs w:val="28"/>
        </w:rPr>
        <w:t xml:space="preserve">ировать </w:t>
      </w:r>
      <w:r w:rsidR="0040109E" w:rsidRPr="00207305">
        <w:rPr>
          <w:rFonts w:ascii="Times New Roman" w:hAnsi="Times New Roman"/>
          <w:sz w:val="28"/>
          <w:szCs w:val="28"/>
        </w:rPr>
        <w:t xml:space="preserve">их </w:t>
      </w:r>
      <w:r w:rsidRPr="00207305">
        <w:rPr>
          <w:rFonts w:ascii="Times New Roman" w:hAnsi="Times New Roman"/>
          <w:sz w:val="28"/>
          <w:szCs w:val="28"/>
        </w:rPr>
        <w:t>как организаторов таких мероприятий, привести к значительным экономическим, политическим и социальным негативным последствиям и, как следствие, дестабилизации обстановки как в отдельном государстве, так и в целом регионе.</w:t>
      </w:r>
    </w:p>
    <w:p w:rsidR="00231E02" w:rsidRPr="00060BFF" w:rsidRDefault="00231E0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BFF">
        <w:rPr>
          <w:rFonts w:ascii="Times New Roman" w:hAnsi="Times New Roman"/>
          <w:sz w:val="28"/>
          <w:szCs w:val="28"/>
        </w:rPr>
        <w:t xml:space="preserve">Для эффективного противодействия угрозам </w:t>
      </w:r>
      <w:r w:rsidR="0040109E">
        <w:rPr>
          <w:rFonts w:ascii="Times New Roman" w:hAnsi="Times New Roman"/>
          <w:sz w:val="28"/>
          <w:szCs w:val="28"/>
        </w:rPr>
        <w:t xml:space="preserve">безопасности </w:t>
      </w:r>
      <w:r w:rsidRPr="00060BFF">
        <w:rPr>
          <w:rFonts w:ascii="Times New Roman" w:hAnsi="Times New Roman"/>
          <w:sz w:val="28"/>
          <w:szCs w:val="28"/>
        </w:rPr>
        <w:t xml:space="preserve">подготовки и успешного проведения </w:t>
      </w:r>
      <w:r w:rsidR="00E22CA0">
        <w:rPr>
          <w:rFonts w:ascii="Times New Roman" w:hAnsi="Times New Roman"/>
          <w:sz w:val="28"/>
          <w:szCs w:val="28"/>
        </w:rPr>
        <w:t>ВОПСМ</w:t>
      </w:r>
      <w:r w:rsidR="00060BFF" w:rsidRPr="00060BFF">
        <w:rPr>
          <w:rFonts w:ascii="Times New Roman" w:hAnsi="Times New Roman"/>
          <w:sz w:val="28"/>
          <w:szCs w:val="28"/>
        </w:rPr>
        <w:t xml:space="preserve"> </w:t>
      </w:r>
      <w:r w:rsidRPr="00060BFF">
        <w:rPr>
          <w:rFonts w:ascii="Times New Roman" w:hAnsi="Times New Roman"/>
          <w:sz w:val="28"/>
          <w:szCs w:val="28"/>
        </w:rPr>
        <w:t>требуются разработка и реализация специальной системы мер с привлечением всех необходимых сил и средств, организацией их четкого взаимодействия на единой концептуальной и правовой основе.</w:t>
      </w:r>
    </w:p>
    <w:p w:rsidR="00231E02" w:rsidRPr="0017426C" w:rsidRDefault="00231E0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lastRenderedPageBreak/>
        <w:t>Выполнение данной задачи создает предпосылки для принятия в дальнейшем международными организациями положительных решений о проведении на территории государств – членов ОДКБ общественно-политических</w:t>
      </w:r>
      <w:r w:rsidR="0040109E">
        <w:rPr>
          <w:rFonts w:ascii="Times New Roman" w:hAnsi="Times New Roman"/>
          <w:sz w:val="28"/>
          <w:szCs w:val="28"/>
        </w:rPr>
        <w:t>,</w:t>
      </w:r>
      <w:r w:rsidRPr="0017426C">
        <w:rPr>
          <w:rFonts w:ascii="Times New Roman" w:hAnsi="Times New Roman"/>
          <w:sz w:val="28"/>
          <w:szCs w:val="28"/>
        </w:rPr>
        <w:t xml:space="preserve"> спортивных </w:t>
      </w:r>
      <w:r w:rsidR="0040109E">
        <w:rPr>
          <w:rFonts w:ascii="Times New Roman" w:hAnsi="Times New Roman"/>
          <w:sz w:val="28"/>
          <w:szCs w:val="28"/>
        </w:rPr>
        <w:t xml:space="preserve">и иных </w:t>
      </w:r>
      <w:r w:rsidRPr="0017426C">
        <w:rPr>
          <w:rFonts w:ascii="Times New Roman" w:hAnsi="Times New Roman"/>
          <w:sz w:val="28"/>
          <w:szCs w:val="28"/>
        </w:rPr>
        <w:t>мероприятий самого высокого уровня.</w:t>
      </w:r>
    </w:p>
    <w:p w:rsidR="00231E02" w:rsidRPr="00060BFF" w:rsidRDefault="00231E0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 xml:space="preserve">Концепция нормативного правового регулирования обеспечения безопасности важных общественно-политических, спортивных и иных мероприятий </w:t>
      </w:r>
      <w:r w:rsidRPr="00060BFF">
        <w:rPr>
          <w:rFonts w:ascii="Times New Roman" w:hAnsi="Times New Roman"/>
          <w:sz w:val="28"/>
          <w:szCs w:val="28"/>
        </w:rPr>
        <w:t xml:space="preserve">международного уровня в </w:t>
      </w:r>
      <w:r w:rsidRPr="005D1661">
        <w:rPr>
          <w:rFonts w:ascii="Times New Roman" w:hAnsi="Times New Roman"/>
          <w:sz w:val="28"/>
          <w:szCs w:val="28"/>
        </w:rPr>
        <w:t>государствах – членах ОДКБ</w:t>
      </w:r>
      <w:r w:rsidR="00E22CA0">
        <w:rPr>
          <w:rStyle w:val="af2"/>
          <w:rFonts w:ascii="Times New Roman" w:hAnsi="Times New Roman"/>
          <w:sz w:val="28"/>
          <w:szCs w:val="28"/>
        </w:rPr>
        <w:footnoteReference w:id="3"/>
      </w:r>
      <w:r w:rsidRPr="005D1661">
        <w:rPr>
          <w:rFonts w:ascii="Times New Roman" w:hAnsi="Times New Roman"/>
          <w:sz w:val="28"/>
          <w:szCs w:val="28"/>
        </w:rPr>
        <w:t xml:space="preserve"> представляет собой систему взглядов на </w:t>
      </w:r>
      <w:r w:rsidR="00060BFF" w:rsidRPr="005D1661">
        <w:rPr>
          <w:rFonts w:ascii="Times New Roman" w:hAnsi="Times New Roman"/>
          <w:sz w:val="28"/>
          <w:szCs w:val="28"/>
        </w:rPr>
        <w:t xml:space="preserve">нормативное правовое регулирование </w:t>
      </w:r>
      <w:r w:rsidRPr="005D1661">
        <w:rPr>
          <w:rFonts w:ascii="Times New Roman" w:hAnsi="Times New Roman"/>
          <w:sz w:val="28"/>
          <w:szCs w:val="28"/>
        </w:rPr>
        <w:t>обеспечени</w:t>
      </w:r>
      <w:r w:rsidR="00060BFF" w:rsidRPr="005D1661">
        <w:rPr>
          <w:rFonts w:ascii="Times New Roman" w:hAnsi="Times New Roman"/>
          <w:sz w:val="28"/>
          <w:szCs w:val="28"/>
        </w:rPr>
        <w:t>я</w:t>
      </w:r>
      <w:r w:rsidRPr="005D1661">
        <w:rPr>
          <w:rFonts w:ascii="Times New Roman" w:hAnsi="Times New Roman"/>
          <w:sz w:val="28"/>
          <w:szCs w:val="28"/>
        </w:rPr>
        <w:t xml:space="preserve"> безопасности </w:t>
      </w:r>
      <w:r w:rsidR="00E22CA0">
        <w:rPr>
          <w:rFonts w:ascii="Times New Roman" w:hAnsi="Times New Roman"/>
          <w:sz w:val="28"/>
          <w:szCs w:val="28"/>
        </w:rPr>
        <w:t>ВОПСМ</w:t>
      </w:r>
      <w:r w:rsidRPr="005D1661">
        <w:rPr>
          <w:rFonts w:ascii="Times New Roman" w:hAnsi="Times New Roman"/>
          <w:sz w:val="28"/>
          <w:szCs w:val="28"/>
        </w:rPr>
        <w:t xml:space="preserve"> и определяет основные цели, принципы, задачи и </w:t>
      </w:r>
      <w:r w:rsidR="005D1661" w:rsidRPr="005D1661">
        <w:rPr>
          <w:rFonts w:ascii="Times New Roman" w:hAnsi="Times New Roman"/>
          <w:sz w:val="28"/>
          <w:szCs w:val="28"/>
        </w:rPr>
        <w:t xml:space="preserve">направления нормотворческой и правоприменительной </w:t>
      </w:r>
      <w:r w:rsidRPr="005D1661">
        <w:rPr>
          <w:rFonts w:ascii="Times New Roman" w:hAnsi="Times New Roman"/>
          <w:sz w:val="28"/>
          <w:szCs w:val="28"/>
        </w:rPr>
        <w:t>деятельности в данной сфере.</w:t>
      </w:r>
    </w:p>
    <w:p w:rsidR="00060BFF" w:rsidRPr="00401438" w:rsidRDefault="00231E0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BFF">
        <w:rPr>
          <w:rFonts w:ascii="Times New Roman" w:hAnsi="Times New Roman"/>
          <w:sz w:val="28"/>
          <w:szCs w:val="28"/>
        </w:rPr>
        <w:t xml:space="preserve">Основу настоящей Концепции </w:t>
      </w:r>
      <w:r w:rsidRPr="00401438">
        <w:rPr>
          <w:rFonts w:ascii="Times New Roman" w:hAnsi="Times New Roman"/>
          <w:sz w:val="28"/>
          <w:szCs w:val="28"/>
        </w:rPr>
        <w:t xml:space="preserve">составляют </w:t>
      </w:r>
      <w:r w:rsidR="00060BFF" w:rsidRPr="00401438">
        <w:rPr>
          <w:rFonts w:ascii="Times New Roman" w:hAnsi="Times New Roman"/>
          <w:sz w:val="28"/>
          <w:szCs w:val="28"/>
        </w:rPr>
        <w:t xml:space="preserve">конституции государств – членов ОДКБ, общепризнанные принципы и нормы международного права, международные договоры в области обеспечения безопасности организации и проведения </w:t>
      </w:r>
      <w:r w:rsidR="00E22CA0">
        <w:rPr>
          <w:rFonts w:ascii="Times New Roman" w:hAnsi="Times New Roman"/>
          <w:sz w:val="28"/>
          <w:szCs w:val="28"/>
        </w:rPr>
        <w:t>ВОПСМ</w:t>
      </w:r>
      <w:r w:rsidR="00060BFF" w:rsidRPr="00401438">
        <w:rPr>
          <w:rFonts w:ascii="Times New Roman" w:hAnsi="Times New Roman"/>
          <w:sz w:val="28"/>
          <w:szCs w:val="28"/>
        </w:rPr>
        <w:t xml:space="preserve">, стороной которых являются государства – члены ОДКБ, </w:t>
      </w:r>
      <w:r w:rsidR="005D1661">
        <w:rPr>
          <w:rFonts w:ascii="Times New Roman" w:hAnsi="Times New Roman"/>
          <w:sz w:val="28"/>
          <w:szCs w:val="28"/>
        </w:rPr>
        <w:t xml:space="preserve">а также </w:t>
      </w:r>
      <w:r w:rsidR="00060BFF" w:rsidRPr="00401438">
        <w:rPr>
          <w:rFonts w:ascii="Times New Roman" w:hAnsi="Times New Roman"/>
          <w:sz w:val="28"/>
          <w:szCs w:val="28"/>
        </w:rPr>
        <w:t>национальные законодательные и иные нормативные правовые акты государств – членов ОДКБ.</w:t>
      </w:r>
    </w:p>
    <w:p w:rsidR="00A9157E" w:rsidRPr="00A9157E" w:rsidRDefault="00231E0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 xml:space="preserve">Целью Концепции является </w:t>
      </w:r>
      <w:r w:rsidR="003669E8" w:rsidRPr="00A9157E">
        <w:rPr>
          <w:rFonts w:ascii="Times New Roman" w:hAnsi="Times New Roman"/>
          <w:sz w:val="28"/>
          <w:szCs w:val="28"/>
        </w:rPr>
        <w:t>формировани</w:t>
      </w:r>
      <w:r w:rsidR="003669E8">
        <w:rPr>
          <w:rFonts w:ascii="Times New Roman" w:hAnsi="Times New Roman"/>
          <w:sz w:val="28"/>
          <w:szCs w:val="28"/>
        </w:rPr>
        <w:t>е</w:t>
      </w:r>
      <w:r w:rsidR="003669E8" w:rsidRPr="00A9157E">
        <w:rPr>
          <w:rFonts w:ascii="Times New Roman" w:hAnsi="Times New Roman"/>
          <w:sz w:val="28"/>
          <w:szCs w:val="28"/>
        </w:rPr>
        <w:t xml:space="preserve"> </w:t>
      </w:r>
      <w:r w:rsidR="003D1D27">
        <w:rPr>
          <w:rFonts w:ascii="Times New Roman" w:hAnsi="Times New Roman"/>
          <w:sz w:val="28"/>
          <w:szCs w:val="28"/>
        </w:rPr>
        <w:t xml:space="preserve">условий для создания </w:t>
      </w:r>
      <w:r w:rsidR="003669E8" w:rsidRPr="00A9157E">
        <w:rPr>
          <w:rFonts w:ascii="Times New Roman" w:hAnsi="Times New Roman"/>
          <w:sz w:val="28"/>
          <w:szCs w:val="28"/>
        </w:rPr>
        <w:t xml:space="preserve">целостной, упорядоченной и унифицированной правовой базы государств – членов ОДКБ </w:t>
      </w:r>
      <w:r w:rsidR="003669E8">
        <w:rPr>
          <w:rFonts w:ascii="Times New Roman" w:hAnsi="Times New Roman"/>
          <w:sz w:val="28"/>
          <w:szCs w:val="28"/>
        </w:rPr>
        <w:t xml:space="preserve">по вопросам обеспечения безопасности </w:t>
      </w:r>
      <w:r w:rsidR="00E22CA0">
        <w:rPr>
          <w:rFonts w:ascii="Times New Roman" w:hAnsi="Times New Roman"/>
          <w:sz w:val="28"/>
          <w:szCs w:val="28"/>
        </w:rPr>
        <w:t>ВОПСМ</w:t>
      </w:r>
      <w:r w:rsidR="003669E8" w:rsidRPr="003669E8">
        <w:rPr>
          <w:rFonts w:ascii="Times New Roman" w:hAnsi="Times New Roman"/>
          <w:sz w:val="28"/>
          <w:szCs w:val="28"/>
        </w:rPr>
        <w:t xml:space="preserve"> </w:t>
      </w:r>
      <w:r w:rsidR="003669E8" w:rsidRPr="00A9157E">
        <w:rPr>
          <w:rFonts w:ascii="Times New Roman" w:hAnsi="Times New Roman"/>
          <w:sz w:val="28"/>
          <w:szCs w:val="28"/>
        </w:rPr>
        <w:t>как основы повышения эффективности</w:t>
      </w:r>
      <w:r w:rsidR="003669E8">
        <w:rPr>
          <w:rFonts w:ascii="Times New Roman" w:hAnsi="Times New Roman"/>
          <w:sz w:val="28"/>
          <w:szCs w:val="28"/>
        </w:rPr>
        <w:t xml:space="preserve"> </w:t>
      </w:r>
      <w:r w:rsidRPr="0017426C">
        <w:rPr>
          <w:rFonts w:ascii="Times New Roman" w:hAnsi="Times New Roman"/>
          <w:sz w:val="28"/>
          <w:szCs w:val="28"/>
        </w:rPr>
        <w:t xml:space="preserve">деятельности органов государственной власти, органов местного самоуправления, государственных организаций и учреждений, общественных объединений и граждан </w:t>
      </w:r>
      <w:r w:rsidR="00A9157E" w:rsidRPr="00A9157E">
        <w:rPr>
          <w:rFonts w:ascii="Times New Roman" w:hAnsi="Times New Roman"/>
          <w:sz w:val="28"/>
          <w:szCs w:val="28"/>
        </w:rPr>
        <w:t xml:space="preserve">и укрепления международного сотрудничества в данной </w:t>
      </w:r>
      <w:r w:rsidR="005D1661">
        <w:rPr>
          <w:rFonts w:ascii="Times New Roman" w:hAnsi="Times New Roman"/>
          <w:sz w:val="28"/>
          <w:szCs w:val="28"/>
        </w:rPr>
        <w:t>сфере</w:t>
      </w:r>
      <w:r w:rsidR="00A9157E" w:rsidRPr="00A9157E">
        <w:rPr>
          <w:rFonts w:ascii="Times New Roman" w:hAnsi="Times New Roman"/>
          <w:sz w:val="28"/>
          <w:szCs w:val="28"/>
        </w:rPr>
        <w:t>.</w:t>
      </w:r>
    </w:p>
    <w:p w:rsidR="002559C0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26C">
        <w:rPr>
          <w:rFonts w:ascii="Times New Roman" w:hAnsi="Times New Roman"/>
          <w:bCs/>
          <w:sz w:val="28"/>
          <w:szCs w:val="28"/>
        </w:rPr>
        <w:t xml:space="preserve">Для </w:t>
      </w:r>
      <w:r w:rsidR="00DE1BAC">
        <w:rPr>
          <w:rFonts w:ascii="Times New Roman" w:hAnsi="Times New Roman"/>
          <w:bCs/>
          <w:sz w:val="28"/>
          <w:szCs w:val="28"/>
        </w:rPr>
        <w:t xml:space="preserve">реализации положений </w:t>
      </w:r>
      <w:r w:rsidRPr="0017426C">
        <w:rPr>
          <w:rFonts w:ascii="Times New Roman" w:hAnsi="Times New Roman"/>
          <w:bCs/>
          <w:sz w:val="28"/>
          <w:szCs w:val="28"/>
        </w:rPr>
        <w:t>настояще</w:t>
      </w:r>
      <w:r w:rsidR="00DE1BAC">
        <w:rPr>
          <w:rFonts w:ascii="Times New Roman" w:hAnsi="Times New Roman"/>
          <w:bCs/>
          <w:sz w:val="28"/>
          <w:szCs w:val="28"/>
        </w:rPr>
        <w:t xml:space="preserve">й Концепции </w:t>
      </w:r>
      <w:r w:rsidRPr="0017426C">
        <w:rPr>
          <w:rFonts w:ascii="Times New Roman" w:hAnsi="Times New Roman"/>
          <w:bCs/>
          <w:sz w:val="28"/>
          <w:szCs w:val="28"/>
        </w:rPr>
        <w:t>применяю</w:t>
      </w:r>
      <w:r w:rsidR="00F42F7B">
        <w:rPr>
          <w:rFonts w:ascii="Times New Roman" w:hAnsi="Times New Roman"/>
          <w:bCs/>
          <w:sz w:val="28"/>
          <w:szCs w:val="28"/>
        </w:rPr>
        <w:t>тся следующие основные понятия:</w:t>
      </w:r>
    </w:p>
    <w:p w:rsidR="005D1661" w:rsidRPr="007E51CE" w:rsidRDefault="00AD760D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51CE">
        <w:rPr>
          <w:rFonts w:ascii="Times New Roman" w:hAnsi="Times New Roman"/>
          <w:bCs/>
          <w:i/>
          <w:sz w:val="28"/>
          <w:szCs w:val="28"/>
        </w:rPr>
        <w:t>важное общественно-политическое, спортивное и иное мероприятие международного уровня</w:t>
      </w:r>
      <w:r w:rsidRPr="007E51CE">
        <w:rPr>
          <w:rFonts w:ascii="Times New Roman" w:hAnsi="Times New Roman"/>
          <w:bCs/>
          <w:sz w:val="28"/>
          <w:szCs w:val="28"/>
        </w:rPr>
        <w:t xml:space="preserve"> – </w:t>
      </w:r>
      <w:r w:rsidR="005D1661" w:rsidRPr="007E51CE">
        <w:rPr>
          <w:rFonts w:ascii="Times New Roman" w:hAnsi="Times New Roman"/>
          <w:bCs/>
          <w:sz w:val="28"/>
          <w:szCs w:val="28"/>
        </w:rPr>
        <w:t>официальное</w:t>
      </w:r>
      <w:r w:rsidR="003500A3" w:rsidRPr="007E51CE">
        <w:rPr>
          <w:rFonts w:ascii="Times New Roman" w:hAnsi="Times New Roman"/>
          <w:bCs/>
          <w:sz w:val="28"/>
          <w:szCs w:val="28"/>
        </w:rPr>
        <w:t xml:space="preserve"> </w:t>
      </w:r>
      <w:r w:rsidR="00D02086" w:rsidRPr="007E51CE">
        <w:rPr>
          <w:rFonts w:ascii="Times New Roman" w:hAnsi="Times New Roman"/>
          <w:bCs/>
          <w:sz w:val="28"/>
          <w:szCs w:val="28"/>
        </w:rPr>
        <w:t xml:space="preserve">национальное или </w:t>
      </w:r>
      <w:r w:rsidR="003500A3" w:rsidRPr="007E51CE">
        <w:rPr>
          <w:rFonts w:ascii="Times New Roman" w:hAnsi="Times New Roman"/>
          <w:bCs/>
          <w:sz w:val="28"/>
          <w:szCs w:val="28"/>
        </w:rPr>
        <w:t>международное</w:t>
      </w:r>
      <w:r w:rsidR="005D1661" w:rsidRPr="007E51CE">
        <w:rPr>
          <w:rFonts w:ascii="Times New Roman" w:hAnsi="Times New Roman"/>
          <w:bCs/>
          <w:sz w:val="28"/>
          <w:szCs w:val="28"/>
        </w:rPr>
        <w:t xml:space="preserve"> мероприятие, </w:t>
      </w:r>
      <w:r w:rsidR="0040109E" w:rsidRPr="0040109E">
        <w:rPr>
          <w:rFonts w:ascii="Times New Roman" w:hAnsi="Times New Roman"/>
          <w:bCs/>
          <w:sz w:val="28"/>
          <w:szCs w:val="28"/>
        </w:rPr>
        <w:t xml:space="preserve">которое имеет </w:t>
      </w:r>
      <w:r w:rsidR="003500A3" w:rsidRPr="007E51CE">
        <w:rPr>
          <w:rFonts w:ascii="Times New Roman" w:hAnsi="Times New Roman"/>
          <w:bCs/>
          <w:sz w:val="28"/>
          <w:szCs w:val="28"/>
        </w:rPr>
        <w:t xml:space="preserve">важное </w:t>
      </w:r>
      <w:r w:rsidR="005D1661" w:rsidRPr="007E51CE">
        <w:rPr>
          <w:rFonts w:ascii="Times New Roman" w:hAnsi="Times New Roman"/>
          <w:bCs/>
          <w:sz w:val="28"/>
          <w:szCs w:val="28"/>
        </w:rPr>
        <w:t>значение для реализации национальных интересов государства</w:t>
      </w:r>
      <w:r w:rsidR="00E36B13" w:rsidRPr="007E51CE">
        <w:rPr>
          <w:rFonts w:ascii="Times New Roman" w:hAnsi="Times New Roman"/>
          <w:bCs/>
          <w:sz w:val="28"/>
          <w:szCs w:val="28"/>
        </w:rPr>
        <w:t xml:space="preserve"> и</w:t>
      </w:r>
      <w:r w:rsidR="005D1661" w:rsidRPr="007E51CE">
        <w:rPr>
          <w:rFonts w:ascii="Times New Roman" w:hAnsi="Times New Roman"/>
          <w:bCs/>
          <w:sz w:val="28"/>
          <w:szCs w:val="28"/>
        </w:rPr>
        <w:t xml:space="preserve"> </w:t>
      </w:r>
      <w:r w:rsidR="00E36B13" w:rsidRPr="007E51CE">
        <w:rPr>
          <w:rFonts w:ascii="Times New Roman" w:hAnsi="Times New Roman"/>
          <w:bCs/>
          <w:sz w:val="28"/>
          <w:szCs w:val="28"/>
        </w:rPr>
        <w:t xml:space="preserve">в отношении которого реализуются особые меры обеспечения безопасности. Официальное мероприятие </w:t>
      </w:r>
      <w:r w:rsidR="005D1661" w:rsidRPr="007E51CE">
        <w:rPr>
          <w:rFonts w:ascii="Times New Roman" w:hAnsi="Times New Roman"/>
          <w:bCs/>
          <w:sz w:val="28"/>
          <w:szCs w:val="28"/>
        </w:rPr>
        <w:t>призна</w:t>
      </w:r>
      <w:r w:rsidR="00E36B13" w:rsidRPr="007E51CE">
        <w:rPr>
          <w:rFonts w:ascii="Times New Roman" w:hAnsi="Times New Roman"/>
          <w:bCs/>
          <w:sz w:val="28"/>
          <w:szCs w:val="28"/>
        </w:rPr>
        <w:t>ется ВОПСМ</w:t>
      </w:r>
      <w:r w:rsidR="005D1661" w:rsidRPr="007E51CE">
        <w:rPr>
          <w:rFonts w:ascii="Times New Roman" w:hAnsi="Times New Roman"/>
          <w:bCs/>
          <w:sz w:val="28"/>
          <w:szCs w:val="28"/>
        </w:rPr>
        <w:t xml:space="preserve"> по решению </w:t>
      </w:r>
      <w:r w:rsidR="0040109E">
        <w:rPr>
          <w:rFonts w:ascii="Times New Roman" w:hAnsi="Times New Roman"/>
          <w:bCs/>
          <w:sz w:val="28"/>
          <w:szCs w:val="28"/>
        </w:rPr>
        <w:t>главы</w:t>
      </w:r>
      <w:r w:rsidR="0040109E" w:rsidRPr="007E51CE">
        <w:rPr>
          <w:rFonts w:ascii="Times New Roman" w:hAnsi="Times New Roman"/>
          <w:bCs/>
          <w:sz w:val="28"/>
          <w:szCs w:val="28"/>
        </w:rPr>
        <w:t xml:space="preserve"> </w:t>
      </w:r>
      <w:r w:rsidR="005D1661" w:rsidRPr="007E51CE">
        <w:rPr>
          <w:rFonts w:ascii="Times New Roman" w:hAnsi="Times New Roman"/>
          <w:bCs/>
          <w:sz w:val="28"/>
          <w:szCs w:val="28"/>
        </w:rPr>
        <w:t>или правительства государства – члена ОДКБ;</w:t>
      </w:r>
    </w:p>
    <w:p w:rsidR="002559C0" w:rsidRPr="00AD760D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D760D">
        <w:rPr>
          <w:rFonts w:ascii="Times New Roman" w:hAnsi="Times New Roman"/>
          <w:bCs/>
          <w:i/>
          <w:sz w:val="28"/>
          <w:szCs w:val="28"/>
        </w:rPr>
        <w:t xml:space="preserve">внутриобъектовый режим – </w:t>
      </w:r>
      <w:r w:rsidRPr="00AD760D">
        <w:rPr>
          <w:rFonts w:ascii="Times New Roman" w:hAnsi="Times New Roman"/>
          <w:bCs/>
          <w:sz w:val="28"/>
          <w:szCs w:val="28"/>
        </w:rPr>
        <w:t xml:space="preserve">порядок, обеспечиваемый совокупностью мероприятий и правил, выполняемых лицами, находящимися в местах проведения </w:t>
      </w:r>
      <w:r w:rsidR="00D02086">
        <w:rPr>
          <w:rFonts w:ascii="Times New Roman" w:hAnsi="Times New Roman"/>
          <w:bCs/>
          <w:sz w:val="28"/>
          <w:szCs w:val="28"/>
        </w:rPr>
        <w:t>ВОПСМ</w:t>
      </w:r>
      <w:r w:rsidRPr="00AD760D">
        <w:rPr>
          <w:rFonts w:ascii="Times New Roman" w:hAnsi="Times New Roman"/>
          <w:bCs/>
          <w:sz w:val="28"/>
          <w:szCs w:val="28"/>
        </w:rPr>
        <w:t>, в соответствии с требованиями внутреннего распорядка и пожарной безопасности;</w:t>
      </w:r>
    </w:p>
    <w:p w:rsidR="002559C0" w:rsidRPr="00AD760D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760D">
        <w:rPr>
          <w:rFonts w:ascii="Times New Roman" w:hAnsi="Times New Roman"/>
          <w:bCs/>
          <w:i/>
          <w:sz w:val="28"/>
          <w:szCs w:val="28"/>
        </w:rPr>
        <w:t>волонтеры</w:t>
      </w:r>
      <w:r w:rsidRPr="00AD76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760D">
        <w:rPr>
          <w:rFonts w:ascii="Times New Roman" w:hAnsi="Times New Roman"/>
          <w:bCs/>
          <w:sz w:val="28"/>
          <w:szCs w:val="28"/>
        </w:rPr>
        <w:t xml:space="preserve">– физические лица, участвующие на основании гражданско-правовых договоров в организации и (или) проведении </w:t>
      </w:r>
      <w:r w:rsidR="00D02086">
        <w:rPr>
          <w:rFonts w:ascii="Times New Roman" w:hAnsi="Times New Roman"/>
          <w:bCs/>
          <w:sz w:val="28"/>
          <w:szCs w:val="28"/>
        </w:rPr>
        <w:t>ВОПСМ</w:t>
      </w:r>
      <w:r w:rsidRPr="00AD760D">
        <w:rPr>
          <w:rFonts w:ascii="Times New Roman" w:hAnsi="Times New Roman"/>
          <w:bCs/>
          <w:sz w:val="28"/>
          <w:szCs w:val="28"/>
        </w:rPr>
        <w:t xml:space="preserve"> без предоставления денежного вознаграждения за осуществляемую ими деятельность;</w:t>
      </w:r>
    </w:p>
    <w:p w:rsidR="002559C0" w:rsidRPr="00AD760D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60D">
        <w:rPr>
          <w:rFonts w:ascii="Times New Roman" w:hAnsi="Times New Roman"/>
          <w:bCs/>
          <w:i/>
          <w:sz w:val="28"/>
          <w:szCs w:val="28"/>
        </w:rPr>
        <w:t>входной билет</w:t>
      </w:r>
      <w:r w:rsidR="001B4DC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D760D">
        <w:rPr>
          <w:rFonts w:ascii="Times New Roman" w:hAnsi="Times New Roman"/>
          <w:bCs/>
          <w:sz w:val="28"/>
          <w:szCs w:val="28"/>
        </w:rPr>
        <w:t>–</w:t>
      </w:r>
      <w:r w:rsidRPr="00AD760D">
        <w:rPr>
          <w:rFonts w:ascii="Times New Roman" w:hAnsi="Times New Roman"/>
          <w:sz w:val="28"/>
          <w:szCs w:val="28"/>
        </w:rPr>
        <w:t xml:space="preserve"> документ установленной организаторами </w:t>
      </w:r>
      <w:r w:rsidR="00D02086">
        <w:rPr>
          <w:rFonts w:ascii="Times New Roman" w:hAnsi="Times New Roman"/>
          <w:sz w:val="28"/>
          <w:szCs w:val="28"/>
        </w:rPr>
        <w:t>ВОПСМ</w:t>
      </w:r>
      <w:r w:rsidRPr="00AD760D">
        <w:rPr>
          <w:rFonts w:ascii="Times New Roman" w:hAnsi="Times New Roman"/>
          <w:sz w:val="28"/>
          <w:szCs w:val="28"/>
        </w:rPr>
        <w:t xml:space="preserve"> формы, подтверждающий право лица на посещение </w:t>
      </w:r>
      <w:r w:rsidR="005028E2">
        <w:rPr>
          <w:rFonts w:ascii="Times New Roman" w:hAnsi="Times New Roman"/>
          <w:sz w:val="28"/>
          <w:szCs w:val="28"/>
        </w:rPr>
        <w:t>данных</w:t>
      </w:r>
      <w:r w:rsidRPr="00AD760D">
        <w:rPr>
          <w:rFonts w:ascii="Times New Roman" w:hAnsi="Times New Roman"/>
          <w:sz w:val="28"/>
          <w:szCs w:val="28"/>
        </w:rPr>
        <w:t xml:space="preserve"> мероприятий;</w:t>
      </w:r>
    </w:p>
    <w:p w:rsidR="002559C0" w:rsidRPr="005028E2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22"/>
      <w:r w:rsidRPr="005028E2">
        <w:rPr>
          <w:rFonts w:ascii="Times New Roman" w:hAnsi="Times New Roman"/>
          <w:bCs/>
          <w:i/>
          <w:sz w:val="28"/>
          <w:szCs w:val="28"/>
        </w:rPr>
        <w:t xml:space="preserve">громоздкий предмет </w:t>
      </w:r>
      <w:r w:rsidRPr="005028E2">
        <w:rPr>
          <w:rFonts w:ascii="Times New Roman" w:hAnsi="Times New Roman"/>
          <w:sz w:val="28"/>
          <w:szCs w:val="28"/>
        </w:rPr>
        <w:t xml:space="preserve">– любой объект, размеры которого по длине, ширине и высоте не позволяют осуществлять его пронос на объекты (места) проведения </w:t>
      </w:r>
      <w:r w:rsidR="00D02086">
        <w:rPr>
          <w:rFonts w:ascii="Times New Roman" w:hAnsi="Times New Roman"/>
          <w:sz w:val="28"/>
          <w:szCs w:val="28"/>
        </w:rPr>
        <w:t>ВОПСМ</w:t>
      </w:r>
      <w:r w:rsidRPr="005028E2">
        <w:rPr>
          <w:rFonts w:ascii="Times New Roman" w:hAnsi="Times New Roman"/>
          <w:sz w:val="28"/>
          <w:szCs w:val="28"/>
        </w:rPr>
        <w:t>;</w:t>
      </w:r>
    </w:p>
    <w:p w:rsidR="002559C0" w:rsidRPr="005028E2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E2">
        <w:rPr>
          <w:rFonts w:ascii="Times New Roman" w:hAnsi="Times New Roman"/>
          <w:i/>
          <w:sz w:val="28"/>
          <w:szCs w:val="28"/>
        </w:rPr>
        <w:t xml:space="preserve">запретная зона </w:t>
      </w:r>
      <w:r w:rsidRPr="005028E2">
        <w:rPr>
          <w:rFonts w:ascii="Times New Roman" w:hAnsi="Times New Roman"/>
          <w:sz w:val="28"/>
          <w:szCs w:val="28"/>
        </w:rPr>
        <w:t>– участок местности</w:t>
      </w:r>
      <w:r w:rsidR="00EC7D83">
        <w:rPr>
          <w:rFonts w:ascii="Times New Roman" w:hAnsi="Times New Roman"/>
          <w:sz w:val="28"/>
          <w:szCs w:val="28"/>
        </w:rPr>
        <w:t xml:space="preserve"> в районе проведения ВОПСМ</w:t>
      </w:r>
      <w:r w:rsidRPr="005028E2">
        <w:rPr>
          <w:rFonts w:ascii="Times New Roman" w:hAnsi="Times New Roman"/>
          <w:sz w:val="28"/>
          <w:szCs w:val="28"/>
        </w:rPr>
        <w:t>,</w:t>
      </w:r>
      <w:r w:rsidRPr="005028E2">
        <w:rPr>
          <w:rFonts w:ascii="Times New Roman" w:hAnsi="Times New Roman"/>
          <w:bCs/>
          <w:sz w:val="28"/>
          <w:szCs w:val="28"/>
        </w:rPr>
        <w:t xml:space="preserve"> ограниченный физическими барьерами, оборудованными средствами инженерной и технической системы охраны,</w:t>
      </w:r>
      <w:r w:rsidRPr="005028E2">
        <w:rPr>
          <w:rFonts w:ascii="Times New Roman" w:hAnsi="Times New Roman"/>
          <w:sz w:val="28"/>
          <w:szCs w:val="28"/>
        </w:rPr>
        <w:t xml:space="preserve"> в целях исключения доступа в него физических лиц и транспортных средств без служебной или производственной необходимости;</w:t>
      </w:r>
    </w:p>
    <w:bookmarkEnd w:id="2"/>
    <w:p w:rsidR="00207612" w:rsidRDefault="00207612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612">
        <w:rPr>
          <w:rFonts w:ascii="Times New Roman" w:hAnsi="Times New Roman"/>
          <w:bCs/>
          <w:i/>
          <w:sz w:val="28"/>
          <w:szCs w:val="28"/>
        </w:rPr>
        <w:t>зрители</w:t>
      </w:r>
      <w:r w:rsidRPr="00207612">
        <w:rPr>
          <w:rFonts w:ascii="Times New Roman" w:hAnsi="Times New Roman"/>
          <w:bCs/>
          <w:sz w:val="28"/>
          <w:szCs w:val="28"/>
        </w:rPr>
        <w:t xml:space="preserve"> – физические лица, находящиеся в месте (на объекте) проведения ВОПСМ, не являющиеся его участниками и иным образом не задействованные в проведении такого мероприятия, в том числе в обеспечении общественного порядка и безопасности при проведении такого мероприятия;</w:t>
      </w:r>
    </w:p>
    <w:p w:rsidR="002559C0" w:rsidRPr="005028E2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28E2">
        <w:rPr>
          <w:rFonts w:ascii="Times New Roman" w:hAnsi="Times New Roman"/>
          <w:bCs/>
          <w:i/>
          <w:sz w:val="28"/>
          <w:szCs w:val="28"/>
        </w:rPr>
        <w:t>контролер-распорядитель</w:t>
      </w:r>
      <w:r w:rsidRPr="005028E2">
        <w:rPr>
          <w:rFonts w:ascii="Times New Roman" w:hAnsi="Times New Roman"/>
          <w:bCs/>
          <w:sz w:val="28"/>
          <w:szCs w:val="28"/>
        </w:rPr>
        <w:t xml:space="preserve"> – физическое лицо, прошедшее специальную подготовку в порядке, определяемом нормативными правовыми актами государства, имеющее удостоверение контролера-распорядителя установленного образца, привлекаемое организатором </w:t>
      </w:r>
      <w:r w:rsidR="00D02086">
        <w:rPr>
          <w:rFonts w:ascii="Times New Roman" w:hAnsi="Times New Roman"/>
          <w:bCs/>
          <w:sz w:val="28"/>
          <w:szCs w:val="28"/>
        </w:rPr>
        <w:t>ВОПСМ</w:t>
      </w:r>
      <w:r w:rsidRPr="005028E2">
        <w:rPr>
          <w:rFonts w:ascii="Times New Roman" w:hAnsi="Times New Roman"/>
          <w:bCs/>
          <w:sz w:val="28"/>
          <w:szCs w:val="28"/>
        </w:rPr>
        <w:t xml:space="preserve"> и (или) собственником (пользователем) объекта</w:t>
      </w:r>
      <w:r w:rsidR="005028E2">
        <w:rPr>
          <w:rFonts w:ascii="Times New Roman" w:hAnsi="Times New Roman"/>
          <w:bCs/>
          <w:sz w:val="28"/>
          <w:szCs w:val="28"/>
        </w:rPr>
        <w:t xml:space="preserve">, на котором данное мероприятие проводится, </w:t>
      </w:r>
      <w:r w:rsidRPr="005028E2">
        <w:rPr>
          <w:rFonts w:ascii="Times New Roman" w:hAnsi="Times New Roman"/>
          <w:bCs/>
          <w:sz w:val="28"/>
          <w:szCs w:val="28"/>
        </w:rPr>
        <w:t>на договорной основе для обеспечения общественного порядка и безопасности при проведении мероприятия;</w:t>
      </w:r>
    </w:p>
    <w:p w:rsidR="002559C0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28E2">
        <w:rPr>
          <w:rFonts w:ascii="Times New Roman" w:hAnsi="Times New Roman"/>
          <w:bCs/>
          <w:i/>
          <w:sz w:val="28"/>
          <w:szCs w:val="28"/>
        </w:rPr>
        <w:t xml:space="preserve">контролируемая зона – </w:t>
      </w:r>
      <w:r w:rsidRPr="005028E2">
        <w:rPr>
          <w:rFonts w:ascii="Times New Roman" w:hAnsi="Times New Roman"/>
          <w:bCs/>
          <w:sz w:val="28"/>
          <w:szCs w:val="28"/>
        </w:rPr>
        <w:t xml:space="preserve">участок местности, отведенный </w:t>
      </w:r>
      <w:r w:rsidR="005963ED" w:rsidRPr="005963ED">
        <w:rPr>
          <w:rFonts w:ascii="Times New Roman" w:hAnsi="Times New Roman"/>
          <w:bCs/>
          <w:sz w:val="28"/>
          <w:szCs w:val="28"/>
        </w:rPr>
        <w:t xml:space="preserve">под используемый для проведения ВОПСМ объект, </w:t>
      </w:r>
      <w:r w:rsidRPr="005028E2">
        <w:rPr>
          <w:rFonts w:ascii="Times New Roman" w:hAnsi="Times New Roman"/>
          <w:bCs/>
          <w:sz w:val="28"/>
          <w:szCs w:val="28"/>
        </w:rPr>
        <w:t>с возведенной на нем инфраструктурой (спортивные сооружения, технические и служебные здания, трассы, стоянки и т. п.), ограниченный физическими барьерами, оборудованными средствами инженерной и технической системы охраны, на входе (въезде) на который осуществляется контроль доступа лиц и транспортных средств, включающий их досмотр и досмотр проносимых (провозимых) ими вещей и иного имущества;</w:t>
      </w:r>
    </w:p>
    <w:p w:rsidR="00FF3C39" w:rsidRPr="00FF3C39" w:rsidRDefault="00005CC3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5CC3">
        <w:rPr>
          <w:rFonts w:ascii="Times New Roman" w:hAnsi="Times New Roman"/>
          <w:bCs/>
          <w:i/>
          <w:sz w:val="28"/>
          <w:szCs w:val="28"/>
        </w:rPr>
        <w:t>меры обеспечения безопасности важного общественно-политического, спортивного и иного мероприятия международного уровня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FF3C39">
        <w:rPr>
          <w:rFonts w:ascii="Times New Roman" w:hAnsi="Times New Roman"/>
          <w:bCs/>
          <w:sz w:val="28"/>
          <w:szCs w:val="28"/>
        </w:rPr>
        <w:t>совокупность правовых</w:t>
      </w:r>
      <w:r w:rsidR="00D85079">
        <w:rPr>
          <w:rFonts w:ascii="Times New Roman" w:hAnsi="Times New Roman"/>
          <w:bCs/>
          <w:sz w:val="28"/>
          <w:szCs w:val="28"/>
        </w:rPr>
        <w:t>, организационных, технических</w:t>
      </w:r>
      <w:r w:rsidR="00FF3C39">
        <w:rPr>
          <w:rFonts w:ascii="Times New Roman" w:hAnsi="Times New Roman"/>
          <w:bCs/>
          <w:sz w:val="28"/>
          <w:szCs w:val="28"/>
        </w:rPr>
        <w:t xml:space="preserve">, оперативно-разыскных и иных мероприятий, реализация которых направлена на достижение целей и решение задач обеспечения безопасности ВОПСМ, </w:t>
      </w:r>
      <w:r w:rsidR="006A06E6">
        <w:rPr>
          <w:rFonts w:ascii="Times New Roman" w:hAnsi="Times New Roman"/>
          <w:bCs/>
          <w:sz w:val="28"/>
          <w:szCs w:val="28"/>
        </w:rPr>
        <w:t>в том числе</w:t>
      </w:r>
      <w:r w:rsidR="00FF3C39" w:rsidRPr="00FF3C39">
        <w:rPr>
          <w:rFonts w:ascii="Times New Roman" w:hAnsi="Times New Roman"/>
          <w:bCs/>
          <w:sz w:val="28"/>
          <w:szCs w:val="28"/>
        </w:rPr>
        <w:t>:</w:t>
      </w:r>
    </w:p>
    <w:p w:rsidR="00FF3C39" w:rsidRPr="00FF3C39" w:rsidRDefault="00FF3C39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предотвращение</w:t>
      </w:r>
      <w:r w:rsidRPr="00FF3C39">
        <w:rPr>
          <w:rFonts w:ascii="Times New Roman" w:hAnsi="Times New Roman"/>
          <w:bCs/>
          <w:sz w:val="28"/>
          <w:szCs w:val="28"/>
        </w:rPr>
        <w:t xml:space="preserve"> срыва подготовки и проведения </w:t>
      </w:r>
      <w:r>
        <w:rPr>
          <w:rFonts w:ascii="Times New Roman" w:hAnsi="Times New Roman"/>
          <w:bCs/>
          <w:sz w:val="28"/>
          <w:szCs w:val="28"/>
        </w:rPr>
        <w:t>ВОПСМ</w:t>
      </w:r>
      <w:r w:rsidRPr="00FF3C39">
        <w:rPr>
          <w:rFonts w:ascii="Times New Roman" w:hAnsi="Times New Roman"/>
          <w:bCs/>
          <w:sz w:val="28"/>
          <w:szCs w:val="28"/>
        </w:rPr>
        <w:t xml:space="preserve">; </w:t>
      </w:r>
    </w:p>
    <w:p w:rsidR="00FF3C39" w:rsidRPr="00FF3C39" w:rsidRDefault="00FF3C39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</w:t>
      </w:r>
      <w:r w:rsidRPr="00FF3C39">
        <w:rPr>
          <w:rFonts w:ascii="Times New Roman" w:hAnsi="Times New Roman"/>
          <w:bCs/>
          <w:sz w:val="28"/>
          <w:szCs w:val="28"/>
        </w:rPr>
        <w:t>обеспечение правопорядка и о</w:t>
      </w:r>
      <w:r w:rsidR="000D0FBE">
        <w:rPr>
          <w:rFonts w:ascii="Times New Roman" w:hAnsi="Times New Roman"/>
          <w:bCs/>
          <w:sz w:val="28"/>
          <w:szCs w:val="28"/>
        </w:rPr>
        <w:t>бщественной безопасности, защиту</w:t>
      </w:r>
      <w:r w:rsidRPr="00FF3C39">
        <w:rPr>
          <w:rFonts w:ascii="Times New Roman" w:hAnsi="Times New Roman"/>
          <w:bCs/>
          <w:sz w:val="28"/>
          <w:szCs w:val="28"/>
        </w:rPr>
        <w:t xml:space="preserve"> жизни и здоровья, законных прав и свобод всех участников, гостей </w:t>
      </w:r>
      <w:r>
        <w:rPr>
          <w:rFonts w:ascii="Times New Roman" w:hAnsi="Times New Roman"/>
          <w:bCs/>
          <w:sz w:val="28"/>
          <w:szCs w:val="28"/>
        </w:rPr>
        <w:t>ВОПСМ</w:t>
      </w:r>
      <w:r w:rsidRPr="00FF3C39">
        <w:rPr>
          <w:rFonts w:ascii="Times New Roman" w:hAnsi="Times New Roman"/>
          <w:bCs/>
          <w:sz w:val="28"/>
          <w:szCs w:val="28"/>
        </w:rPr>
        <w:t>;</w:t>
      </w:r>
    </w:p>
    <w:p w:rsidR="00FF3C39" w:rsidRPr="00FF3C39" w:rsidRDefault="00FF3C39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</w:t>
      </w:r>
      <w:r w:rsidRPr="00FF3C39">
        <w:rPr>
          <w:rFonts w:ascii="Times New Roman" w:hAnsi="Times New Roman"/>
          <w:bCs/>
          <w:sz w:val="28"/>
          <w:szCs w:val="28"/>
        </w:rPr>
        <w:t>минимизаци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FF3C39">
        <w:rPr>
          <w:rFonts w:ascii="Times New Roman" w:hAnsi="Times New Roman"/>
          <w:bCs/>
          <w:sz w:val="28"/>
          <w:szCs w:val="28"/>
        </w:rPr>
        <w:t xml:space="preserve"> и ликвидаци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FF3C39">
        <w:rPr>
          <w:rFonts w:ascii="Times New Roman" w:hAnsi="Times New Roman"/>
          <w:bCs/>
          <w:sz w:val="28"/>
          <w:szCs w:val="28"/>
        </w:rPr>
        <w:t xml:space="preserve"> последствий кризисных и чрезвычайных ситуаций в случае их возникновения в ходе подготовки и проведения </w:t>
      </w:r>
      <w:r>
        <w:rPr>
          <w:rFonts w:ascii="Times New Roman" w:hAnsi="Times New Roman"/>
          <w:bCs/>
          <w:sz w:val="28"/>
          <w:szCs w:val="28"/>
        </w:rPr>
        <w:t>ВОПСМ</w:t>
      </w:r>
      <w:r w:rsidRPr="00FF3C39">
        <w:rPr>
          <w:rFonts w:ascii="Times New Roman" w:hAnsi="Times New Roman"/>
          <w:bCs/>
          <w:sz w:val="28"/>
          <w:szCs w:val="28"/>
        </w:rPr>
        <w:t>;</w:t>
      </w:r>
    </w:p>
    <w:p w:rsidR="00005CC3" w:rsidRPr="00005CC3" w:rsidRDefault="004F539C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</w:t>
      </w:r>
      <w:r w:rsidR="00FF3C39" w:rsidRPr="00FF3C39">
        <w:rPr>
          <w:rFonts w:ascii="Times New Roman" w:hAnsi="Times New Roman"/>
          <w:bCs/>
          <w:sz w:val="28"/>
          <w:szCs w:val="28"/>
        </w:rPr>
        <w:t xml:space="preserve">предотвращение ущерба от иных угроз безопасности личности, общества и государства, </w:t>
      </w:r>
      <w:r w:rsidR="00FF3C39">
        <w:rPr>
          <w:rFonts w:ascii="Times New Roman" w:hAnsi="Times New Roman"/>
          <w:bCs/>
          <w:sz w:val="28"/>
          <w:szCs w:val="28"/>
        </w:rPr>
        <w:t>которые могут возникнуть в связи с подготовкой</w:t>
      </w:r>
      <w:r w:rsidR="00FF3C39" w:rsidRPr="00FF3C39">
        <w:rPr>
          <w:rFonts w:ascii="Times New Roman" w:hAnsi="Times New Roman"/>
          <w:bCs/>
          <w:sz w:val="28"/>
          <w:szCs w:val="28"/>
        </w:rPr>
        <w:t xml:space="preserve"> и проведением </w:t>
      </w:r>
      <w:r w:rsidR="00FF3C39">
        <w:rPr>
          <w:rFonts w:ascii="Times New Roman" w:hAnsi="Times New Roman"/>
          <w:bCs/>
          <w:sz w:val="28"/>
          <w:szCs w:val="28"/>
        </w:rPr>
        <w:t>ВОПСМ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559C0" w:rsidRPr="005028E2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28E2">
        <w:rPr>
          <w:rFonts w:ascii="Times New Roman" w:hAnsi="Times New Roman"/>
          <w:bCs/>
          <w:i/>
          <w:sz w:val="28"/>
          <w:szCs w:val="28"/>
        </w:rPr>
        <w:t xml:space="preserve">место проведения </w:t>
      </w:r>
      <w:r w:rsidR="005028E2" w:rsidRPr="005028E2">
        <w:rPr>
          <w:rFonts w:ascii="Times New Roman" w:hAnsi="Times New Roman"/>
          <w:bCs/>
          <w:i/>
          <w:sz w:val="28"/>
          <w:szCs w:val="28"/>
        </w:rPr>
        <w:t xml:space="preserve">важного общественно-политического, спортивного и иного мероприятия международного уровня </w:t>
      </w:r>
      <w:r w:rsidRPr="005028E2">
        <w:rPr>
          <w:rFonts w:ascii="Times New Roman" w:hAnsi="Times New Roman"/>
          <w:bCs/>
          <w:sz w:val="28"/>
          <w:szCs w:val="28"/>
        </w:rPr>
        <w:t xml:space="preserve">– объект, а также территория, специально подготовленные для проведения </w:t>
      </w:r>
      <w:r w:rsidR="00D02086">
        <w:rPr>
          <w:rFonts w:ascii="Times New Roman" w:hAnsi="Times New Roman"/>
          <w:bCs/>
          <w:sz w:val="28"/>
          <w:szCs w:val="28"/>
        </w:rPr>
        <w:t>ВОПСМ</w:t>
      </w:r>
      <w:r w:rsidRPr="005028E2">
        <w:rPr>
          <w:rFonts w:ascii="Times New Roman" w:hAnsi="Times New Roman"/>
          <w:bCs/>
          <w:sz w:val="28"/>
          <w:szCs w:val="28"/>
        </w:rPr>
        <w:t xml:space="preserve"> и связанных с ним мероприятий, в том числе участки автомобильных дорог, площадей, улиц, водных объектов и другие объекты инфраструктуры;</w:t>
      </w:r>
    </w:p>
    <w:p w:rsidR="002559C0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28E2">
        <w:rPr>
          <w:rFonts w:ascii="Times New Roman" w:hAnsi="Times New Roman"/>
          <w:bCs/>
          <w:i/>
          <w:sz w:val="28"/>
          <w:szCs w:val="28"/>
        </w:rPr>
        <w:t>объекты спорта</w:t>
      </w:r>
      <w:r w:rsidRPr="005028E2">
        <w:rPr>
          <w:rFonts w:ascii="Times New Roman" w:hAnsi="Times New Roman"/>
          <w:bCs/>
          <w:sz w:val="28"/>
          <w:szCs w:val="28"/>
        </w:rPr>
        <w:t xml:space="preserve"> – объекты или комплексы недвижимого имущества, в том числе спортивные сооружения, специально предназначенные для проведения физкультурных и (или) спортивных мероприятий;</w:t>
      </w:r>
    </w:p>
    <w:p w:rsidR="009E71D4" w:rsidRDefault="009E71D4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1D4">
        <w:rPr>
          <w:rFonts w:ascii="Times New Roman" w:hAnsi="Times New Roman"/>
          <w:bCs/>
          <w:i/>
          <w:sz w:val="28"/>
          <w:szCs w:val="28"/>
        </w:rPr>
        <w:t>период подготовки важного общественно-политического, спортивного и иного мероприятия международного уровня</w:t>
      </w:r>
      <w:r w:rsidRPr="009E71D4">
        <w:rPr>
          <w:rFonts w:ascii="Times New Roman" w:hAnsi="Times New Roman"/>
          <w:bCs/>
          <w:sz w:val="28"/>
          <w:szCs w:val="28"/>
        </w:rPr>
        <w:t xml:space="preserve"> – промежуток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1D4">
        <w:rPr>
          <w:rFonts w:ascii="Times New Roman" w:hAnsi="Times New Roman"/>
          <w:bCs/>
          <w:sz w:val="28"/>
          <w:szCs w:val="28"/>
        </w:rPr>
        <w:t>времени с даты принятия в установленном порядке решения о проведении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1D4">
        <w:rPr>
          <w:rFonts w:ascii="Times New Roman" w:hAnsi="Times New Roman"/>
          <w:bCs/>
          <w:sz w:val="28"/>
          <w:szCs w:val="28"/>
        </w:rPr>
        <w:t>территории государства</w:t>
      </w:r>
      <w:r w:rsidR="00F33ADB">
        <w:rPr>
          <w:rFonts w:ascii="Times New Roman" w:hAnsi="Times New Roman"/>
          <w:bCs/>
          <w:sz w:val="28"/>
          <w:szCs w:val="28"/>
        </w:rPr>
        <w:t xml:space="preserve"> – члена ОДКБ</w:t>
      </w:r>
      <w:r w:rsidRPr="009E71D4">
        <w:rPr>
          <w:rFonts w:ascii="Times New Roman" w:hAnsi="Times New Roman"/>
          <w:bCs/>
          <w:sz w:val="28"/>
          <w:szCs w:val="28"/>
        </w:rPr>
        <w:t xml:space="preserve"> </w:t>
      </w:r>
      <w:r w:rsidR="00F33ADB" w:rsidRPr="001B4044">
        <w:rPr>
          <w:rFonts w:ascii="Times New Roman" w:hAnsi="Times New Roman"/>
          <w:bCs/>
          <w:sz w:val="28"/>
          <w:szCs w:val="28"/>
        </w:rPr>
        <w:t>важного общественно-политического, спортивного и иного мероприятия международного уровня</w:t>
      </w:r>
      <w:r w:rsidR="00F33ADB" w:rsidRPr="009E71D4">
        <w:rPr>
          <w:rFonts w:ascii="Times New Roman" w:hAnsi="Times New Roman"/>
          <w:bCs/>
          <w:sz w:val="28"/>
          <w:szCs w:val="28"/>
        </w:rPr>
        <w:t xml:space="preserve"> </w:t>
      </w:r>
      <w:r w:rsidRPr="009E71D4">
        <w:rPr>
          <w:rFonts w:ascii="Times New Roman" w:hAnsi="Times New Roman"/>
          <w:bCs/>
          <w:sz w:val="28"/>
          <w:szCs w:val="28"/>
        </w:rPr>
        <w:t>до даты начала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1D4">
        <w:rPr>
          <w:rFonts w:ascii="Times New Roman" w:hAnsi="Times New Roman"/>
          <w:bCs/>
          <w:sz w:val="28"/>
          <w:szCs w:val="28"/>
        </w:rPr>
        <w:t xml:space="preserve">периода проведения </w:t>
      </w:r>
      <w:r>
        <w:rPr>
          <w:rFonts w:ascii="Times New Roman" w:hAnsi="Times New Roman"/>
          <w:bCs/>
          <w:sz w:val="28"/>
          <w:szCs w:val="28"/>
        </w:rPr>
        <w:t>мероприятия</w:t>
      </w:r>
      <w:r w:rsidRPr="009E71D4">
        <w:rPr>
          <w:rFonts w:ascii="Times New Roman" w:hAnsi="Times New Roman"/>
          <w:bCs/>
          <w:sz w:val="28"/>
          <w:szCs w:val="28"/>
        </w:rPr>
        <w:t>;</w:t>
      </w:r>
    </w:p>
    <w:p w:rsidR="004F539C" w:rsidRPr="005028E2" w:rsidRDefault="004F539C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1D4">
        <w:rPr>
          <w:rFonts w:ascii="Times New Roman" w:hAnsi="Times New Roman"/>
          <w:bCs/>
          <w:i/>
          <w:sz w:val="28"/>
          <w:szCs w:val="28"/>
        </w:rPr>
        <w:t>период проведения важного общественно-политического, спортивного и иного мероприятия международного уровня</w:t>
      </w:r>
      <w:r w:rsidRPr="009E71D4">
        <w:rPr>
          <w:rFonts w:ascii="Times New Roman" w:hAnsi="Times New Roman"/>
          <w:bCs/>
          <w:sz w:val="28"/>
          <w:szCs w:val="28"/>
        </w:rPr>
        <w:t xml:space="preserve"> – промежуток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1D4">
        <w:rPr>
          <w:rFonts w:ascii="Times New Roman" w:hAnsi="Times New Roman"/>
          <w:bCs/>
          <w:sz w:val="28"/>
          <w:szCs w:val="28"/>
        </w:rPr>
        <w:t xml:space="preserve">времени, определяемый решением </w:t>
      </w:r>
      <w:r w:rsidR="000D0FBE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или правительства государства – члена ОДКБ, либо межведомственным оперативным штабом или иным специально созданным </w:t>
      </w:r>
      <w:r w:rsidRPr="009E71D4">
        <w:rPr>
          <w:rFonts w:ascii="Times New Roman" w:hAnsi="Times New Roman"/>
          <w:bCs/>
          <w:sz w:val="28"/>
          <w:szCs w:val="28"/>
        </w:rPr>
        <w:t>межведомственн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9E71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органом управления и координации </w:t>
      </w:r>
      <w:r w:rsidRPr="00F33ADB">
        <w:rPr>
          <w:rFonts w:ascii="Times New Roman" w:hAnsi="Times New Roman"/>
          <w:bCs/>
          <w:sz w:val="28"/>
          <w:szCs w:val="28"/>
        </w:rPr>
        <w:t xml:space="preserve">обеспечением безопасности </w:t>
      </w:r>
      <w:r>
        <w:rPr>
          <w:rFonts w:ascii="Times New Roman" w:hAnsi="Times New Roman"/>
          <w:bCs/>
          <w:sz w:val="28"/>
          <w:szCs w:val="28"/>
        </w:rPr>
        <w:t>ВОПСМ</w:t>
      </w:r>
      <w:r w:rsidR="00FD05E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 даты приведения сил и </w:t>
      </w:r>
      <w:r w:rsidRPr="009E71D4">
        <w:rPr>
          <w:rFonts w:ascii="Times New Roman" w:hAnsi="Times New Roman"/>
          <w:bCs/>
          <w:sz w:val="28"/>
          <w:szCs w:val="28"/>
        </w:rPr>
        <w:t xml:space="preserve">средств обеспечения безопасности </w:t>
      </w:r>
      <w:r>
        <w:rPr>
          <w:rFonts w:ascii="Times New Roman" w:hAnsi="Times New Roman"/>
          <w:bCs/>
          <w:sz w:val="28"/>
          <w:szCs w:val="28"/>
        </w:rPr>
        <w:t>ВОПСМ</w:t>
      </w:r>
      <w:r w:rsidRPr="009E71D4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1D4">
        <w:rPr>
          <w:rFonts w:ascii="Times New Roman" w:hAnsi="Times New Roman"/>
          <w:bCs/>
          <w:sz w:val="28"/>
          <w:szCs w:val="28"/>
        </w:rPr>
        <w:t>состояние полной готовности до даты завершения реализации мероприятий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71D4">
        <w:rPr>
          <w:rFonts w:ascii="Times New Roman" w:hAnsi="Times New Roman"/>
          <w:bCs/>
          <w:sz w:val="28"/>
          <w:szCs w:val="28"/>
        </w:rPr>
        <w:t xml:space="preserve">обеспечению безопасности </w:t>
      </w:r>
      <w:r>
        <w:rPr>
          <w:rFonts w:ascii="Times New Roman" w:hAnsi="Times New Roman"/>
          <w:bCs/>
          <w:sz w:val="28"/>
          <w:szCs w:val="28"/>
        </w:rPr>
        <w:t>ВОПСМ</w:t>
      </w:r>
      <w:r w:rsidRPr="009E71D4">
        <w:rPr>
          <w:rFonts w:ascii="Times New Roman" w:hAnsi="Times New Roman"/>
          <w:bCs/>
          <w:sz w:val="28"/>
          <w:szCs w:val="28"/>
        </w:rPr>
        <w:t>;</w:t>
      </w:r>
    </w:p>
    <w:p w:rsidR="002559C0" w:rsidRPr="005028E2" w:rsidRDefault="00ED3559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пропускной режим 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2559C0" w:rsidRPr="005028E2">
        <w:rPr>
          <w:rFonts w:ascii="Times New Roman" w:hAnsi="Times New Roman"/>
          <w:bCs/>
          <w:sz w:val="28"/>
          <w:szCs w:val="28"/>
        </w:rPr>
        <w:t xml:space="preserve">устанавливаемый в местах проведения </w:t>
      </w:r>
      <w:r w:rsidR="009B63EC">
        <w:rPr>
          <w:rFonts w:ascii="Times New Roman" w:hAnsi="Times New Roman"/>
          <w:bCs/>
          <w:sz w:val="28"/>
          <w:szCs w:val="28"/>
        </w:rPr>
        <w:t>ВОПСМ</w:t>
      </w:r>
      <w:r w:rsidR="002559C0" w:rsidRPr="005028E2">
        <w:rPr>
          <w:rFonts w:ascii="Times New Roman" w:hAnsi="Times New Roman"/>
          <w:bCs/>
          <w:sz w:val="28"/>
          <w:szCs w:val="28"/>
        </w:rPr>
        <w:t xml:space="preserve"> (в том числе на объектах </w:t>
      </w:r>
      <w:r w:rsidR="005028E2">
        <w:rPr>
          <w:rFonts w:ascii="Times New Roman" w:hAnsi="Times New Roman"/>
          <w:bCs/>
          <w:sz w:val="28"/>
          <w:szCs w:val="28"/>
        </w:rPr>
        <w:t>мероприятия</w:t>
      </w:r>
      <w:r w:rsidR="002559C0" w:rsidRPr="005028E2">
        <w:rPr>
          <w:rFonts w:ascii="Times New Roman" w:hAnsi="Times New Roman"/>
          <w:bCs/>
          <w:sz w:val="28"/>
          <w:szCs w:val="28"/>
        </w:rPr>
        <w:t>, в контролируемых и (или) запретных зонах) порядок, обеспечиваемый совокупностью организационно-технических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в места проведения мероприятий и из них;</w:t>
      </w:r>
    </w:p>
    <w:p w:rsidR="002559C0" w:rsidRPr="005028E2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28E2">
        <w:rPr>
          <w:rFonts w:ascii="Times New Roman" w:hAnsi="Times New Roman"/>
          <w:bCs/>
          <w:i/>
          <w:sz w:val="28"/>
          <w:szCs w:val="28"/>
        </w:rPr>
        <w:t>разрешительный документ</w:t>
      </w:r>
      <w:r w:rsidRPr="005028E2">
        <w:rPr>
          <w:rFonts w:ascii="Times New Roman" w:hAnsi="Times New Roman"/>
          <w:bCs/>
          <w:sz w:val="28"/>
          <w:szCs w:val="28"/>
        </w:rPr>
        <w:t xml:space="preserve"> – документ, выдаваемый организатором </w:t>
      </w:r>
      <w:r w:rsidR="009B63EC">
        <w:rPr>
          <w:rFonts w:ascii="Times New Roman" w:hAnsi="Times New Roman"/>
          <w:bCs/>
          <w:sz w:val="28"/>
          <w:szCs w:val="28"/>
        </w:rPr>
        <w:t>ВОПСМ</w:t>
      </w:r>
      <w:r w:rsidR="005028E2" w:rsidRPr="005028E2">
        <w:rPr>
          <w:rFonts w:ascii="Times New Roman" w:hAnsi="Times New Roman"/>
          <w:bCs/>
          <w:sz w:val="28"/>
          <w:szCs w:val="28"/>
        </w:rPr>
        <w:t xml:space="preserve"> </w:t>
      </w:r>
      <w:r w:rsidRPr="005028E2">
        <w:rPr>
          <w:rFonts w:ascii="Times New Roman" w:hAnsi="Times New Roman"/>
          <w:bCs/>
          <w:sz w:val="28"/>
          <w:szCs w:val="28"/>
        </w:rPr>
        <w:t>и (или) собственником (пользователем) объекта его проведения, наделяющий физическое лицо или транспортное средство правами доступа в контролируемую зону;</w:t>
      </w:r>
    </w:p>
    <w:p w:rsidR="009D3AFB" w:rsidRPr="00E934F3" w:rsidRDefault="009D3AFB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25"/>
      <w:r w:rsidRPr="00875D9A">
        <w:rPr>
          <w:rFonts w:ascii="Times New Roman" w:hAnsi="Times New Roman"/>
          <w:i/>
          <w:sz w:val="28"/>
          <w:szCs w:val="28"/>
        </w:rPr>
        <w:t>система обеспечения безопасности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E71D4">
        <w:rPr>
          <w:rFonts w:ascii="Times New Roman" w:hAnsi="Times New Roman"/>
          <w:bCs/>
          <w:i/>
          <w:sz w:val="28"/>
          <w:szCs w:val="28"/>
        </w:rPr>
        <w:t>важного общественно-политического, спортивного и иного мероприятия международного уровня</w:t>
      </w:r>
      <w:r>
        <w:rPr>
          <w:rFonts w:ascii="Times New Roman" w:hAnsi="Times New Roman"/>
          <w:bCs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6F">
        <w:rPr>
          <w:rFonts w:ascii="Times New Roman" w:hAnsi="Times New Roman"/>
          <w:sz w:val="28"/>
          <w:szCs w:val="28"/>
        </w:rPr>
        <w:t>взаимосвязанная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6F">
        <w:rPr>
          <w:rFonts w:ascii="Times New Roman" w:hAnsi="Times New Roman"/>
          <w:sz w:val="28"/>
          <w:szCs w:val="28"/>
        </w:rPr>
        <w:t>совокупность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04B">
        <w:rPr>
          <w:rFonts w:ascii="Times New Roman" w:hAnsi="Times New Roman"/>
          <w:sz w:val="28"/>
          <w:szCs w:val="28"/>
        </w:rPr>
        <w:t xml:space="preserve">субъектов обеспечения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Pr="00E6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6404B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E6404B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E6404B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ов</w:t>
      </w:r>
      <w:r w:rsidRPr="00E6404B">
        <w:rPr>
          <w:rFonts w:ascii="Times New Roman" w:hAnsi="Times New Roman"/>
          <w:sz w:val="28"/>
          <w:szCs w:val="28"/>
        </w:rPr>
        <w:t xml:space="preserve"> исполнительной власти административно-территориальных образований государства, орган</w:t>
      </w:r>
      <w:r>
        <w:rPr>
          <w:rFonts w:ascii="Times New Roman" w:hAnsi="Times New Roman"/>
          <w:sz w:val="28"/>
          <w:szCs w:val="28"/>
        </w:rPr>
        <w:t>ов</w:t>
      </w:r>
      <w:r w:rsidRPr="00E6404B">
        <w:rPr>
          <w:rFonts w:ascii="Times New Roman" w:hAnsi="Times New Roman"/>
          <w:sz w:val="28"/>
          <w:szCs w:val="28"/>
        </w:rPr>
        <w:t xml:space="preserve"> местного самоуправления, орган</w:t>
      </w:r>
      <w:r>
        <w:rPr>
          <w:rFonts w:ascii="Times New Roman" w:hAnsi="Times New Roman"/>
          <w:sz w:val="28"/>
          <w:szCs w:val="28"/>
        </w:rPr>
        <w:t>ов</w:t>
      </w:r>
      <w:r w:rsidRPr="00E6404B">
        <w:rPr>
          <w:rFonts w:ascii="Times New Roman" w:hAnsi="Times New Roman"/>
          <w:sz w:val="28"/>
          <w:szCs w:val="28"/>
        </w:rPr>
        <w:t>, уполномоченны</w:t>
      </w:r>
      <w:r>
        <w:rPr>
          <w:rFonts w:ascii="Times New Roman" w:hAnsi="Times New Roman"/>
          <w:sz w:val="28"/>
          <w:szCs w:val="28"/>
        </w:rPr>
        <w:t>х</w:t>
      </w:r>
      <w:r w:rsidRPr="00E6404B">
        <w:rPr>
          <w:rFonts w:ascii="Times New Roman" w:hAnsi="Times New Roman"/>
          <w:sz w:val="28"/>
          <w:szCs w:val="28"/>
        </w:rPr>
        <w:t xml:space="preserve"> на осуществление государственного контроля (надзора) и муниципального кон</w:t>
      </w:r>
      <w:r>
        <w:rPr>
          <w:rFonts w:ascii="Times New Roman" w:hAnsi="Times New Roman"/>
          <w:sz w:val="28"/>
          <w:szCs w:val="28"/>
        </w:rPr>
        <w:t xml:space="preserve">троля, </w:t>
      </w:r>
      <w:r w:rsidRPr="00E934F3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ов</w:t>
      </w:r>
      <w:r w:rsidRPr="00E934F3">
        <w:rPr>
          <w:rFonts w:ascii="Times New Roman" w:hAnsi="Times New Roman"/>
          <w:sz w:val="28"/>
          <w:szCs w:val="28"/>
        </w:rPr>
        <w:t>, собственник</w:t>
      </w:r>
      <w:r>
        <w:rPr>
          <w:rFonts w:ascii="Times New Roman" w:hAnsi="Times New Roman"/>
          <w:sz w:val="28"/>
          <w:szCs w:val="28"/>
        </w:rPr>
        <w:t>ов</w:t>
      </w:r>
      <w:r w:rsidRPr="00E934F3">
        <w:rPr>
          <w:rFonts w:ascii="Times New Roman" w:hAnsi="Times New Roman"/>
          <w:sz w:val="28"/>
          <w:szCs w:val="28"/>
        </w:rPr>
        <w:t xml:space="preserve"> (пользовател</w:t>
      </w:r>
      <w:r>
        <w:rPr>
          <w:rFonts w:ascii="Times New Roman" w:hAnsi="Times New Roman"/>
          <w:sz w:val="28"/>
          <w:szCs w:val="28"/>
        </w:rPr>
        <w:t>ей</w:t>
      </w:r>
      <w:r w:rsidRPr="00E934F3">
        <w:rPr>
          <w:rFonts w:ascii="Times New Roman" w:hAnsi="Times New Roman"/>
          <w:sz w:val="28"/>
          <w:szCs w:val="28"/>
        </w:rPr>
        <w:t>) объектов</w:t>
      </w:r>
      <w:r>
        <w:rPr>
          <w:rFonts w:ascii="Times New Roman" w:hAnsi="Times New Roman"/>
          <w:sz w:val="28"/>
          <w:szCs w:val="28"/>
        </w:rPr>
        <w:t>, используемых для проведения</w:t>
      </w:r>
      <w:r w:rsidRPr="00E93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ВОПСМ</w:t>
      </w:r>
      <w:r w:rsidRPr="00E934F3">
        <w:rPr>
          <w:rFonts w:ascii="Times New Roman" w:hAnsi="Times New Roman"/>
          <w:sz w:val="28"/>
          <w:szCs w:val="28"/>
        </w:rPr>
        <w:t>, ины</w:t>
      </w:r>
      <w:r>
        <w:rPr>
          <w:rFonts w:ascii="Times New Roman" w:hAnsi="Times New Roman"/>
          <w:sz w:val="28"/>
          <w:szCs w:val="28"/>
        </w:rPr>
        <w:t>х</w:t>
      </w:r>
      <w:r w:rsidRPr="00E934F3">
        <w:rPr>
          <w:rFonts w:ascii="Times New Roman" w:hAnsi="Times New Roman"/>
          <w:sz w:val="28"/>
          <w:szCs w:val="28"/>
        </w:rPr>
        <w:t xml:space="preserve"> уполномоченны</w:t>
      </w:r>
      <w:r>
        <w:rPr>
          <w:rFonts w:ascii="Times New Roman" w:hAnsi="Times New Roman"/>
          <w:sz w:val="28"/>
          <w:szCs w:val="28"/>
        </w:rPr>
        <w:t>х</w:t>
      </w:r>
      <w:r w:rsidRPr="00E934F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E934F3">
        <w:rPr>
          <w:rFonts w:ascii="Times New Roman" w:hAnsi="Times New Roman"/>
          <w:sz w:val="28"/>
          <w:szCs w:val="28"/>
        </w:rPr>
        <w:t xml:space="preserve"> и граждан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82596F">
        <w:rPr>
          <w:rFonts w:ascii="Times New Roman" w:hAnsi="Times New Roman"/>
          <w:sz w:val="28"/>
          <w:szCs w:val="28"/>
        </w:rPr>
        <w:t>специально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6F">
        <w:rPr>
          <w:rFonts w:ascii="Times New Roman" w:hAnsi="Times New Roman"/>
          <w:sz w:val="28"/>
          <w:szCs w:val="28"/>
        </w:rPr>
        <w:t>создаваемых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6F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6F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, используемых сил и средств, а также реализуемых мер по обеспечению безопасности ВОПСМ и применяемых форм, методов и способов </w:t>
      </w:r>
      <w:r w:rsidRPr="0082596F">
        <w:rPr>
          <w:rFonts w:ascii="Times New Roman" w:hAnsi="Times New Roman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6F">
        <w:rPr>
          <w:rFonts w:ascii="Times New Roman" w:hAnsi="Times New Roman"/>
          <w:sz w:val="28"/>
          <w:szCs w:val="28"/>
        </w:rPr>
        <w:t>угрозам</w:t>
      </w:r>
      <w:r>
        <w:rPr>
          <w:rFonts w:ascii="Times New Roman" w:hAnsi="Times New Roman"/>
          <w:sz w:val="28"/>
          <w:szCs w:val="28"/>
        </w:rPr>
        <w:t xml:space="preserve"> безопасности ВОПСМ;</w:t>
      </w:r>
    </w:p>
    <w:p w:rsidR="002559C0" w:rsidRPr="007E51CE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28E2">
        <w:rPr>
          <w:rFonts w:ascii="Times New Roman" w:hAnsi="Times New Roman"/>
          <w:bCs/>
          <w:i/>
          <w:sz w:val="28"/>
          <w:szCs w:val="28"/>
        </w:rPr>
        <w:t xml:space="preserve">средства поддержки – </w:t>
      </w:r>
      <w:r w:rsidRPr="005028E2">
        <w:rPr>
          <w:rFonts w:ascii="Times New Roman" w:hAnsi="Times New Roman"/>
          <w:bCs/>
          <w:sz w:val="28"/>
          <w:szCs w:val="28"/>
        </w:rPr>
        <w:t>предметы, содержа</w:t>
      </w:r>
      <w:r w:rsidR="00ED133F">
        <w:rPr>
          <w:rFonts w:ascii="Times New Roman" w:hAnsi="Times New Roman"/>
          <w:bCs/>
          <w:sz w:val="28"/>
          <w:szCs w:val="28"/>
        </w:rPr>
        <w:t>щие</w:t>
      </w:r>
      <w:r w:rsidRPr="005028E2">
        <w:rPr>
          <w:rFonts w:ascii="Times New Roman" w:hAnsi="Times New Roman"/>
          <w:bCs/>
          <w:sz w:val="28"/>
          <w:szCs w:val="28"/>
        </w:rPr>
        <w:t xml:space="preserve"> информационные или графические данные, материалы для визуального оформления трибуны</w:t>
      </w:r>
      <w:r w:rsidR="009B63EC">
        <w:rPr>
          <w:rFonts w:ascii="Times New Roman" w:hAnsi="Times New Roman"/>
          <w:bCs/>
          <w:sz w:val="28"/>
          <w:szCs w:val="28"/>
        </w:rPr>
        <w:t xml:space="preserve"> или иных конструкций в местах проведения ВОПСМ</w:t>
      </w:r>
      <w:r w:rsidRPr="005028E2">
        <w:rPr>
          <w:rFonts w:ascii="Times New Roman" w:hAnsi="Times New Roman"/>
          <w:bCs/>
          <w:sz w:val="28"/>
          <w:szCs w:val="28"/>
        </w:rPr>
        <w:t xml:space="preserve">, а также духовые приспособления для извлечения звуков, которые используются или могут быть использованы </w:t>
      </w:r>
      <w:r w:rsidR="00ED133F" w:rsidRPr="00ED133F">
        <w:rPr>
          <w:rFonts w:ascii="Times New Roman" w:hAnsi="Times New Roman"/>
          <w:bCs/>
          <w:sz w:val="28"/>
          <w:szCs w:val="28"/>
        </w:rPr>
        <w:t>зрителями в соответствии с требованиями</w:t>
      </w:r>
      <w:r w:rsidR="00ED133F">
        <w:rPr>
          <w:rFonts w:ascii="Times New Roman" w:hAnsi="Times New Roman"/>
          <w:bCs/>
          <w:sz w:val="28"/>
          <w:szCs w:val="28"/>
        </w:rPr>
        <w:t>,</w:t>
      </w:r>
      <w:r w:rsidR="00ED133F" w:rsidRPr="00ED133F">
        <w:rPr>
          <w:rFonts w:ascii="Times New Roman" w:hAnsi="Times New Roman"/>
          <w:bCs/>
          <w:sz w:val="28"/>
          <w:szCs w:val="28"/>
        </w:rPr>
        <w:t xml:space="preserve"> установленными нормативными правовыми актами государства</w:t>
      </w:r>
      <w:r w:rsidR="009D3AFB">
        <w:rPr>
          <w:rFonts w:ascii="Times New Roman" w:hAnsi="Times New Roman"/>
          <w:bCs/>
          <w:sz w:val="28"/>
          <w:szCs w:val="28"/>
        </w:rPr>
        <w:t>.</w:t>
      </w:r>
    </w:p>
    <w:bookmarkEnd w:id="3"/>
    <w:p w:rsidR="002559C0" w:rsidRDefault="0043395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559C0" w:rsidRPr="007E51CE">
        <w:rPr>
          <w:rFonts w:ascii="Times New Roman" w:hAnsi="Times New Roman"/>
          <w:sz w:val="28"/>
          <w:szCs w:val="28"/>
        </w:rPr>
        <w:t xml:space="preserve">онцепция является основой для разработки и реализации специальных </w:t>
      </w:r>
      <w:r w:rsidR="002559C0" w:rsidRPr="00DE1BAC">
        <w:rPr>
          <w:rFonts w:ascii="Times New Roman" w:hAnsi="Times New Roman"/>
          <w:sz w:val="28"/>
          <w:szCs w:val="28"/>
        </w:rPr>
        <w:t>планов и программ</w:t>
      </w:r>
      <w:r w:rsidR="00DE1BAC">
        <w:rPr>
          <w:rFonts w:ascii="Times New Roman" w:hAnsi="Times New Roman"/>
          <w:sz w:val="28"/>
          <w:szCs w:val="28"/>
        </w:rPr>
        <w:t xml:space="preserve"> в области обеспечения безопасности </w:t>
      </w:r>
      <w:r w:rsidR="00DE1BAC" w:rsidRPr="00DE1BAC">
        <w:rPr>
          <w:rFonts w:ascii="Times New Roman" w:hAnsi="Times New Roman"/>
          <w:sz w:val="28"/>
          <w:szCs w:val="28"/>
        </w:rPr>
        <w:t>важных общественно-политических, спортивных и иных мероприятий международного уровня</w:t>
      </w:r>
      <w:r w:rsidR="002559C0" w:rsidRPr="00DE1BAC">
        <w:rPr>
          <w:rFonts w:ascii="Times New Roman" w:hAnsi="Times New Roman"/>
          <w:sz w:val="28"/>
          <w:szCs w:val="28"/>
        </w:rPr>
        <w:t>, совершенствова</w:t>
      </w:r>
      <w:r w:rsidR="009D3AFB">
        <w:rPr>
          <w:rFonts w:ascii="Times New Roman" w:hAnsi="Times New Roman"/>
          <w:sz w:val="28"/>
          <w:szCs w:val="28"/>
        </w:rPr>
        <w:t>ния нормативно-</w:t>
      </w:r>
      <w:r w:rsidR="002559C0" w:rsidRPr="00DE1BAC">
        <w:rPr>
          <w:rFonts w:ascii="Times New Roman" w:hAnsi="Times New Roman"/>
          <w:sz w:val="28"/>
          <w:szCs w:val="28"/>
        </w:rPr>
        <w:t xml:space="preserve">правовой базы в данной </w:t>
      </w:r>
      <w:r w:rsidR="00DE1BAC">
        <w:rPr>
          <w:rFonts w:ascii="Times New Roman" w:hAnsi="Times New Roman"/>
          <w:sz w:val="28"/>
          <w:szCs w:val="28"/>
        </w:rPr>
        <w:t>области</w:t>
      </w:r>
      <w:r w:rsidR="002559C0" w:rsidRPr="00DE1BAC">
        <w:rPr>
          <w:rFonts w:ascii="Times New Roman" w:hAnsi="Times New Roman"/>
          <w:sz w:val="28"/>
          <w:szCs w:val="28"/>
        </w:rPr>
        <w:t>, обоснования распределения необходимых кадровых, материальных и иных ресурсов.</w:t>
      </w:r>
    </w:p>
    <w:p w:rsidR="00DC03B6" w:rsidRPr="00DE1BAC" w:rsidRDefault="00DC03B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3B6">
        <w:rPr>
          <w:rFonts w:ascii="Times New Roman" w:hAnsi="Times New Roman"/>
          <w:sz w:val="28"/>
          <w:szCs w:val="28"/>
        </w:rPr>
        <w:t xml:space="preserve">При подготовке </w:t>
      </w:r>
      <w:r>
        <w:rPr>
          <w:rFonts w:ascii="Times New Roman" w:hAnsi="Times New Roman"/>
          <w:sz w:val="28"/>
          <w:szCs w:val="28"/>
        </w:rPr>
        <w:t xml:space="preserve">Концепции </w:t>
      </w:r>
      <w:r w:rsidRPr="00DC03B6">
        <w:rPr>
          <w:rFonts w:ascii="Times New Roman" w:hAnsi="Times New Roman"/>
          <w:sz w:val="28"/>
          <w:szCs w:val="28"/>
        </w:rPr>
        <w:t xml:space="preserve">учитывалось, что </w:t>
      </w:r>
      <w:r w:rsidR="00852ECB">
        <w:rPr>
          <w:rFonts w:ascii="Times New Roman" w:hAnsi="Times New Roman"/>
          <w:sz w:val="28"/>
          <w:szCs w:val="28"/>
        </w:rPr>
        <w:t>ряд государств</w:t>
      </w:r>
      <w:r w:rsidRPr="00DC03B6">
        <w:rPr>
          <w:rFonts w:ascii="Times New Roman" w:hAnsi="Times New Roman"/>
          <w:sz w:val="28"/>
          <w:szCs w:val="28"/>
        </w:rPr>
        <w:t xml:space="preserve"> – член</w:t>
      </w:r>
      <w:r w:rsidR="00852ECB">
        <w:rPr>
          <w:rFonts w:ascii="Times New Roman" w:hAnsi="Times New Roman"/>
          <w:sz w:val="28"/>
          <w:szCs w:val="28"/>
        </w:rPr>
        <w:t>ов</w:t>
      </w:r>
      <w:r w:rsidRPr="00DC03B6">
        <w:rPr>
          <w:rFonts w:ascii="Times New Roman" w:hAnsi="Times New Roman"/>
          <w:sz w:val="28"/>
          <w:szCs w:val="28"/>
        </w:rPr>
        <w:t xml:space="preserve"> ОДКБ </w:t>
      </w:r>
      <w:r w:rsidR="00D6066E">
        <w:rPr>
          <w:rFonts w:ascii="Times New Roman" w:hAnsi="Times New Roman"/>
          <w:sz w:val="28"/>
          <w:szCs w:val="28"/>
        </w:rPr>
        <w:t>на протяжении нескольких</w:t>
      </w:r>
      <w:r w:rsidRPr="00DC03B6">
        <w:rPr>
          <w:rFonts w:ascii="Times New Roman" w:hAnsi="Times New Roman"/>
          <w:sz w:val="28"/>
          <w:szCs w:val="28"/>
        </w:rPr>
        <w:t xml:space="preserve"> лет </w:t>
      </w:r>
      <w:r w:rsidR="005F62D3" w:rsidRPr="00DC03B6">
        <w:rPr>
          <w:rFonts w:ascii="Times New Roman" w:hAnsi="Times New Roman"/>
          <w:sz w:val="28"/>
          <w:szCs w:val="28"/>
        </w:rPr>
        <w:t>реализу</w:t>
      </w:r>
      <w:r w:rsidR="005F62D3">
        <w:rPr>
          <w:rFonts w:ascii="Times New Roman" w:hAnsi="Times New Roman"/>
          <w:sz w:val="28"/>
          <w:szCs w:val="28"/>
        </w:rPr>
        <w:t>ю</w:t>
      </w:r>
      <w:r w:rsidR="005F62D3" w:rsidRPr="00DC03B6">
        <w:rPr>
          <w:rFonts w:ascii="Times New Roman" w:hAnsi="Times New Roman"/>
          <w:sz w:val="28"/>
          <w:szCs w:val="28"/>
        </w:rPr>
        <w:t xml:space="preserve">т </w:t>
      </w:r>
      <w:r w:rsidRPr="00DC03B6">
        <w:rPr>
          <w:rFonts w:ascii="Times New Roman" w:hAnsi="Times New Roman"/>
          <w:sz w:val="28"/>
          <w:szCs w:val="28"/>
        </w:rPr>
        <w:t>меры по развитию национальных правовых механизмов и гармонизации (сближению) национального законодательства</w:t>
      </w:r>
      <w:r w:rsidR="00852ECB">
        <w:rPr>
          <w:rFonts w:ascii="Times New Roman" w:hAnsi="Times New Roman"/>
          <w:sz w:val="28"/>
          <w:szCs w:val="28"/>
        </w:rPr>
        <w:t xml:space="preserve">, регламентирующего вопросы обеспечения безопасности </w:t>
      </w:r>
      <w:r w:rsidR="00D6066E">
        <w:rPr>
          <w:rFonts w:ascii="Times New Roman" w:hAnsi="Times New Roman"/>
          <w:sz w:val="28"/>
          <w:szCs w:val="28"/>
        </w:rPr>
        <w:t>ВОПСМ</w:t>
      </w:r>
      <w:r w:rsidRPr="00DC03B6">
        <w:rPr>
          <w:rFonts w:ascii="Times New Roman" w:hAnsi="Times New Roman"/>
          <w:sz w:val="28"/>
          <w:szCs w:val="28"/>
        </w:rPr>
        <w:t xml:space="preserve">. </w:t>
      </w:r>
      <w:r w:rsidR="003669E8">
        <w:rPr>
          <w:rFonts w:ascii="Times New Roman" w:hAnsi="Times New Roman"/>
          <w:sz w:val="28"/>
          <w:szCs w:val="28"/>
        </w:rPr>
        <w:t>Содержание настоящей Концепции</w:t>
      </w:r>
      <w:r w:rsidRPr="00DC03B6">
        <w:rPr>
          <w:rFonts w:ascii="Times New Roman" w:hAnsi="Times New Roman"/>
          <w:sz w:val="28"/>
          <w:szCs w:val="28"/>
        </w:rPr>
        <w:t xml:space="preserve"> согласован</w:t>
      </w:r>
      <w:r w:rsidR="003669E8">
        <w:rPr>
          <w:rFonts w:ascii="Times New Roman" w:hAnsi="Times New Roman"/>
          <w:sz w:val="28"/>
          <w:szCs w:val="28"/>
        </w:rPr>
        <w:t>о</w:t>
      </w:r>
      <w:r w:rsidRPr="00DC03B6">
        <w:rPr>
          <w:rFonts w:ascii="Times New Roman" w:hAnsi="Times New Roman"/>
          <w:sz w:val="28"/>
          <w:szCs w:val="28"/>
        </w:rPr>
        <w:t xml:space="preserve"> с положениями модельных законодательных актов и рекомендаций в </w:t>
      </w:r>
      <w:r w:rsidR="000C2F97">
        <w:rPr>
          <w:rFonts w:ascii="Times New Roman" w:hAnsi="Times New Roman"/>
          <w:sz w:val="28"/>
          <w:szCs w:val="28"/>
        </w:rPr>
        <w:t xml:space="preserve">области обеспечения безопасности </w:t>
      </w:r>
      <w:r w:rsidR="00D6066E">
        <w:rPr>
          <w:rFonts w:ascii="Times New Roman" w:hAnsi="Times New Roman"/>
          <w:sz w:val="28"/>
          <w:szCs w:val="28"/>
        </w:rPr>
        <w:t>ВОПСМ</w:t>
      </w:r>
      <w:r w:rsidRPr="00DC03B6">
        <w:rPr>
          <w:rFonts w:ascii="Times New Roman" w:hAnsi="Times New Roman"/>
          <w:sz w:val="28"/>
          <w:szCs w:val="28"/>
        </w:rPr>
        <w:t>, принятых МПА СНГ, а также основополагающих международных правовых документов</w:t>
      </w:r>
      <w:r w:rsidR="003669E8">
        <w:rPr>
          <w:rFonts w:ascii="Times New Roman" w:hAnsi="Times New Roman"/>
          <w:sz w:val="28"/>
          <w:szCs w:val="28"/>
        </w:rPr>
        <w:t xml:space="preserve"> в данной области</w:t>
      </w:r>
      <w:r w:rsidRPr="00DC03B6">
        <w:rPr>
          <w:rFonts w:ascii="Times New Roman" w:hAnsi="Times New Roman"/>
          <w:sz w:val="28"/>
          <w:szCs w:val="28"/>
        </w:rPr>
        <w:t>.</w:t>
      </w:r>
    </w:p>
    <w:p w:rsidR="002559C0" w:rsidRDefault="002559C0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CDC" w:rsidRPr="000A0CDC" w:rsidRDefault="00A23CCA" w:rsidP="00C7133B">
      <w:pPr>
        <w:keepNext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4" w:name="_Toc506562561"/>
      <w:r w:rsidRPr="007E51CE">
        <w:rPr>
          <w:rFonts w:ascii="Times New Roman" w:eastAsia="Times New Roman" w:hAnsi="Times New Roman"/>
          <w:b/>
          <w:bCs/>
          <w:kern w:val="32"/>
          <w:sz w:val="28"/>
          <w:szCs w:val="28"/>
        </w:rPr>
        <w:t>2</w:t>
      </w:r>
      <w:r w:rsidR="000A0CDC" w:rsidRPr="000A0CDC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 Цели и принципы нормативного правового регулирования обеспечения безопасности важных общественно-политических, спортивных и иных мероприятий международного уровня</w:t>
      </w:r>
      <w:bookmarkEnd w:id="4"/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F7B">
        <w:rPr>
          <w:rFonts w:ascii="Times New Roman" w:hAnsi="Times New Roman"/>
          <w:sz w:val="28"/>
          <w:szCs w:val="28"/>
        </w:rPr>
        <w:t>Целями</w:t>
      </w:r>
      <w:r w:rsidRPr="000A0CDC">
        <w:rPr>
          <w:rFonts w:ascii="Times New Roman" w:hAnsi="Times New Roman"/>
          <w:sz w:val="28"/>
          <w:szCs w:val="28"/>
        </w:rPr>
        <w:t xml:space="preserve"> нормативного правового регулирования обеспечения безопасности важных общественно-политических, спортивных и иных мероприятий международного уровня </w:t>
      </w:r>
      <w:r w:rsidR="00F42F7B" w:rsidRPr="00F42F7B">
        <w:rPr>
          <w:rFonts w:ascii="Times New Roman" w:hAnsi="Times New Roman"/>
          <w:sz w:val="28"/>
          <w:szCs w:val="28"/>
        </w:rPr>
        <w:t xml:space="preserve">в государствах – членах ОДКБ </w:t>
      </w:r>
      <w:r w:rsidRPr="000A0CDC">
        <w:rPr>
          <w:rFonts w:ascii="Times New Roman" w:hAnsi="Times New Roman"/>
          <w:sz w:val="28"/>
          <w:szCs w:val="28"/>
        </w:rPr>
        <w:t>являются: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>1) развитие национальных правовых механизмов: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создания и функционирования общегосударственной системы мер по обеспечению безопасности </w:t>
      </w:r>
      <w:r w:rsidR="00D6066E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>координации деятельности компетентных государственных и иных органов, реализующих полномочия в области</w:t>
      </w:r>
      <w:r w:rsidRPr="000A0CDC">
        <w:t xml:space="preserve"> </w:t>
      </w:r>
      <w:r w:rsidRPr="000A0CDC">
        <w:rPr>
          <w:rFonts w:ascii="Times New Roman" w:hAnsi="Times New Roman"/>
          <w:sz w:val="28"/>
          <w:szCs w:val="28"/>
        </w:rPr>
        <w:t xml:space="preserve">обеспечения безопасности </w:t>
      </w:r>
      <w:r w:rsidR="00D6066E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минимизации и </w:t>
      </w:r>
      <w:r w:rsidR="00BE502F" w:rsidRPr="000A0CDC">
        <w:rPr>
          <w:rFonts w:ascii="Times New Roman" w:hAnsi="Times New Roman"/>
          <w:sz w:val="28"/>
          <w:szCs w:val="28"/>
        </w:rPr>
        <w:t>ликвидаци</w:t>
      </w:r>
      <w:r w:rsidR="00BE502F">
        <w:rPr>
          <w:rFonts w:ascii="Times New Roman" w:hAnsi="Times New Roman"/>
          <w:sz w:val="28"/>
          <w:szCs w:val="28"/>
        </w:rPr>
        <w:t>и</w:t>
      </w:r>
      <w:r w:rsidR="00BE502F" w:rsidRPr="000A0CDC">
        <w:rPr>
          <w:rFonts w:ascii="Times New Roman" w:hAnsi="Times New Roman"/>
          <w:sz w:val="28"/>
          <w:szCs w:val="28"/>
        </w:rPr>
        <w:t xml:space="preserve"> </w:t>
      </w:r>
      <w:r w:rsidRPr="000A0CDC">
        <w:rPr>
          <w:rFonts w:ascii="Times New Roman" w:hAnsi="Times New Roman"/>
          <w:sz w:val="28"/>
          <w:szCs w:val="28"/>
        </w:rPr>
        <w:t xml:space="preserve">последствий кризисных и чрезвычайных ситуаций в случае их возникновения в ходе подготовки и проведения </w:t>
      </w:r>
      <w:r w:rsidR="00D6066E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ответственности, в том числе уголовной, за нарушение требований к обеспечению безопасности </w:t>
      </w:r>
      <w:r w:rsidR="00D6066E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>2) выработка мер, направленных на совершенствование правового регулирования, создание необходимых условий, обеспечивающих выполнение государствами – членами ОДКБ своих международных обязательств</w:t>
      </w:r>
      <w:r w:rsidR="00F42F7B">
        <w:rPr>
          <w:rFonts w:ascii="Times New Roman" w:hAnsi="Times New Roman"/>
          <w:sz w:val="28"/>
          <w:szCs w:val="28"/>
        </w:rPr>
        <w:t xml:space="preserve"> в </w:t>
      </w:r>
      <w:r w:rsidR="00D6066E">
        <w:rPr>
          <w:rFonts w:ascii="Times New Roman" w:hAnsi="Times New Roman"/>
          <w:sz w:val="28"/>
          <w:szCs w:val="28"/>
        </w:rPr>
        <w:t xml:space="preserve">рассматриваемой </w:t>
      </w:r>
      <w:r w:rsidR="0028046B">
        <w:rPr>
          <w:rFonts w:ascii="Times New Roman" w:hAnsi="Times New Roman"/>
          <w:sz w:val="28"/>
          <w:szCs w:val="28"/>
        </w:rPr>
        <w:t>области</w:t>
      </w:r>
      <w:r w:rsidRPr="000A0CDC">
        <w:rPr>
          <w:rFonts w:ascii="Times New Roman" w:hAnsi="Times New Roman"/>
          <w:sz w:val="28"/>
          <w:szCs w:val="28"/>
        </w:rPr>
        <w:t>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3) обеспечение надлежащей имплементации в законодательстве государств – членов ОДКБ принципов и норм международных договоров в области обеспечения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, заключенных государствами-участниками.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Основными </w:t>
      </w:r>
      <w:r w:rsidRPr="00F42F7B">
        <w:rPr>
          <w:rFonts w:ascii="Times New Roman" w:hAnsi="Times New Roman"/>
          <w:sz w:val="28"/>
          <w:szCs w:val="28"/>
        </w:rPr>
        <w:t>принципами</w:t>
      </w:r>
      <w:r w:rsidRPr="000A0CDC">
        <w:rPr>
          <w:rFonts w:ascii="Times New Roman" w:hAnsi="Times New Roman"/>
          <w:sz w:val="28"/>
          <w:szCs w:val="28"/>
        </w:rPr>
        <w:t xml:space="preserve"> нормативного правового регулирования обеспечения безопасности важных общественно-политических, спортивных и иных мероприятий международного уровня в государствах – членах ОДКБ являются: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обеспечение приоритета прав и свобод человека и гражданина при обеспечении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>учет норм международного права и положений международных договоров</w:t>
      </w:r>
      <w:r w:rsidR="00F42F7B" w:rsidRPr="00F42F7B">
        <w:rPr>
          <w:rFonts w:ascii="Times New Roman" w:hAnsi="Times New Roman"/>
          <w:sz w:val="28"/>
          <w:szCs w:val="28"/>
        </w:rPr>
        <w:t xml:space="preserve"> </w:t>
      </w:r>
      <w:r w:rsidR="00F42F7B" w:rsidRPr="000A0CDC">
        <w:rPr>
          <w:rFonts w:ascii="Times New Roman" w:hAnsi="Times New Roman"/>
          <w:sz w:val="28"/>
          <w:szCs w:val="28"/>
        </w:rPr>
        <w:t xml:space="preserve">в области обеспечения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, стороной которых являются государства – члены ОДКБ;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установление конечной ответственности государства за обеспечение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обеспечение строгого разделения полномочий между субъектами обеспечения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, централизованного управления силами и средствами, а также процессами планирования и реализации мер обеспечения безопасности таких мероприятий;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обеспечение встраивания требований к обеспечению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 xml:space="preserve"> в другие направления их подготовки и проведения;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комплексный учет всех факторов, оказывающих влияние </w:t>
      </w:r>
      <w:r w:rsidR="0028046B">
        <w:rPr>
          <w:rFonts w:ascii="Times New Roman" w:hAnsi="Times New Roman"/>
          <w:sz w:val="28"/>
          <w:szCs w:val="28"/>
        </w:rPr>
        <w:t xml:space="preserve">на </w:t>
      </w:r>
      <w:r w:rsidRPr="000A0CDC">
        <w:rPr>
          <w:rFonts w:ascii="Times New Roman" w:hAnsi="Times New Roman"/>
          <w:sz w:val="28"/>
          <w:szCs w:val="28"/>
        </w:rPr>
        <w:t xml:space="preserve">обеспечение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 xml:space="preserve">, </w:t>
      </w:r>
      <w:r w:rsidR="00F42F7B">
        <w:rPr>
          <w:rFonts w:ascii="Times New Roman" w:hAnsi="Times New Roman"/>
          <w:sz w:val="28"/>
          <w:szCs w:val="28"/>
        </w:rPr>
        <w:t xml:space="preserve">обеспечение </w:t>
      </w:r>
      <w:r w:rsidRPr="000A0CDC">
        <w:rPr>
          <w:rFonts w:ascii="Times New Roman" w:hAnsi="Times New Roman"/>
          <w:sz w:val="28"/>
          <w:szCs w:val="28"/>
        </w:rPr>
        <w:t>согласованно</w:t>
      </w:r>
      <w:r w:rsidR="00F42F7B">
        <w:rPr>
          <w:rFonts w:ascii="Times New Roman" w:hAnsi="Times New Roman"/>
          <w:sz w:val="28"/>
          <w:szCs w:val="28"/>
        </w:rPr>
        <w:t>го</w:t>
      </w:r>
      <w:r w:rsidRPr="000A0CDC">
        <w:rPr>
          <w:rFonts w:ascii="Times New Roman" w:hAnsi="Times New Roman"/>
          <w:sz w:val="28"/>
          <w:szCs w:val="28"/>
        </w:rPr>
        <w:t xml:space="preserve"> использовани</w:t>
      </w:r>
      <w:r w:rsidR="00F42F7B">
        <w:rPr>
          <w:rFonts w:ascii="Times New Roman" w:hAnsi="Times New Roman"/>
          <w:sz w:val="28"/>
          <w:szCs w:val="28"/>
        </w:rPr>
        <w:t>я</w:t>
      </w:r>
      <w:r w:rsidRPr="000A0CDC">
        <w:rPr>
          <w:rFonts w:ascii="Times New Roman" w:hAnsi="Times New Roman"/>
          <w:sz w:val="28"/>
          <w:szCs w:val="28"/>
        </w:rPr>
        <w:t xml:space="preserve"> имеющихся сил, средств и возможностей для решения задач обеспечения безопасности;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обеспечение разумного вмешательства государства в хозяйственную деятельность организаторов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, иных организаций и учреждений при обеспечении безопасности таких мероприятий;</w:t>
      </w:r>
    </w:p>
    <w:p w:rsidR="000A0CDC" w:rsidRPr="000A0CDC" w:rsidRDefault="000A0CD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DC">
        <w:rPr>
          <w:rFonts w:ascii="Times New Roman" w:hAnsi="Times New Roman"/>
          <w:sz w:val="28"/>
          <w:szCs w:val="28"/>
        </w:rPr>
        <w:t xml:space="preserve">обеспечение взаимодействия государственных </w:t>
      </w:r>
      <w:r w:rsidR="008D3446">
        <w:rPr>
          <w:rFonts w:ascii="Times New Roman" w:hAnsi="Times New Roman"/>
          <w:sz w:val="28"/>
          <w:szCs w:val="28"/>
        </w:rPr>
        <w:t xml:space="preserve">и муниципальных </w:t>
      </w:r>
      <w:r w:rsidRPr="000A0CDC">
        <w:rPr>
          <w:rFonts w:ascii="Times New Roman" w:hAnsi="Times New Roman"/>
          <w:sz w:val="28"/>
          <w:szCs w:val="28"/>
        </w:rPr>
        <w:t>органов и их должностных лиц с общественными объединениями, неправительственными, в том числе международными</w:t>
      </w:r>
      <w:r w:rsidR="00BE502F">
        <w:rPr>
          <w:rFonts w:ascii="Times New Roman" w:hAnsi="Times New Roman"/>
          <w:sz w:val="28"/>
          <w:szCs w:val="28"/>
        </w:rPr>
        <w:t>,</w:t>
      </w:r>
      <w:r w:rsidRPr="000A0CDC">
        <w:rPr>
          <w:rFonts w:ascii="Times New Roman" w:hAnsi="Times New Roman"/>
          <w:sz w:val="28"/>
          <w:szCs w:val="28"/>
        </w:rPr>
        <w:t xml:space="preserve"> организациями, а также с иными организациями, включая коммерческие, средствами массовой информации и гражданами по вопросам обеспечения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0A0CDC">
        <w:rPr>
          <w:rFonts w:ascii="Times New Roman" w:hAnsi="Times New Roman"/>
          <w:sz w:val="28"/>
          <w:szCs w:val="28"/>
        </w:rPr>
        <w:t>;</w:t>
      </w:r>
    </w:p>
    <w:p w:rsidR="000A0CDC" w:rsidRDefault="0020761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</w:t>
      </w:r>
      <w:r w:rsidR="000A0CDC" w:rsidRPr="000A0CDC">
        <w:rPr>
          <w:rFonts w:ascii="Times New Roman" w:hAnsi="Times New Roman"/>
          <w:sz w:val="28"/>
          <w:szCs w:val="28"/>
        </w:rPr>
        <w:t xml:space="preserve">использование единых унифицированных </w:t>
      </w:r>
      <w:r w:rsidR="00D85079">
        <w:rPr>
          <w:rFonts w:ascii="Times New Roman" w:hAnsi="Times New Roman"/>
          <w:sz w:val="28"/>
          <w:szCs w:val="28"/>
        </w:rPr>
        <w:t>подходов</w:t>
      </w:r>
      <w:r w:rsidR="000A0CDC" w:rsidRPr="000A0CDC">
        <w:rPr>
          <w:rFonts w:ascii="Times New Roman" w:hAnsi="Times New Roman"/>
          <w:sz w:val="28"/>
          <w:szCs w:val="28"/>
        </w:rPr>
        <w:t xml:space="preserve"> в области обеспечения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="000A0CDC" w:rsidRPr="000A0CDC">
        <w:rPr>
          <w:rFonts w:ascii="Times New Roman" w:hAnsi="Times New Roman"/>
          <w:sz w:val="28"/>
          <w:szCs w:val="28"/>
        </w:rPr>
        <w:t>.</w:t>
      </w:r>
    </w:p>
    <w:p w:rsidR="0028046B" w:rsidRPr="000A0CDC" w:rsidRDefault="0028046B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D9E" w:rsidRDefault="000A0CDC" w:rsidP="00C7133B">
      <w:pPr>
        <w:pStyle w:val="1"/>
        <w:spacing w:before="0" w:after="120" w:line="240" w:lineRule="auto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bookmarkStart w:id="5" w:name="_Toc506562562"/>
      <w:r>
        <w:rPr>
          <w:rFonts w:ascii="Times New Roman" w:hAnsi="Times New Roman"/>
          <w:bCs w:val="0"/>
          <w:sz w:val="28"/>
          <w:szCs w:val="28"/>
        </w:rPr>
        <w:t>3</w:t>
      </w:r>
      <w:r w:rsidR="00C05D9E" w:rsidRPr="0017426C">
        <w:rPr>
          <w:rFonts w:ascii="Times New Roman" w:hAnsi="Times New Roman"/>
          <w:bCs w:val="0"/>
          <w:sz w:val="28"/>
          <w:szCs w:val="28"/>
        </w:rPr>
        <w:t>.</w:t>
      </w:r>
      <w:r w:rsidR="000437BC" w:rsidRPr="0017426C">
        <w:rPr>
          <w:rFonts w:ascii="Times New Roman" w:hAnsi="Times New Roman"/>
          <w:bCs w:val="0"/>
          <w:sz w:val="28"/>
          <w:szCs w:val="28"/>
        </w:rPr>
        <w:t> </w:t>
      </w:r>
      <w:r w:rsidR="00231E02" w:rsidRPr="0017426C">
        <w:rPr>
          <w:rFonts w:ascii="Times New Roman" w:hAnsi="Times New Roman"/>
          <w:bCs w:val="0"/>
          <w:sz w:val="28"/>
          <w:szCs w:val="28"/>
        </w:rPr>
        <w:t>В</w:t>
      </w:r>
      <w:r w:rsidR="00C05D9E" w:rsidRPr="0017426C">
        <w:rPr>
          <w:rFonts w:ascii="Times New Roman" w:hAnsi="Times New Roman"/>
          <w:bCs w:val="0"/>
          <w:sz w:val="28"/>
          <w:szCs w:val="28"/>
        </w:rPr>
        <w:t>ажны</w:t>
      </w:r>
      <w:r w:rsidR="00231E02" w:rsidRPr="0017426C">
        <w:rPr>
          <w:rFonts w:ascii="Times New Roman" w:hAnsi="Times New Roman"/>
          <w:bCs w:val="0"/>
          <w:sz w:val="28"/>
          <w:szCs w:val="28"/>
        </w:rPr>
        <w:t>е</w:t>
      </w:r>
      <w:r w:rsidR="00C05D9E" w:rsidRPr="0017426C">
        <w:rPr>
          <w:rFonts w:ascii="Times New Roman" w:hAnsi="Times New Roman"/>
          <w:bCs w:val="0"/>
          <w:sz w:val="28"/>
          <w:szCs w:val="28"/>
        </w:rPr>
        <w:t xml:space="preserve"> общественно-политически</w:t>
      </w:r>
      <w:r w:rsidR="00231E02" w:rsidRPr="0017426C">
        <w:rPr>
          <w:rFonts w:ascii="Times New Roman" w:hAnsi="Times New Roman"/>
          <w:bCs w:val="0"/>
          <w:sz w:val="28"/>
          <w:szCs w:val="28"/>
        </w:rPr>
        <w:t>е</w:t>
      </w:r>
      <w:r w:rsidR="00C05D9E" w:rsidRPr="0017426C">
        <w:rPr>
          <w:rFonts w:ascii="Times New Roman" w:hAnsi="Times New Roman"/>
          <w:bCs w:val="0"/>
          <w:sz w:val="28"/>
          <w:szCs w:val="28"/>
        </w:rPr>
        <w:t>, спортивны</w:t>
      </w:r>
      <w:r w:rsidR="00231E02" w:rsidRPr="0017426C">
        <w:rPr>
          <w:rFonts w:ascii="Times New Roman" w:hAnsi="Times New Roman"/>
          <w:bCs w:val="0"/>
          <w:sz w:val="28"/>
          <w:szCs w:val="28"/>
        </w:rPr>
        <w:t>е</w:t>
      </w:r>
      <w:r w:rsidR="00C05D9E" w:rsidRPr="0017426C">
        <w:rPr>
          <w:rFonts w:ascii="Times New Roman" w:hAnsi="Times New Roman"/>
          <w:bCs w:val="0"/>
          <w:sz w:val="28"/>
          <w:szCs w:val="28"/>
        </w:rPr>
        <w:t xml:space="preserve"> и ины</w:t>
      </w:r>
      <w:r w:rsidR="00231E02" w:rsidRPr="0017426C">
        <w:rPr>
          <w:rFonts w:ascii="Times New Roman" w:hAnsi="Times New Roman"/>
          <w:bCs w:val="0"/>
          <w:sz w:val="28"/>
          <w:szCs w:val="28"/>
        </w:rPr>
        <w:t>е</w:t>
      </w:r>
      <w:r w:rsidR="00C05D9E" w:rsidRPr="0017426C">
        <w:rPr>
          <w:rFonts w:ascii="Times New Roman" w:hAnsi="Times New Roman"/>
          <w:bCs w:val="0"/>
          <w:sz w:val="28"/>
          <w:szCs w:val="28"/>
        </w:rPr>
        <w:t xml:space="preserve"> мероприяти</w:t>
      </w:r>
      <w:r w:rsidR="00231E02" w:rsidRPr="0017426C">
        <w:rPr>
          <w:rFonts w:ascii="Times New Roman" w:hAnsi="Times New Roman"/>
          <w:bCs w:val="0"/>
          <w:sz w:val="28"/>
          <w:szCs w:val="28"/>
        </w:rPr>
        <w:t>я</w:t>
      </w:r>
      <w:r w:rsidR="00C05D9E" w:rsidRPr="0017426C">
        <w:rPr>
          <w:rFonts w:ascii="Times New Roman" w:hAnsi="Times New Roman"/>
          <w:bCs w:val="0"/>
          <w:sz w:val="28"/>
          <w:szCs w:val="28"/>
        </w:rPr>
        <w:t xml:space="preserve"> международного уровня как </w:t>
      </w:r>
      <w:r w:rsidR="007F1E4C" w:rsidRPr="0017426C">
        <w:rPr>
          <w:rFonts w:ascii="Times New Roman" w:hAnsi="Times New Roman"/>
          <w:bCs w:val="0"/>
          <w:sz w:val="28"/>
          <w:szCs w:val="28"/>
        </w:rPr>
        <w:t>объект обеспечения безопасности</w:t>
      </w:r>
      <w:bookmarkEnd w:id="5"/>
    </w:p>
    <w:p w:rsidR="00A07313" w:rsidRDefault="00521B98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учета особенностей ВОПСМ как объекта обеспечения безопасности  при формировании системы </w:t>
      </w:r>
      <w:r w:rsidR="00D91CBF">
        <w:rPr>
          <w:rFonts w:ascii="Times New Roman" w:hAnsi="Times New Roman"/>
          <w:sz w:val="28"/>
          <w:szCs w:val="28"/>
        </w:rPr>
        <w:t xml:space="preserve">законодательного </w:t>
      </w:r>
      <w:r w:rsidR="00DC2371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607">
        <w:rPr>
          <w:rFonts w:ascii="Times New Roman" w:hAnsi="Times New Roman"/>
          <w:sz w:val="28"/>
          <w:szCs w:val="28"/>
        </w:rPr>
        <w:t xml:space="preserve">в государствах – членах </w:t>
      </w:r>
      <w:r w:rsidRPr="00AE136C">
        <w:rPr>
          <w:rFonts w:ascii="Times New Roman" w:hAnsi="Times New Roman"/>
          <w:sz w:val="28"/>
          <w:szCs w:val="28"/>
        </w:rPr>
        <w:t>ОДКБ</w:t>
      </w:r>
      <w:r w:rsidRPr="00AE136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08DE">
        <w:rPr>
          <w:rFonts w:ascii="Times New Roman" w:hAnsi="Times New Roman"/>
          <w:sz w:val="28"/>
          <w:szCs w:val="28"/>
        </w:rPr>
        <w:t>необх</w:t>
      </w:r>
      <w:r w:rsidR="007921DC">
        <w:rPr>
          <w:rFonts w:ascii="Times New Roman" w:hAnsi="Times New Roman"/>
          <w:sz w:val="28"/>
          <w:szCs w:val="28"/>
        </w:rPr>
        <w:t>одимо</w:t>
      </w:r>
      <w:r w:rsidR="006E1F3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91CBF">
        <w:rPr>
          <w:rFonts w:ascii="Times New Roman" w:hAnsi="Times New Roman"/>
          <w:bCs/>
          <w:iCs/>
          <w:sz w:val="28"/>
          <w:szCs w:val="28"/>
        </w:rPr>
        <w:t xml:space="preserve">наличие </w:t>
      </w:r>
      <w:r w:rsidR="006E1F33">
        <w:rPr>
          <w:rFonts w:ascii="Times New Roman" w:hAnsi="Times New Roman"/>
          <w:bCs/>
          <w:iCs/>
          <w:sz w:val="28"/>
          <w:szCs w:val="28"/>
        </w:rPr>
        <w:t>четк</w:t>
      </w:r>
      <w:r w:rsidR="00D91CBF">
        <w:rPr>
          <w:rFonts w:ascii="Times New Roman" w:hAnsi="Times New Roman"/>
          <w:bCs/>
          <w:iCs/>
          <w:sz w:val="28"/>
          <w:szCs w:val="28"/>
        </w:rPr>
        <w:t xml:space="preserve">ого </w:t>
      </w:r>
      <w:r w:rsidR="006E1F33">
        <w:rPr>
          <w:rFonts w:ascii="Times New Roman" w:hAnsi="Times New Roman"/>
          <w:bCs/>
          <w:iCs/>
          <w:sz w:val="28"/>
          <w:szCs w:val="28"/>
        </w:rPr>
        <w:t>определени</w:t>
      </w:r>
      <w:r w:rsidR="00D91CBF">
        <w:rPr>
          <w:rFonts w:ascii="Times New Roman" w:hAnsi="Times New Roman"/>
          <w:bCs/>
          <w:iCs/>
          <w:sz w:val="28"/>
          <w:szCs w:val="28"/>
        </w:rPr>
        <w:t>я</w:t>
      </w:r>
      <w:r w:rsidR="006E1F33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="00D91CBF">
        <w:rPr>
          <w:rFonts w:ascii="Times New Roman" w:hAnsi="Times New Roman"/>
          <w:bCs/>
          <w:iCs/>
          <w:sz w:val="28"/>
          <w:szCs w:val="28"/>
        </w:rPr>
        <w:t>правового оформления</w:t>
      </w:r>
      <w:r w:rsidR="006E1F33">
        <w:rPr>
          <w:rFonts w:ascii="Times New Roman" w:hAnsi="Times New Roman"/>
          <w:bCs/>
          <w:iCs/>
          <w:sz w:val="28"/>
          <w:szCs w:val="28"/>
        </w:rPr>
        <w:t>:</w:t>
      </w:r>
    </w:p>
    <w:p w:rsidR="00A07313" w:rsidRDefault="006E1F33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</w:t>
      </w:r>
      <w:r w:rsidR="00A07313" w:rsidRPr="00A07313">
        <w:rPr>
          <w:rFonts w:ascii="Times New Roman" w:hAnsi="Times New Roman"/>
          <w:bCs/>
          <w:iCs/>
          <w:sz w:val="28"/>
          <w:szCs w:val="28"/>
        </w:rPr>
        <w:t>ритери</w:t>
      </w:r>
      <w:r>
        <w:rPr>
          <w:rFonts w:ascii="Times New Roman" w:hAnsi="Times New Roman"/>
          <w:bCs/>
          <w:iCs/>
          <w:sz w:val="28"/>
          <w:szCs w:val="28"/>
        </w:rPr>
        <w:t>ев</w:t>
      </w:r>
      <w:r w:rsidR="00A07313" w:rsidRPr="00A07313">
        <w:rPr>
          <w:rFonts w:ascii="Times New Roman" w:hAnsi="Times New Roman"/>
          <w:bCs/>
          <w:iCs/>
          <w:sz w:val="28"/>
          <w:szCs w:val="28"/>
        </w:rPr>
        <w:t xml:space="preserve"> и порядк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A07313" w:rsidRPr="00A07313">
        <w:rPr>
          <w:rFonts w:ascii="Times New Roman" w:hAnsi="Times New Roman"/>
          <w:bCs/>
          <w:iCs/>
          <w:sz w:val="28"/>
          <w:szCs w:val="28"/>
        </w:rPr>
        <w:t xml:space="preserve"> отнесения мероприятий к </w:t>
      </w:r>
      <w:r w:rsidR="0028046B">
        <w:rPr>
          <w:rFonts w:ascii="Times New Roman" w:hAnsi="Times New Roman"/>
          <w:bCs/>
          <w:iCs/>
          <w:sz w:val="28"/>
          <w:szCs w:val="28"/>
        </w:rPr>
        <w:t>ВОПСМ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A07313" w:rsidRDefault="006E1F33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A07313" w:rsidRPr="00A07313">
        <w:rPr>
          <w:rFonts w:ascii="Times New Roman" w:hAnsi="Times New Roman"/>
          <w:bCs/>
          <w:iCs/>
          <w:sz w:val="28"/>
          <w:szCs w:val="28"/>
        </w:rPr>
        <w:t>бъект</w:t>
      </w:r>
      <w:r>
        <w:rPr>
          <w:rFonts w:ascii="Times New Roman" w:hAnsi="Times New Roman"/>
          <w:bCs/>
          <w:iCs/>
          <w:sz w:val="28"/>
          <w:szCs w:val="28"/>
        </w:rPr>
        <w:t>ов</w:t>
      </w:r>
      <w:r w:rsidR="00A07313" w:rsidRPr="00A07313">
        <w:rPr>
          <w:rFonts w:ascii="Times New Roman" w:hAnsi="Times New Roman"/>
          <w:bCs/>
          <w:iCs/>
          <w:sz w:val="28"/>
          <w:szCs w:val="28"/>
        </w:rPr>
        <w:t xml:space="preserve"> обеспечения безопасности </w:t>
      </w:r>
      <w:r w:rsidR="0028046B">
        <w:rPr>
          <w:rFonts w:ascii="Times New Roman" w:hAnsi="Times New Roman"/>
          <w:bCs/>
          <w:iCs/>
          <w:sz w:val="28"/>
          <w:szCs w:val="28"/>
        </w:rPr>
        <w:t>ВОПСМ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A07313" w:rsidRDefault="006E1F33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</w:t>
      </w:r>
      <w:r w:rsidR="00A07313" w:rsidRPr="00A07313">
        <w:rPr>
          <w:rFonts w:ascii="Times New Roman" w:hAnsi="Times New Roman"/>
          <w:bCs/>
          <w:iCs/>
          <w:sz w:val="28"/>
          <w:szCs w:val="28"/>
        </w:rPr>
        <w:t xml:space="preserve">гроз безопасности подготовки и проведения </w:t>
      </w:r>
      <w:r w:rsidR="0028046B">
        <w:rPr>
          <w:rFonts w:ascii="Times New Roman" w:hAnsi="Times New Roman"/>
          <w:bCs/>
          <w:iCs/>
          <w:sz w:val="28"/>
          <w:szCs w:val="28"/>
        </w:rPr>
        <w:t>ВОПСМ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E1F33" w:rsidRDefault="006E1F33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05D9E" w:rsidRPr="00E50891" w:rsidRDefault="00E50891" w:rsidP="00C7133B">
      <w:pPr>
        <w:pStyle w:val="2"/>
        <w:spacing w:before="0"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6" w:name="_Toc506562563"/>
      <w:r w:rsidRPr="00E50891">
        <w:rPr>
          <w:rFonts w:ascii="Times New Roman" w:hAnsi="Times New Roman"/>
          <w:i w:val="0"/>
        </w:rPr>
        <w:t>3.1. К</w:t>
      </w:r>
      <w:r w:rsidR="00C05D9E" w:rsidRPr="00E50891">
        <w:rPr>
          <w:rFonts w:ascii="Times New Roman" w:hAnsi="Times New Roman"/>
          <w:i w:val="0"/>
        </w:rPr>
        <w:t xml:space="preserve">ритерии и порядок отнесения мероприятий к </w:t>
      </w:r>
      <w:r w:rsidRPr="00E50891">
        <w:rPr>
          <w:rFonts w:ascii="Times New Roman" w:hAnsi="Times New Roman"/>
          <w:i w:val="0"/>
        </w:rPr>
        <w:t>важным общественно-политическим, спортивным и иным мероприятиям международного уровня</w:t>
      </w:r>
      <w:bookmarkEnd w:id="6"/>
    </w:p>
    <w:p w:rsidR="005E28D6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 xml:space="preserve">Официальное мероприятие признается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Pr="005E28D6">
        <w:rPr>
          <w:rFonts w:ascii="Times New Roman" w:hAnsi="Times New Roman"/>
          <w:sz w:val="28"/>
          <w:szCs w:val="28"/>
        </w:rPr>
        <w:t xml:space="preserve"> по решению </w:t>
      </w:r>
      <w:r w:rsidR="005E128C">
        <w:rPr>
          <w:rFonts w:ascii="Times New Roman" w:hAnsi="Times New Roman"/>
          <w:sz w:val="28"/>
          <w:szCs w:val="28"/>
        </w:rPr>
        <w:t>главы</w:t>
      </w:r>
      <w:r w:rsidR="005E128C" w:rsidRPr="005E28D6">
        <w:rPr>
          <w:rFonts w:ascii="Times New Roman" w:hAnsi="Times New Roman"/>
          <w:sz w:val="28"/>
          <w:szCs w:val="28"/>
        </w:rPr>
        <w:t xml:space="preserve"> </w:t>
      </w:r>
      <w:r w:rsidRPr="005E28D6">
        <w:rPr>
          <w:rFonts w:ascii="Times New Roman" w:hAnsi="Times New Roman"/>
          <w:sz w:val="28"/>
          <w:szCs w:val="28"/>
        </w:rPr>
        <w:t>или правительства государства</w:t>
      </w:r>
      <w:r w:rsidR="005E28D6">
        <w:rPr>
          <w:rFonts w:ascii="Times New Roman" w:hAnsi="Times New Roman"/>
          <w:sz w:val="28"/>
          <w:szCs w:val="28"/>
        </w:rPr>
        <w:t xml:space="preserve"> – члена ОДКБ</w:t>
      </w:r>
      <w:r w:rsidRPr="005E28D6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государства.</w:t>
      </w:r>
    </w:p>
    <w:p w:rsidR="00C37E99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 xml:space="preserve">При принятии решения о признании официального мероприятия </w:t>
      </w:r>
      <w:r w:rsidR="005E28D6">
        <w:rPr>
          <w:rFonts w:ascii="Times New Roman" w:hAnsi="Times New Roman"/>
          <w:sz w:val="28"/>
          <w:szCs w:val="28"/>
        </w:rPr>
        <w:t xml:space="preserve">в качестве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="005E28D6">
        <w:rPr>
          <w:rFonts w:ascii="Times New Roman" w:hAnsi="Times New Roman"/>
          <w:sz w:val="28"/>
          <w:szCs w:val="28"/>
        </w:rPr>
        <w:t xml:space="preserve"> могут </w:t>
      </w:r>
      <w:r w:rsidRPr="005E28D6">
        <w:rPr>
          <w:rFonts w:ascii="Times New Roman" w:hAnsi="Times New Roman"/>
          <w:sz w:val="28"/>
          <w:szCs w:val="28"/>
        </w:rPr>
        <w:t>учитыват</w:t>
      </w:r>
      <w:r w:rsidR="005E28D6">
        <w:rPr>
          <w:rFonts w:ascii="Times New Roman" w:hAnsi="Times New Roman"/>
          <w:sz w:val="28"/>
          <w:szCs w:val="28"/>
        </w:rPr>
        <w:t>ь</w:t>
      </w:r>
      <w:r w:rsidRPr="005E28D6">
        <w:rPr>
          <w:rFonts w:ascii="Times New Roman" w:hAnsi="Times New Roman"/>
          <w:sz w:val="28"/>
          <w:szCs w:val="28"/>
        </w:rPr>
        <w:t>ся следующие обстоятельства:</w:t>
      </w:r>
    </w:p>
    <w:p w:rsidR="00015345" w:rsidRDefault="005E28D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37E99" w:rsidRPr="005E28D6">
        <w:rPr>
          <w:rFonts w:ascii="Times New Roman" w:hAnsi="Times New Roman"/>
          <w:sz w:val="28"/>
          <w:szCs w:val="28"/>
        </w:rPr>
        <w:t>начение мероприятия для государства</w:t>
      </w:r>
      <w:r w:rsidR="00015345">
        <w:rPr>
          <w:rFonts w:ascii="Times New Roman" w:hAnsi="Times New Roman"/>
          <w:sz w:val="28"/>
          <w:szCs w:val="28"/>
        </w:rPr>
        <w:t xml:space="preserve"> и</w:t>
      </w:r>
      <w:r w:rsidR="00C37E99" w:rsidRPr="005E28D6">
        <w:rPr>
          <w:rFonts w:ascii="Times New Roman" w:hAnsi="Times New Roman"/>
          <w:sz w:val="28"/>
          <w:szCs w:val="28"/>
        </w:rPr>
        <w:t xml:space="preserve"> его граждан</w:t>
      </w:r>
      <w:r w:rsidR="00015345">
        <w:rPr>
          <w:rFonts w:ascii="Times New Roman" w:hAnsi="Times New Roman"/>
          <w:sz w:val="28"/>
          <w:szCs w:val="28"/>
        </w:rPr>
        <w:t>;</w:t>
      </w:r>
      <w:r w:rsidR="00C37E99" w:rsidRPr="005E28D6">
        <w:rPr>
          <w:rFonts w:ascii="Times New Roman" w:hAnsi="Times New Roman"/>
          <w:sz w:val="28"/>
          <w:szCs w:val="28"/>
        </w:rPr>
        <w:t xml:space="preserve"> </w:t>
      </w:r>
    </w:p>
    <w:p w:rsidR="00C37E99" w:rsidRPr="005E28D6" w:rsidRDefault="0001534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отношение к мероприятию со стороны </w:t>
      </w:r>
      <w:r w:rsidR="00C37E99" w:rsidRPr="005E28D6">
        <w:rPr>
          <w:rFonts w:ascii="Times New Roman" w:hAnsi="Times New Roman"/>
          <w:sz w:val="28"/>
          <w:szCs w:val="28"/>
        </w:rPr>
        <w:t>международного сообщества;</w:t>
      </w:r>
    </w:p>
    <w:p w:rsidR="00C37E99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 xml:space="preserve">распространенность </w:t>
      </w:r>
      <w:r w:rsidR="005E128C" w:rsidRPr="005E28D6">
        <w:rPr>
          <w:rFonts w:ascii="Times New Roman" w:hAnsi="Times New Roman"/>
          <w:sz w:val="28"/>
          <w:szCs w:val="28"/>
        </w:rPr>
        <w:t xml:space="preserve">в мире </w:t>
      </w:r>
      <w:r w:rsidR="009D3AFB">
        <w:rPr>
          <w:rFonts w:ascii="Times New Roman" w:hAnsi="Times New Roman"/>
          <w:sz w:val="28"/>
          <w:szCs w:val="28"/>
        </w:rPr>
        <w:t>вида (видов) спорта, по которому</w:t>
      </w:r>
      <w:r w:rsidRPr="005E28D6">
        <w:rPr>
          <w:rFonts w:ascii="Times New Roman" w:hAnsi="Times New Roman"/>
          <w:sz w:val="28"/>
          <w:szCs w:val="28"/>
        </w:rPr>
        <w:t xml:space="preserve"> проводится официальное спортивное мероприятие</w:t>
      </w:r>
      <w:r w:rsidR="005E28D6">
        <w:rPr>
          <w:rStyle w:val="af2"/>
          <w:rFonts w:ascii="Times New Roman" w:hAnsi="Times New Roman"/>
          <w:sz w:val="28"/>
          <w:szCs w:val="28"/>
        </w:rPr>
        <w:footnoteReference w:id="4"/>
      </w:r>
      <w:r w:rsidRPr="005E28D6">
        <w:rPr>
          <w:rFonts w:ascii="Times New Roman" w:hAnsi="Times New Roman"/>
          <w:sz w:val="28"/>
          <w:szCs w:val="28"/>
        </w:rPr>
        <w:t>;</w:t>
      </w:r>
    </w:p>
    <w:p w:rsidR="00C37E99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>привлекательность мероприятия для иностранных участников и гостей;</w:t>
      </w:r>
    </w:p>
    <w:p w:rsidR="00C37E99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>количество и состав участников и гостей мероприятия, в том числе предполагаемое участие объектов государственной охраны и особо важных лиц;</w:t>
      </w:r>
    </w:p>
    <w:p w:rsidR="00C37E99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>продолжительность мероприятия;</w:t>
      </w:r>
    </w:p>
    <w:p w:rsidR="00FB2DB3" w:rsidRPr="00FB2DB3" w:rsidRDefault="00FB2DB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DB3">
        <w:rPr>
          <w:rFonts w:ascii="Times New Roman" w:hAnsi="Times New Roman"/>
          <w:sz w:val="28"/>
          <w:szCs w:val="28"/>
        </w:rPr>
        <w:t>географические, социально-экономические, политические, национально-культурные особенности региона, в котором предполагается определить место проведения мероприятия;</w:t>
      </w:r>
    </w:p>
    <w:p w:rsidR="00C37E99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>особенности мест проведения мероприятия, в том числе обширность территории его проведения;</w:t>
      </w:r>
    </w:p>
    <w:p w:rsidR="00C37E99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>уровень освещения (охват) мероприятия иностранными и внутригосударственными средствами массовой информации;</w:t>
      </w:r>
    </w:p>
    <w:p w:rsidR="00C37E99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>уровень сложности подготовки и проведения мероприятия, в том числе в части обеспечения его безопасности;</w:t>
      </w:r>
    </w:p>
    <w:p w:rsidR="00C37E99" w:rsidRPr="005E28D6" w:rsidRDefault="00C37E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D6">
        <w:rPr>
          <w:rFonts w:ascii="Times New Roman" w:hAnsi="Times New Roman"/>
          <w:sz w:val="28"/>
          <w:szCs w:val="28"/>
        </w:rPr>
        <w:t>характер политических, социальных, экономических и иных последствий проведения мероприятия на территории государства.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E4C" w:rsidRPr="0017426C" w:rsidRDefault="000A0CDC" w:rsidP="00C7133B">
      <w:pPr>
        <w:pStyle w:val="2"/>
        <w:spacing w:before="0"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7" w:name="_Toc506562564"/>
      <w:r>
        <w:rPr>
          <w:rFonts w:ascii="Times New Roman" w:hAnsi="Times New Roman"/>
          <w:i w:val="0"/>
        </w:rPr>
        <w:t>3</w:t>
      </w:r>
      <w:r w:rsidR="007F1E4C" w:rsidRPr="0017426C">
        <w:rPr>
          <w:rFonts w:ascii="Times New Roman" w:hAnsi="Times New Roman"/>
          <w:i w:val="0"/>
        </w:rPr>
        <w:t xml:space="preserve">.2. Объекты обеспечения безопасности </w:t>
      </w:r>
      <w:r w:rsidR="00EA71FC" w:rsidRPr="0017426C">
        <w:rPr>
          <w:rFonts w:ascii="Times New Roman" w:hAnsi="Times New Roman"/>
          <w:i w:val="0"/>
        </w:rPr>
        <w:t>важных общественно-политических, спортивных и иных мероприятий международного уровня</w:t>
      </w:r>
      <w:bookmarkEnd w:id="7"/>
    </w:p>
    <w:p w:rsidR="007F1E4C" w:rsidRPr="0017426C" w:rsidRDefault="00FE3B1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 xml:space="preserve">Нормативными правовыми актами государств – членов ОДКБ в сфере обеспечения безопасности </w:t>
      </w:r>
      <w:r w:rsidR="0028046B">
        <w:rPr>
          <w:rFonts w:ascii="Times New Roman" w:hAnsi="Times New Roman"/>
          <w:sz w:val="28"/>
          <w:szCs w:val="28"/>
        </w:rPr>
        <w:t>ВОПСМ</w:t>
      </w:r>
      <w:r w:rsidR="00282F08" w:rsidRPr="0017426C">
        <w:rPr>
          <w:rFonts w:ascii="Times New Roman" w:hAnsi="Times New Roman"/>
          <w:sz w:val="28"/>
          <w:szCs w:val="28"/>
        </w:rPr>
        <w:t xml:space="preserve"> </w:t>
      </w:r>
      <w:r w:rsidRPr="0017426C">
        <w:rPr>
          <w:rFonts w:ascii="Times New Roman" w:hAnsi="Times New Roman"/>
          <w:sz w:val="28"/>
          <w:szCs w:val="28"/>
        </w:rPr>
        <w:t xml:space="preserve">определяются приоритетные </w:t>
      </w:r>
      <w:r w:rsidR="007F1E4C" w:rsidRPr="0017426C">
        <w:rPr>
          <w:rFonts w:ascii="Times New Roman" w:hAnsi="Times New Roman"/>
          <w:sz w:val="28"/>
          <w:szCs w:val="28"/>
        </w:rPr>
        <w:t>социальны</w:t>
      </w:r>
      <w:r w:rsidRPr="0017426C">
        <w:rPr>
          <w:rFonts w:ascii="Times New Roman" w:hAnsi="Times New Roman"/>
          <w:sz w:val="28"/>
          <w:szCs w:val="28"/>
        </w:rPr>
        <w:t>е</w:t>
      </w:r>
      <w:r w:rsidR="007F1E4C" w:rsidRPr="0017426C">
        <w:rPr>
          <w:rFonts w:ascii="Times New Roman" w:hAnsi="Times New Roman"/>
          <w:sz w:val="28"/>
          <w:szCs w:val="28"/>
        </w:rPr>
        <w:t>, материальны</w:t>
      </w:r>
      <w:r w:rsidRPr="0017426C">
        <w:rPr>
          <w:rFonts w:ascii="Times New Roman" w:hAnsi="Times New Roman"/>
          <w:sz w:val="28"/>
          <w:szCs w:val="28"/>
        </w:rPr>
        <w:t>е</w:t>
      </w:r>
      <w:r w:rsidR="007F1E4C" w:rsidRPr="0017426C">
        <w:rPr>
          <w:rFonts w:ascii="Times New Roman" w:hAnsi="Times New Roman"/>
          <w:sz w:val="28"/>
          <w:szCs w:val="28"/>
        </w:rPr>
        <w:t xml:space="preserve"> и информационны</w:t>
      </w:r>
      <w:r w:rsidRPr="0017426C">
        <w:rPr>
          <w:rFonts w:ascii="Times New Roman" w:hAnsi="Times New Roman"/>
          <w:sz w:val="28"/>
          <w:szCs w:val="28"/>
        </w:rPr>
        <w:t>е</w:t>
      </w:r>
      <w:r w:rsidR="007F1E4C" w:rsidRPr="0017426C">
        <w:rPr>
          <w:rFonts w:ascii="Times New Roman" w:hAnsi="Times New Roman"/>
          <w:sz w:val="28"/>
          <w:szCs w:val="28"/>
        </w:rPr>
        <w:t xml:space="preserve"> объект</w:t>
      </w:r>
      <w:r w:rsidRPr="0017426C">
        <w:rPr>
          <w:rFonts w:ascii="Times New Roman" w:hAnsi="Times New Roman"/>
          <w:sz w:val="28"/>
          <w:szCs w:val="28"/>
        </w:rPr>
        <w:t>ы</w:t>
      </w:r>
      <w:r w:rsidR="007F1E4C" w:rsidRPr="0017426C">
        <w:rPr>
          <w:rFonts w:ascii="Times New Roman" w:hAnsi="Times New Roman"/>
          <w:sz w:val="28"/>
          <w:szCs w:val="28"/>
        </w:rPr>
        <w:t>, а также основны</w:t>
      </w:r>
      <w:r w:rsidRPr="0017426C">
        <w:rPr>
          <w:rFonts w:ascii="Times New Roman" w:hAnsi="Times New Roman"/>
          <w:sz w:val="28"/>
          <w:szCs w:val="28"/>
        </w:rPr>
        <w:t>е</w:t>
      </w:r>
      <w:r w:rsidR="007F1E4C" w:rsidRPr="0017426C">
        <w:rPr>
          <w:rFonts w:ascii="Times New Roman" w:hAnsi="Times New Roman"/>
          <w:sz w:val="28"/>
          <w:szCs w:val="28"/>
        </w:rPr>
        <w:t xml:space="preserve"> процесс</w:t>
      </w:r>
      <w:r w:rsidRPr="0017426C">
        <w:rPr>
          <w:rFonts w:ascii="Times New Roman" w:hAnsi="Times New Roman"/>
          <w:sz w:val="28"/>
          <w:szCs w:val="28"/>
        </w:rPr>
        <w:t>ы</w:t>
      </w:r>
      <w:r w:rsidR="007F1E4C" w:rsidRPr="0017426C">
        <w:rPr>
          <w:rFonts w:ascii="Times New Roman" w:hAnsi="Times New Roman"/>
          <w:sz w:val="28"/>
          <w:szCs w:val="28"/>
        </w:rPr>
        <w:t xml:space="preserve"> и мероприяти</w:t>
      </w:r>
      <w:r w:rsidRPr="0017426C">
        <w:rPr>
          <w:rFonts w:ascii="Times New Roman" w:hAnsi="Times New Roman"/>
          <w:sz w:val="28"/>
          <w:szCs w:val="28"/>
        </w:rPr>
        <w:t>я</w:t>
      </w:r>
      <w:r w:rsidR="007F1E4C" w:rsidRPr="0017426C">
        <w:rPr>
          <w:rFonts w:ascii="Times New Roman" w:hAnsi="Times New Roman"/>
          <w:sz w:val="28"/>
          <w:szCs w:val="28"/>
        </w:rPr>
        <w:t>, связанны</w:t>
      </w:r>
      <w:r w:rsidRPr="0017426C">
        <w:rPr>
          <w:rFonts w:ascii="Times New Roman" w:hAnsi="Times New Roman"/>
          <w:sz w:val="28"/>
          <w:szCs w:val="28"/>
        </w:rPr>
        <w:t>е</w:t>
      </w:r>
      <w:r w:rsidR="007F1E4C" w:rsidRPr="0017426C">
        <w:rPr>
          <w:rFonts w:ascii="Times New Roman" w:hAnsi="Times New Roman"/>
          <w:sz w:val="28"/>
          <w:szCs w:val="28"/>
        </w:rPr>
        <w:t xml:space="preserve"> с организацией подготовки и проведени</w:t>
      </w:r>
      <w:r w:rsidRPr="0017426C">
        <w:rPr>
          <w:rFonts w:ascii="Times New Roman" w:hAnsi="Times New Roman"/>
          <w:sz w:val="28"/>
          <w:szCs w:val="28"/>
        </w:rPr>
        <w:t>я</w:t>
      </w:r>
      <w:r w:rsidR="007F1E4C" w:rsidRPr="0017426C">
        <w:rPr>
          <w:rFonts w:ascii="Times New Roman" w:hAnsi="Times New Roman"/>
          <w:sz w:val="28"/>
          <w:szCs w:val="28"/>
        </w:rPr>
        <w:t xml:space="preserve"> </w:t>
      </w:r>
      <w:r w:rsidR="00FB7899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, в отношении которых реализуются меры по обеспечению безопасности</w:t>
      </w:r>
      <w:r w:rsidR="007F1E4C" w:rsidRPr="0017426C">
        <w:rPr>
          <w:rFonts w:ascii="Times New Roman" w:hAnsi="Times New Roman"/>
          <w:sz w:val="28"/>
          <w:szCs w:val="28"/>
        </w:rPr>
        <w:t>.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К социальным объектам обеспечения безопасности могут быть отнесены:</w:t>
      </w:r>
    </w:p>
    <w:p w:rsidR="00FB7899" w:rsidRDefault="00FB789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 участники</w:t>
      </w:r>
      <w:r>
        <w:rPr>
          <w:rFonts w:ascii="Times New Roman" w:hAnsi="Times New Roman"/>
          <w:sz w:val="28"/>
          <w:szCs w:val="28"/>
        </w:rPr>
        <w:t xml:space="preserve"> и персонал</w:t>
      </w:r>
      <w:r w:rsidRPr="00174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 xml:space="preserve"> (члены официальных делегаций государства</w:t>
      </w:r>
      <w:r w:rsidR="009B0EE9">
        <w:rPr>
          <w:rFonts w:ascii="Times New Roman" w:hAnsi="Times New Roman"/>
          <w:sz w:val="28"/>
          <w:szCs w:val="28"/>
        </w:rPr>
        <w:t> – </w:t>
      </w:r>
      <w:r w:rsidRPr="0017426C">
        <w:rPr>
          <w:rFonts w:ascii="Times New Roman" w:hAnsi="Times New Roman"/>
          <w:sz w:val="28"/>
          <w:szCs w:val="28"/>
        </w:rPr>
        <w:t>организатора мероприятия, иностранных государств и международных организаций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B7899">
        <w:rPr>
          <w:rFonts w:ascii="Times New Roman" w:hAnsi="Times New Roman"/>
          <w:sz w:val="28"/>
          <w:szCs w:val="28"/>
        </w:rPr>
        <w:t xml:space="preserve">сотрудники министерств и ведомств, обеспечивающие организацию и проведение </w:t>
      </w:r>
      <w:r w:rsidR="00E51902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, а также ее безопасность;</w:t>
      </w:r>
      <w:r w:rsidRPr="00FB7899">
        <w:rPr>
          <w:rFonts w:ascii="Times New Roman" w:hAnsi="Times New Roman"/>
          <w:sz w:val="28"/>
          <w:szCs w:val="28"/>
        </w:rPr>
        <w:t xml:space="preserve"> аккредитованные представители средств массовой информации</w:t>
      </w:r>
      <w:r>
        <w:rPr>
          <w:rFonts w:ascii="Times New Roman" w:hAnsi="Times New Roman"/>
          <w:sz w:val="28"/>
          <w:szCs w:val="28"/>
        </w:rPr>
        <w:t>;</w:t>
      </w:r>
      <w:r w:rsidRPr="00FB7899">
        <w:rPr>
          <w:rFonts w:ascii="Times New Roman" w:hAnsi="Times New Roman"/>
          <w:sz w:val="28"/>
          <w:szCs w:val="28"/>
        </w:rPr>
        <w:t xml:space="preserve"> медицинские</w:t>
      </w:r>
      <w:r>
        <w:rPr>
          <w:rFonts w:ascii="Times New Roman" w:hAnsi="Times New Roman"/>
          <w:sz w:val="28"/>
          <w:szCs w:val="28"/>
        </w:rPr>
        <w:t xml:space="preserve"> работники, водители, </w:t>
      </w:r>
      <w:r w:rsidR="009B0EE9">
        <w:rPr>
          <w:rFonts w:ascii="Times New Roman" w:hAnsi="Times New Roman"/>
          <w:sz w:val="28"/>
          <w:szCs w:val="28"/>
        </w:rPr>
        <w:t>волонтеры</w:t>
      </w:r>
      <w:r w:rsidR="009B0EE9" w:rsidRPr="00FB7899">
        <w:rPr>
          <w:rFonts w:ascii="Times New Roman" w:hAnsi="Times New Roman"/>
          <w:sz w:val="28"/>
          <w:szCs w:val="28"/>
        </w:rPr>
        <w:t xml:space="preserve"> </w:t>
      </w:r>
      <w:r w:rsidRPr="00FB7899">
        <w:rPr>
          <w:rFonts w:ascii="Times New Roman" w:hAnsi="Times New Roman"/>
          <w:sz w:val="28"/>
          <w:szCs w:val="28"/>
        </w:rPr>
        <w:t xml:space="preserve">и другой обеспечивающий </w:t>
      </w:r>
      <w:r w:rsidR="009B0EE9" w:rsidRPr="009B0EE9">
        <w:rPr>
          <w:rFonts w:ascii="Times New Roman" w:hAnsi="Times New Roman"/>
          <w:sz w:val="28"/>
          <w:szCs w:val="28"/>
        </w:rPr>
        <w:t xml:space="preserve">проведение </w:t>
      </w:r>
      <w:r w:rsidRPr="00FB7899">
        <w:rPr>
          <w:rFonts w:ascii="Times New Roman" w:hAnsi="Times New Roman"/>
          <w:sz w:val="28"/>
          <w:szCs w:val="28"/>
        </w:rPr>
        <w:t>и обслуживающий персонал</w:t>
      </w:r>
      <w:r>
        <w:rPr>
          <w:rFonts w:ascii="Times New Roman" w:hAnsi="Times New Roman"/>
          <w:sz w:val="28"/>
          <w:szCs w:val="28"/>
        </w:rPr>
        <w:t>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объекты государственной охраны, определяемые в соответствии с нормативными правовыми актами государства;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особо важные лица (руководители органов государственной власти, официальные представители иностранных государств, руководители международных, зарубежных и национальных организаций, официальные спонсоры и партнеры </w:t>
      </w:r>
      <w:r w:rsidR="00FB7899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, известные деятели политики, религии, науки, культуры и бизнеса, обеспечение безопасности которых имеет большое общественное значение</w:t>
      </w:r>
      <w:r w:rsidR="009D3AFB">
        <w:rPr>
          <w:rFonts w:ascii="Times New Roman" w:hAnsi="Times New Roman"/>
          <w:sz w:val="28"/>
          <w:szCs w:val="28"/>
        </w:rPr>
        <w:t>,</w:t>
      </w:r>
      <w:r w:rsidRPr="0017426C">
        <w:rPr>
          <w:rFonts w:ascii="Times New Roman" w:hAnsi="Times New Roman"/>
          <w:sz w:val="28"/>
          <w:szCs w:val="28"/>
        </w:rPr>
        <w:t xml:space="preserve"> и т.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п.);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гости </w:t>
      </w:r>
      <w:r w:rsidR="00FB7899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 xml:space="preserve"> (лица, приглашенные </w:t>
      </w:r>
      <w:r w:rsidR="00F659F4" w:rsidRPr="0017426C">
        <w:rPr>
          <w:rFonts w:ascii="Times New Roman" w:hAnsi="Times New Roman"/>
          <w:sz w:val="28"/>
          <w:szCs w:val="28"/>
        </w:rPr>
        <w:t xml:space="preserve">организаторами мероприятий и иными субъектами организации и проведения мероприятий, </w:t>
      </w:r>
      <w:r w:rsidRPr="0017426C">
        <w:rPr>
          <w:rFonts w:ascii="Times New Roman" w:hAnsi="Times New Roman"/>
          <w:sz w:val="28"/>
          <w:szCs w:val="28"/>
        </w:rPr>
        <w:t>туристы, неаккредитованные представители средств массовой информации, зрители и объединения зрителей спортивных мероприятий и т.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п.);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местное население (граждане, иностранные граждане, лица без гражданства, проживающие в районе проведения </w:t>
      </w:r>
      <w:r w:rsidR="00F659F4" w:rsidRPr="0017426C">
        <w:rPr>
          <w:rFonts w:ascii="Times New Roman" w:hAnsi="Times New Roman"/>
          <w:sz w:val="28"/>
          <w:szCs w:val="28"/>
        </w:rPr>
        <w:t>важных общественно-политических, спортивных и иных мероприятий международного уровня</w:t>
      </w:r>
      <w:r w:rsidRPr="0017426C">
        <w:rPr>
          <w:rFonts w:ascii="Times New Roman" w:hAnsi="Times New Roman"/>
          <w:sz w:val="28"/>
          <w:szCs w:val="28"/>
        </w:rPr>
        <w:t>).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К материальным объектам обеспечения безопасности могут быть отнесены: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объекты </w:t>
      </w:r>
      <w:r w:rsidR="00FB7899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 xml:space="preserve"> – </w:t>
      </w:r>
      <w:r w:rsidR="00F659F4" w:rsidRPr="0017426C">
        <w:rPr>
          <w:rFonts w:ascii="Times New Roman" w:hAnsi="Times New Roman"/>
          <w:sz w:val="28"/>
          <w:szCs w:val="28"/>
        </w:rPr>
        <w:t>здания,</w:t>
      </w:r>
      <w:r w:rsidR="00FB7899">
        <w:rPr>
          <w:rFonts w:ascii="Times New Roman" w:hAnsi="Times New Roman"/>
          <w:sz w:val="28"/>
          <w:szCs w:val="28"/>
        </w:rPr>
        <w:t xml:space="preserve"> строения,</w:t>
      </w:r>
      <w:r w:rsidR="00F659F4" w:rsidRPr="0017426C">
        <w:rPr>
          <w:rFonts w:ascii="Times New Roman" w:hAnsi="Times New Roman"/>
          <w:sz w:val="28"/>
          <w:szCs w:val="28"/>
        </w:rPr>
        <w:t xml:space="preserve"> сооружения</w:t>
      </w:r>
      <w:r w:rsidRPr="0017426C">
        <w:rPr>
          <w:rFonts w:ascii="Times New Roman" w:hAnsi="Times New Roman"/>
          <w:sz w:val="28"/>
          <w:szCs w:val="28"/>
        </w:rPr>
        <w:t xml:space="preserve"> и другие объекты, используемые при проведении мероприятий</w:t>
      </w:r>
      <w:r w:rsidR="00FB7899">
        <w:rPr>
          <w:rFonts w:ascii="Times New Roman" w:hAnsi="Times New Roman"/>
          <w:sz w:val="28"/>
          <w:szCs w:val="28"/>
        </w:rPr>
        <w:t>, а также прилегающие к ним территории и акватории</w:t>
      </w:r>
      <w:r w:rsidRPr="0017426C">
        <w:rPr>
          <w:rFonts w:ascii="Times New Roman" w:hAnsi="Times New Roman"/>
          <w:sz w:val="28"/>
          <w:szCs w:val="28"/>
        </w:rPr>
        <w:t>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объекты, обеспечивающие функционирование объектов </w:t>
      </w:r>
      <w:r w:rsidR="00FB7899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объекты туристско-гостиничного комплекса;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F659F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особые зоны (особо охраняемые зоны объектов </w:t>
      </w:r>
      <w:r w:rsidR="00FB7899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, туристско-гостиничного комплекса, объектов здравоохранения, места временного пребывания объектов государственной охраны и т.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п.);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объекты инженерной инфраструктуры; 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объекты энергоснабжения и энергогенерации;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потенциально опасные промышленные объекты – объекты промышленности, нарушение функционирования которых способно вызвать чрезвычайные ситуации в районе проведения </w:t>
      </w:r>
      <w:r w:rsidR="00055BEA" w:rsidRPr="0017426C">
        <w:rPr>
          <w:rFonts w:ascii="Times New Roman" w:hAnsi="Times New Roman"/>
          <w:sz w:val="28"/>
          <w:szCs w:val="28"/>
        </w:rPr>
        <w:t>важных общественно-политических, спортивных и иных мероприятий международного уровня</w:t>
      </w:r>
      <w:r w:rsidRPr="0017426C">
        <w:rPr>
          <w:rFonts w:ascii="Times New Roman" w:hAnsi="Times New Roman"/>
          <w:sz w:val="28"/>
          <w:szCs w:val="28"/>
        </w:rPr>
        <w:t>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критически важные объекты – объекты, нарушение или прекращение функционирования которых окажет значительное негативное влияние на жизненно важные интересы государства и общества в экономической, политической, военной, экологической, гуманитарной и других областях;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транспортные объекты (автодороги, мосты, тоннели, эстакады, системы управления дорожным движением, автостоянки и парки автотранспорта, аэровокзальный комплекс и аэродромная инфраструктура, железнодорожные линии и терминалы,</w:t>
      </w:r>
      <w:r w:rsidR="000C4268">
        <w:rPr>
          <w:rFonts w:ascii="Times New Roman" w:hAnsi="Times New Roman"/>
          <w:sz w:val="28"/>
          <w:szCs w:val="28"/>
        </w:rPr>
        <w:t xml:space="preserve"> объекты метрополитена,</w:t>
      </w:r>
      <w:r w:rsidRPr="0017426C">
        <w:rPr>
          <w:rFonts w:ascii="Times New Roman" w:hAnsi="Times New Roman"/>
          <w:sz w:val="28"/>
          <w:szCs w:val="28"/>
        </w:rPr>
        <w:t xml:space="preserve"> морские и речные порты и причалы и т.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п.);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средства транспорта (поезда дальнего следования и пригородного сообщения, воздушные и морские суда, городской и пригородный общественный транспорт</w:t>
      </w:r>
      <w:r w:rsidR="007F2364">
        <w:rPr>
          <w:rFonts w:ascii="Times New Roman" w:hAnsi="Times New Roman"/>
          <w:sz w:val="28"/>
          <w:szCs w:val="28"/>
        </w:rPr>
        <w:t>, воздушные суда специального назначения и</w:t>
      </w:r>
      <w:r w:rsidR="007F2364" w:rsidRPr="007F2364">
        <w:rPr>
          <w:rFonts w:ascii="Times New Roman" w:hAnsi="Times New Roman"/>
          <w:sz w:val="28"/>
          <w:szCs w:val="28"/>
        </w:rPr>
        <w:t xml:space="preserve"> </w:t>
      </w:r>
      <w:r w:rsidR="007F2364" w:rsidRPr="0017426C">
        <w:rPr>
          <w:rFonts w:ascii="Times New Roman" w:hAnsi="Times New Roman"/>
          <w:sz w:val="28"/>
          <w:szCs w:val="28"/>
        </w:rPr>
        <w:t xml:space="preserve">специальный автотранспорт, выделенный для передвижения объектов государственной охраны, особо важных лиц и других участников и гостей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объекты</w:t>
      </w:r>
      <w:r w:rsidR="007F2364">
        <w:rPr>
          <w:rFonts w:ascii="Times New Roman" w:hAnsi="Times New Roman"/>
          <w:sz w:val="28"/>
          <w:szCs w:val="28"/>
        </w:rPr>
        <w:t xml:space="preserve"> связи и</w:t>
      </w:r>
      <w:r w:rsidRPr="0017426C">
        <w:rPr>
          <w:rFonts w:ascii="Times New Roman" w:hAnsi="Times New Roman"/>
          <w:sz w:val="28"/>
          <w:szCs w:val="28"/>
        </w:rPr>
        <w:t xml:space="preserve"> информационно-телекоммуникационной инфраструктуры (линии связи, объекты почтовой связи, сотовой связи и телефонии, космической связи, объекты телерадиовещания, средства беспроводной передачи данных и </w:t>
      </w:r>
      <w:r w:rsidR="007F2364" w:rsidRPr="007F2364">
        <w:rPr>
          <w:rFonts w:ascii="Times New Roman" w:hAnsi="Times New Roman"/>
          <w:sz w:val="28"/>
          <w:szCs w:val="28"/>
        </w:rPr>
        <w:t>другие средства передачи данных и информации</w:t>
      </w:r>
      <w:r w:rsidRPr="0017426C">
        <w:rPr>
          <w:rFonts w:ascii="Times New Roman" w:hAnsi="Times New Roman"/>
          <w:sz w:val="28"/>
          <w:szCs w:val="28"/>
        </w:rPr>
        <w:t>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природоохранные объекты и зоны;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объекты здравоохранения;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административные и другие объекты, расположенные в районе проведения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="00055BEA" w:rsidRPr="0017426C">
        <w:rPr>
          <w:rFonts w:ascii="Times New Roman" w:hAnsi="Times New Roman"/>
          <w:sz w:val="28"/>
          <w:szCs w:val="28"/>
        </w:rPr>
        <w:t xml:space="preserve"> </w:t>
      </w:r>
      <w:r w:rsidRPr="0017426C">
        <w:rPr>
          <w:rFonts w:ascii="Times New Roman" w:hAnsi="Times New Roman"/>
          <w:sz w:val="28"/>
          <w:szCs w:val="28"/>
        </w:rPr>
        <w:t xml:space="preserve">(на территории, прилегающей к местам проведения </w:t>
      </w:r>
      <w:r w:rsidR="00055BEA" w:rsidRPr="0017426C">
        <w:rPr>
          <w:rFonts w:ascii="Times New Roman" w:hAnsi="Times New Roman"/>
          <w:sz w:val="28"/>
          <w:szCs w:val="28"/>
        </w:rPr>
        <w:t xml:space="preserve">таких </w:t>
      </w:r>
      <w:r w:rsidRPr="0017426C">
        <w:rPr>
          <w:rFonts w:ascii="Times New Roman" w:hAnsi="Times New Roman"/>
          <w:sz w:val="28"/>
          <w:szCs w:val="28"/>
        </w:rPr>
        <w:t>мероприятий);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055BEA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жилые здания, расположенные в районе проведения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="00055BEA" w:rsidRPr="0017426C">
        <w:rPr>
          <w:rFonts w:ascii="Times New Roman" w:hAnsi="Times New Roman"/>
          <w:sz w:val="28"/>
          <w:szCs w:val="28"/>
        </w:rPr>
        <w:t xml:space="preserve"> </w:t>
      </w:r>
      <w:r w:rsidRPr="0017426C">
        <w:rPr>
          <w:rFonts w:ascii="Times New Roman" w:hAnsi="Times New Roman"/>
          <w:sz w:val="28"/>
          <w:szCs w:val="28"/>
        </w:rPr>
        <w:t xml:space="preserve">(на территории, прилегающей к местам проведения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).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К информационным объектам обеспечения безопасности могут быть отнесены: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информационные ресурсы организаторов, участников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, органов государственной власти и иных организаций государства; ресурсы, размещенные в средствах массовой информации, в Интернет</w:t>
      </w:r>
      <w:r w:rsidR="00FC22A6">
        <w:rPr>
          <w:rFonts w:ascii="Times New Roman" w:hAnsi="Times New Roman"/>
          <w:sz w:val="28"/>
          <w:szCs w:val="28"/>
        </w:rPr>
        <w:t>е</w:t>
      </w:r>
      <w:r w:rsidRPr="0017426C">
        <w:rPr>
          <w:rFonts w:ascii="Times New Roman" w:hAnsi="Times New Roman"/>
          <w:sz w:val="28"/>
          <w:szCs w:val="28"/>
        </w:rPr>
        <w:t xml:space="preserve">, а также принадлежащие гостям </w:t>
      </w:r>
      <w:r w:rsidR="00750B44" w:rsidRPr="0017426C">
        <w:rPr>
          <w:rFonts w:ascii="Times New Roman" w:hAnsi="Times New Roman"/>
          <w:sz w:val="28"/>
          <w:szCs w:val="28"/>
        </w:rPr>
        <w:t xml:space="preserve">и участникам </w:t>
      </w:r>
      <w:r w:rsidRPr="0017426C">
        <w:rPr>
          <w:rFonts w:ascii="Times New Roman" w:hAnsi="Times New Roman"/>
          <w:sz w:val="28"/>
          <w:szCs w:val="28"/>
        </w:rPr>
        <w:t xml:space="preserve">мероприятия; 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объекты интеллектуальной собственности организаторов и участников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="00750B44" w:rsidRPr="0017426C">
        <w:rPr>
          <w:rFonts w:ascii="Times New Roman" w:hAnsi="Times New Roman"/>
          <w:sz w:val="28"/>
          <w:szCs w:val="28"/>
        </w:rPr>
        <w:t xml:space="preserve"> </w:t>
      </w:r>
      <w:r w:rsidRPr="0017426C">
        <w:rPr>
          <w:rFonts w:ascii="Times New Roman" w:hAnsi="Times New Roman"/>
          <w:sz w:val="28"/>
          <w:szCs w:val="28"/>
        </w:rPr>
        <w:t>и иные права на использование информации, связанной с проведением мероприятий.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 xml:space="preserve">Основными процессами и отдельными мероприятиями подготовки и проведения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, требующими обеспечения безопасности, являются: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строительство в интересах подготовки и проведения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="00750B44" w:rsidRPr="0017426C">
        <w:rPr>
          <w:rFonts w:ascii="Times New Roman" w:hAnsi="Times New Roman"/>
          <w:sz w:val="28"/>
          <w:szCs w:val="28"/>
        </w:rPr>
        <w:t xml:space="preserve"> </w:t>
      </w:r>
      <w:r w:rsidRPr="0017426C">
        <w:rPr>
          <w:rFonts w:ascii="Times New Roman" w:hAnsi="Times New Roman"/>
          <w:sz w:val="28"/>
          <w:szCs w:val="28"/>
        </w:rPr>
        <w:t>(проектно-изыскательные и инженерно-строительные работы);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проверка готовности к проведению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 xml:space="preserve"> (</w:t>
      </w:r>
      <w:r w:rsidR="009D3AFB">
        <w:rPr>
          <w:rFonts w:ascii="Times New Roman" w:hAnsi="Times New Roman"/>
          <w:sz w:val="28"/>
          <w:szCs w:val="28"/>
        </w:rPr>
        <w:t>в том числе</w:t>
      </w:r>
      <w:r w:rsidRPr="0017426C">
        <w:rPr>
          <w:rFonts w:ascii="Times New Roman" w:hAnsi="Times New Roman"/>
          <w:sz w:val="28"/>
          <w:szCs w:val="28"/>
        </w:rPr>
        <w:t xml:space="preserve"> инспекци</w:t>
      </w:r>
      <w:r w:rsidR="00FC22A6">
        <w:rPr>
          <w:rFonts w:ascii="Times New Roman" w:hAnsi="Times New Roman"/>
          <w:sz w:val="28"/>
          <w:szCs w:val="28"/>
        </w:rPr>
        <w:t>и</w:t>
      </w:r>
      <w:r w:rsidRPr="0017426C">
        <w:rPr>
          <w:rFonts w:ascii="Times New Roman" w:hAnsi="Times New Roman"/>
          <w:sz w:val="28"/>
          <w:szCs w:val="28"/>
        </w:rPr>
        <w:t xml:space="preserve"> и проверк</w:t>
      </w:r>
      <w:r w:rsidR="00FC22A6">
        <w:rPr>
          <w:rFonts w:ascii="Times New Roman" w:hAnsi="Times New Roman"/>
          <w:sz w:val="28"/>
          <w:szCs w:val="28"/>
        </w:rPr>
        <w:t>и</w:t>
      </w:r>
      <w:r w:rsidRPr="0017426C">
        <w:rPr>
          <w:rFonts w:ascii="Times New Roman" w:hAnsi="Times New Roman"/>
          <w:sz w:val="28"/>
          <w:szCs w:val="28"/>
        </w:rPr>
        <w:t xml:space="preserve"> международных и национальных </w:t>
      </w:r>
      <w:r w:rsidR="00750B44" w:rsidRPr="0017426C">
        <w:rPr>
          <w:rFonts w:ascii="Times New Roman" w:hAnsi="Times New Roman"/>
          <w:sz w:val="28"/>
          <w:szCs w:val="28"/>
        </w:rPr>
        <w:t>организаций</w:t>
      </w:r>
      <w:r w:rsidRPr="0017426C">
        <w:rPr>
          <w:rFonts w:ascii="Times New Roman" w:hAnsi="Times New Roman"/>
          <w:sz w:val="28"/>
          <w:szCs w:val="28"/>
        </w:rPr>
        <w:t xml:space="preserve"> и объединений, контролирующих организаций государства готовности объектов </w:t>
      </w:r>
      <w:r w:rsidR="00750B44" w:rsidRPr="0017426C">
        <w:rPr>
          <w:rFonts w:ascii="Times New Roman" w:hAnsi="Times New Roman"/>
          <w:sz w:val="28"/>
          <w:szCs w:val="28"/>
        </w:rPr>
        <w:t>важных общественно-политических, спортивных и иных мероприятий международного уровня</w:t>
      </w:r>
      <w:r w:rsidRPr="0017426C">
        <w:rPr>
          <w:rFonts w:ascii="Times New Roman" w:hAnsi="Times New Roman"/>
          <w:sz w:val="28"/>
          <w:szCs w:val="28"/>
        </w:rPr>
        <w:t>, инфраструктуры к проведению мероприятий, их соответствия действующим техническим и иным требованиям международных</w:t>
      </w:r>
      <w:r w:rsidR="00750B44" w:rsidRPr="0017426C">
        <w:rPr>
          <w:rFonts w:ascii="Times New Roman" w:hAnsi="Times New Roman"/>
          <w:sz w:val="28"/>
          <w:szCs w:val="28"/>
        </w:rPr>
        <w:t xml:space="preserve"> организаций и </w:t>
      </w:r>
      <w:r w:rsidRPr="0017426C">
        <w:rPr>
          <w:rFonts w:ascii="Times New Roman" w:hAnsi="Times New Roman"/>
          <w:sz w:val="28"/>
          <w:szCs w:val="28"/>
        </w:rPr>
        <w:t>нормативным правовым актам государства);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информационно-пропагандистские и рекламные мероприятия;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подготовка </w:t>
      </w:r>
      <w:r w:rsidR="003E7B8E">
        <w:rPr>
          <w:rFonts w:ascii="Times New Roman" w:hAnsi="Times New Roman"/>
          <w:sz w:val="28"/>
          <w:szCs w:val="28"/>
        </w:rPr>
        <w:t xml:space="preserve">волонтеров, контролеров-распорядителей, а также </w:t>
      </w:r>
      <w:r w:rsidRPr="0017426C">
        <w:rPr>
          <w:rFonts w:ascii="Times New Roman" w:hAnsi="Times New Roman"/>
          <w:sz w:val="28"/>
          <w:szCs w:val="28"/>
        </w:rPr>
        <w:t xml:space="preserve">обслуживающего персонала к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 xml:space="preserve"> (обучение и комплектование персонала объектов мероприятий, туристско-гостиничного комплекса, работников транспорта, сферы услуг, а также подготовка местного населения к участию в проведении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проведение мероприятий программы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выполнение культурной программы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распространение билетов</w:t>
      </w:r>
      <w:r w:rsidR="003E7B8E">
        <w:rPr>
          <w:rFonts w:ascii="Times New Roman" w:hAnsi="Times New Roman"/>
          <w:sz w:val="28"/>
          <w:szCs w:val="28"/>
        </w:rPr>
        <w:t xml:space="preserve"> и приглашений</w:t>
      </w:r>
      <w:r w:rsidRPr="0017426C">
        <w:rPr>
          <w:rFonts w:ascii="Times New Roman" w:hAnsi="Times New Roman"/>
          <w:sz w:val="28"/>
          <w:szCs w:val="28"/>
        </w:rPr>
        <w:t xml:space="preserve"> (в том числе в зарубежных странах), прибытие, размещение, передвижение и убытие объектов государственной охраны, особо важных лиц, участников и гостей мероприятия, а также посещение ими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аккредитация участников, спонсоров, персонала, волонтеров, сил обеспечения безопасности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информационное освещение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="00750B44" w:rsidRPr="0017426C">
        <w:rPr>
          <w:rFonts w:ascii="Times New Roman" w:hAnsi="Times New Roman"/>
          <w:sz w:val="28"/>
          <w:szCs w:val="28"/>
        </w:rPr>
        <w:t xml:space="preserve"> </w:t>
      </w:r>
      <w:r w:rsidRPr="0017426C">
        <w:rPr>
          <w:rFonts w:ascii="Times New Roman" w:hAnsi="Times New Roman"/>
          <w:sz w:val="28"/>
          <w:szCs w:val="28"/>
        </w:rPr>
        <w:t>(продажа прав на трансляцию, теле- и радиотрансляция мероприятий, их освещение в печатных и электронных средствах массовой информации);</w:t>
      </w:r>
    </w:p>
    <w:p w:rsidR="007F1E4C" w:rsidRPr="0017426C" w:rsidRDefault="007F1E4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–</w:t>
      </w:r>
      <w:r w:rsidR="00750B44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 xml:space="preserve">поддержание нормальной жизнедеятельности населенных пунктов и объектов в </w:t>
      </w:r>
      <w:r w:rsidR="007F2364" w:rsidRPr="0017426C">
        <w:rPr>
          <w:rFonts w:ascii="Times New Roman" w:hAnsi="Times New Roman"/>
          <w:sz w:val="28"/>
          <w:szCs w:val="28"/>
        </w:rPr>
        <w:t>район</w:t>
      </w:r>
      <w:r w:rsidR="007F2364">
        <w:rPr>
          <w:rFonts w:ascii="Times New Roman" w:hAnsi="Times New Roman"/>
          <w:sz w:val="28"/>
          <w:szCs w:val="28"/>
        </w:rPr>
        <w:t>ах</w:t>
      </w:r>
      <w:r w:rsidR="007F2364" w:rsidRPr="0017426C">
        <w:rPr>
          <w:rFonts w:ascii="Times New Roman" w:hAnsi="Times New Roman"/>
          <w:sz w:val="28"/>
          <w:szCs w:val="28"/>
        </w:rPr>
        <w:t xml:space="preserve"> </w:t>
      </w:r>
      <w:r w:rsidRPr="0017426C">
        <w:rPr>
          <w:rFonts w:ascii="Times New Roman" w:hAnsi="Times New Roman"/>
          <w:sz w:val="28"/>
          <w:szCs w:val="28"/>
        </w:rPr>
        <w:t xml:space="preserve">проведения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>.</w:t>
      </w:r>
    </w:p>
    <w:p w:rsidR="00750B44" w:rsidRPr="0017426C" w:rsidRDefault="00750B4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4C8" w:rsidRPr="0017426C" w:rsidRDefault="000A0CDC" w:rsidP="00C7133B">
      <w:pPr>
        <w:pStyle w:val="2"/>
        <w:spacing w:before="0"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8" w:name="_Toc506562565"/>
      <w:r>
        <w:rPr>
          <w:rFonts w:ascii="Times New Roman" w:hAnsi="Times New Roman"/>
          <w:i w:val="0"/>
        </w:rPr>
        <w:t>3</w:t>
      </w:r>
      <w:r w:rsidR="00750B44" w:rsidRPr="0017426C">
        <w:rPr>
          <w:rFonts w:ascii="Times New Roman" w:hAnsi="Times New Roman"/>
          <w:i w:val="0"/>
        </w:rPr>
        <w:t>.</w:t>
      </w:r>
      <w:r w:rsidR="001324C8" w:rsidRPr="0017426C">
        <w:rPr>
          <w:rFonts w:ascii="Times New Roman" w:hAnsi="Times New Roman"/>
          <w:i w:val="0"/>
        </w:rPr>
        <w:t>3. У</w:t>
      </w:r>
      <w:r w:rsidR="00C05D9E" w:rsidRPr="0017426C">
        <w:rPr>
          <w:rFonts w:ascii="Times New Roman" w:hAnsi="Times New Roman"/>
          <w:i w:val="0"/>
        </w:rPr>
        <w:t xml:space="preserve">грозы безопасности подготовки и проведения </w:t>
      </w:r>
      <w:r w:rsidR="001324C8" w:rsidRPr="0017426C">
        <w:rPr>
          <w:rFonts w:ascii="Times New Roman" w:hAnsi="Times New Roman"/>
          <w:i w:val="0"/>
        </w:rPr>
        <w:t>важных общественно-политических, спортивных и иных мероприятий международного уровня</w:t>
      </w:r>
      <w:bookmarkEnd w:id="8"/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17426C">
        <w:rPr>
          <w:rFonts w:ascii="Times New Roman" w:hAnsi="Times New Roman"/>
          <w:sz w:val="28"/>
          <w:szCs w:val="28"/>
        </w:rPr>
        <w:t>правов</w:t>
      </w:r>
      <w:r>
        <w:rPr>
          <w:rFonts w:ascii="Times New Roman" w:hAnsi="Times New Roman"/>
          <w:sz w:val="28"/>
          <w:szCs w:val="28"/>
        </w:rPr>
        <w:t xml:space="preserve">ое регулирование </w:t>
      </w:r>
      <w:r w:rsidRPr="0017426C">
        <w:rPr>
          <w:rFonts w:ascii="Times New Roman" w:hAnsi="Times New Roman"/>
          <w:sz w:val="28"/>
          <w:szCs w:val="28"/>
        </w:rPr>
        <w:t xml:space="preserve">обеспечения безопасности </w:t>
      </w:r>
      <w:r w:rsidR="007F2364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7426C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>ах</w:t>
      </w:r>
      <w:r w:rsidRPr="0017426C">
        <w:rPr>
          <w:rFonts w:ascii="Times New Roman" w:hAnsi="Times New Roman"/>
          <w:sz w:val="28"/>
          <w:szCs w:val="28"/>
        </w:rPr>
        <w:t xml:space="preserve"> – член</w:t>
      </w:r>
      <w:r>
        <w:rPr>
          <w:rFonts w:ascii="Times New Roman" w:hAnsi="Times New Roman"/>
          <w:sz w:val="28"/>
          <w:szCs w:val="28"/>
        </w:rPr>
        <w:t>ах</w:t>
      </w:r>
      <w:r w:rsidRPr="0017426C">
        <w:rPr>
          <w:rFonts w:ascii="Times New Roman" w:hAnsi="Times New Roman"/>
          <w:sz w:val="28"/>
          <w:szCs w:val="28"/>
        </w:rPr>
        <w:t xml:space="preserve"> ОДКБ</w:t>
      </w:r>
      <w:r>
        <w:rPr>
          <w:rFonts w:ascii="Times New Roman" w:hAnsi="Times New Roman"/>
          <w:sz w:val="28"/>
          <w:szCs w:val="28"/>
        </w:rPr>
        <w:t xml:space="preserve"> должно основываться на результатах комплексного анализа угроз </w:t>
      </w:r>
      <w:r w:rsidR="00844119">
        <w:rPr>
          <w:rFonts w:ascii="Times New Roman" w:hAnsi="Times New Roman"/>
          <w:sz w:val="28"/>
          <w:szCs w:val="28"/>
        </w:rPr>
        <w:t xml:space="preserve">в отношении </w:t>
      </w:r>
      <w:r w:rsidR="00844119" w:rsidRPr="00844119">
        <w:rPr>
          <w:rFonts w:ascii="Times New Roman" w:hAnsi="Times New Roman"/>
          <w:sz w:val="28"/>
          <w:szCs w:val="28"/>
        </w:rPr>
        <w:t>приоритетны</w:t>
      </w:r>
      <w:r w:rsidR="00844119">
        <w:rPr>
          <w:rFonts w:ascii="Times New Roman" w:hAnsi="Times New Roman"/>
          <w:sz w:val="28"/>
          <w:szCs w:val="28"/>
        </w:rPr>
        <w:t>х</w:t>
      </w:r>
      <w:r w:rsidR="00844119" w:rsidRPr="00844119">
        <w:rPr>
          <w:rFonts w:ascii="Times New Roman" w:hAnsi="Times New Roman"/>
          <w:sz w:val="28"/>
          <w:szCs w:val="28"/>
        </w:rPr>
        <w:t xml:space="preserve"> социальны</w:t>
      </w:r>
      <w:r w:rsidR="00844119">
        <w:rPr>
          <w:rFonts w:ascii="Times New Roman" w:hAnsi="Times New Roman"/>
          <w:sz w:val="28"/>
          <w:szCs w:val="28"/>
        </w:rPr>
        <w:t>х</w:t>
      </w:r>
      <w:r w:rsidR="00844119" w:rsidRPr="00844119">
        <w:rPr>
          <w:rFonts w:ascii="Times New Roman" w:hAnsi="Times New Roman"/>
          <w:sz w:val="28"/>
          <w:szCs w:val="28"/>
        </w:rPr>
        <w:t>, материальны</w:t>
      </w:r>
      <w:r w:rsidR="00844119">
        <w:rPr>
          <w:rFonts w:ascii="Times New Roman" w:hAnsi="Times New Roman"/>
          <w:sz w:val="28"/>
          <w:szCs w:val="28"/>
        </w:rPr>
        <w:t>х</w:t>
      </w:r>
      <w:r w:rsidR="00844119" w:rsidRPr="00844119">
        <w:rPr>
          <w:rFonts w:ascii="Times New Roman" w:hAnsi="Times New Roman"/>
          <w:sz w:val="28"/>
          <w:szCs w:val="28"/>
        </w:rPr>
        <w:t xml:space="preserve"> и информационны</w:t>
      </w:r>
      <w:r w:rsidR="00844119">
        <w:rPr>
          <w:rFonts w:ascii="Times New Roman" w:hAnsi="Times New Roman"/>
          <w:sz w:val="28"/>
          <w:szCs w:val="28"/>
        </w:rPr>
        <w:t xml:space="preserve">х </w:t>
      </w:r>
      <w:r w:rsidR="00844119" w:rsidRPr="00844119">
        <w:rPr>
          <w:rFonts w:ascii="Times New Roman" w:hAnsi="Times New Roman"/>
          <w:sz w:val="28"/>
          <w:szCs w:val="28"/>
        </w:rPr>
        <w:t>объект</w:t>
      </w:r>
      <w:r w:rsidR="00844119">
        <w:rPr>
          <w:rFonts w:ascii="Times New Roman" w:hAnsi="Times New Roman"/>
          <w:sz w:val="28"/>
          <w:szCs w:val="28"/>
        </w:rPr>
        <w:t>ов</w:t>
      </w:r>
      <w:r w:rsidR="00844119" w:rsidRPr="00844119">
        <w:rPr>
          <w:rFonts w:ascii="Times New Roman" w:hAnsi="Times New Roman"/>
          <w:sz w:val="28"/>
          <w:szCs w:val="28"/>
        </w:rPr>
        <w:t>, а также основны</w:t>
      </w:r>
      <w:r w:rsidR="00844119">
        <w:rPr>
          <w:rFonts w:ascii="Times New Roman" w:hAnsi="Times New Roman"/>
          <w:sz w:val="28"/>
          <w:szCs w:val="28"/>
        </w:rPr>
        <w:t xml:space="preserve">х </w:t>
      </w:r>
      <w:r w:rsidR="00844119" w:rsidRPr="00844119">
        <w:rPr>
          <w:rFonts w:ascii="Times New Roman" w:hAnsi="Times New Roman"/>
          <w:sz w:val="28"/>
          <w:szCs w:val="28"/>
        </w:rPr>
        <w:t>процесс</w:t>
      </w:r>
      <w:r w:rsidR="00844119">
        <w:rPr>
          <w:rFonts w:ascii="Times New Roman" w:hAnsi="Times New Roman"/>
          <w:sz w:val="28"/>
          <w:szCs w:val="28"/>
        </w:rPr>
        <w:t>ов</w:t>
      </w:r>
      <w:r w:rsidR="00844119" w:rsidRPr="00844119">
        <w:rPr>
          <w:rFonts w:ascii="Times New Roman" w:hAnsi="Times New Roman"/>
          <w:sz w:val="28"/>
          <w:szCs w:val="28"/>
        </w:rPr>
        <w:t xml:space="preserve"> и мероприяти</w:t>
      </w:r>
      <w:r w:rsidR="00844119">
        <w:rPr>
          <w:rFonts w:ascii="Times New Roman" w:hAnsi="Times New Roman"/>
          <w:sz w:val="28"/>
          <w:szCs w:val="28"/>
        </w:rPr>
        <w:t>й</w:t>
      </w:r>
      <w:r w:rsidR="00844119" w:rsidRPr="00844119">
        <w:rPr>
          <w:rFonts w:ascii="Times New Roman" w:hAnsi="Times New Roman"/>
          <w:sz w:val="28"/>
          <w:szCs w:val="28"/>
        </w:rPr>
        <w:t>, связанны</w:t>
      </w:r>
      <w:r w:rsidR="00844119">
        <w:rPr>
          <w:rFonts w:ascii="Times New Roman" w:hAnsi="Times New Roman"/>
          <w:sz w:val="28"/>
          <w:szCs w:val="28"/>
        </w:rPr>
        <w:t>х</w:t>
      </w:r>
      <w:r w:rsidR="00844119" w:rsidRPr="00844119">
        <w:rPr>
          <w:rFonts w:ascii="Times New Roman" w:hAnsi="Times New Roman"/>
          <w:sz w:val="28"/>
          <w:szCs w:val="28"/>
        </w:rPr>
        <w:t xml:space="preserve"> с организацией </w:t>
      </w:r>
      <w:r w:rsidR="007F2364">
        <w:rPr>
          <w:rFonts w:ascii="Times New Roman" w:hAnsi="Times New Roman"/>
          <w:sz w:val="28"/>
          <w:szCs w:val="28"/>
        </w:rPr>
        <w:t>их</w:t>
      </w:r>
      <w:r w:rsidR="007F2364" w:rsidRPr="00844119">
        <w:rPr>
          <w:rFonts w:ascii="Times New Roman" w:hAnsi="Times New Roman"/>
          <w:sz w:val="28"/>
          <w:szCs w:val="28"/>
        </w:rPr>
        <w:t xml:space="preserve"> </w:t>
      </w:r>
      <w:r w:rsidR="00844119" w:rsidRPr="00844119">
        <w:rPr>
          <w:rFonts w:ascii="Times New Roman" w:hAnsi="Times New Roman"/>
          <w:sz w:val="28"/>
          <w:szCs w:val="28"/>
        </w:rPr>
        <w:t>подготовки и проведения</w:t>
      </w:r>
      <w:r w:rsidR="00844119">
        <w:rPr>
          <w:rFonts w:ascii="Times New Roman" w:hAnsi="Times New Roman"/>
          <w:sz w:val="28"/>
          <w:szCs w:val="28"/>
        </w:rPr>
        <w:t>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Toc21437788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основным угрозам безопасности </w:t>
      </w:r>
      <w:r w:rsidR="007F2364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844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относятся угрозы терроризма, а также угрозы в политической, военной, экономической, социальной, информационной, экологической, техногенной и организационной сферах.</w:t>
      </w:r>
    </w:p>
    <w:bookmarkEnd w:id="9"/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Возможными проявлениями 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>террористических угроз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подготовки и проведения </w:t>
      </w:r>
      <w:r w:rsidR="007F2364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844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2A6">
        <w:rPr>
          <w:rFonts w:ascii="Times New Roman" w:eastAsia="Times New Roman" w:hAnsi="Times New Roman"/>
          <w:sz w:val="28"/>
          <w:szCs w:val="28"/>
          <w:lang w:eastAsia="ru-RU"/>
        </w:rPr>
        <w:t>могут 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взрывы, поджоги и другие акты диверсионно-террористического характера на объектах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строящихся;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террористические акты в отношении местного населения и представителей органов власти, а также потенциально опасных объектов, коммуникаций и объектов жизнеобеспечения;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намеренное загрязнение окружающей среды опасными промышленными отходами, средствами защиты растений и другими агрохимикатами; 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взрывы, поджоги и другие террористические акты, в том числе с использованием террористов-смертников, радиоактивных, отравляющих и сильнодействующих ядовитых веществ и патогенных биологических агентов</w:t>
      </w:r>
      <w:r w:rsidR="009451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массового пребывания людей;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покушение на жизнь и похищение людей, захват заложников;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захват (угон) средств транспорта для использования в качестве средств нанесения удара по объектам </w:t>
      </w:r>
      <w:r w:rsidR="00844119" w:rsidRPr="00844119">
        <w:rPr>
          <w:rFonts w:ascii="Times New Roman" w:eastAsia="Times New Roman" w:hAnsi="Times New Roman"/>
          <w:sz w:val="28"/>
          <w:szCs w:val="28"/>
          <w:lang w:eastAsia="ru-RU"/>
        </w:rPr>
        <w:t>важного общественно-политического, спортивного и иного мероприятия международного уровня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использование спортивных, малоразмерных, малоскоростных, легкомоторных и сверхлегких летательных аппаратов, включая парапланы, дельтапланы, воздухоплавательные средства и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беспилотные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летательные аппараты</w:t>
      </w:r>
      <w:r w:rsidR="009451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нанесения удара по наземным объектам;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нанесение ударов по воздушным судам с применением переносных зенитно-ракетных комплексов;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минирование или обстрел охраняемых кортежей, трасс проезда, объектов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административных, военных и иных объектов;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диверсии на потенциально опасных объектах, коммуникациях и объектах жизнеобеспечения, отравление (заражение) систем водоснабжения, продуктов питания;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диверсии в отношении природных объектов, способные нанести ущерб жизни, здоровью людей или вызвать тяжелые экологические последствия, маскировка данных акций под стихийные природные и техногенные катастрофы;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искусственное распространение возбудителей инфекционных болезней;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вывод из строя систем управления авиационным и железнодорожным движением, линий электроснабжения, средств связи, компьютерной техники и других электронных систем;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96561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атаки на важнейшие компьютерные сети;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распространение в средствах массовой информации сведений провокационного характера, а также проведение других информационно-психологических акций в целях нарушения психофизиологического состояния людей, оказания негативного влияния на их поведение, инициации общественных беспорядков;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провокационные или ложные сообщения об угрозах объектам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закладка (доставка) на данные объекты муляжей взрывных устройств, имитация отравляющих и иных опасных веществ.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Возможными проявлениями 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>угроз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3AFB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9D3A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>политической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распространение ложной негативной информации об организации и ходе проведения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проведение отдельными средствами массовой информации, некоммерческими неправительственными организациями информационно-пропагандистских акций по дискредитации государства как организатора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организация отдельными государствами или представителями органов власти иностранных государств политических кампаний в целях лишения государства права на проведение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организация отдельными государствами в лице их дипломатических представительств и используемых ими организаций, а также иных оппозиционных структур деятельности, направленной на дискредитацию, срыв или бойкот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организация массовых беспорядков, в том числе на межконфессиональной и межнациональной почве;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блокирование транспортных коммуникаций, маршрутов движения объектов государственной охраны, участников и гостей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блокирование проходов и нарушение общественного порядка на территории объектов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их насильственный захват.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проявлениями 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>угроз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>военного 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182">
        <w:rPr>
          <w:rFonts w:ascii="Times New Roman" w:eastAsia="Times New Roman" w:hAnsi="Times New Roman"/>
          <w:sz w:val="28"/>
          <w:szCs w:val="28"/>
          <w:lang w:eastAsia="ru-RU"/>
        </w:rPr>
        <w:t>могут 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возникновение вооруженного конфликта, боевые столкновения, акты вооруженного насилия в сопредельных государствах, концентрация войск у границ государства в непосредственной близости от района проведения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обстрел объектов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D2AB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пропуска через государственную границу,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охраняемых кортежей, трасс проезда и иных объектов с территорий сопредельных государств;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незаконное проникновение на территорию государства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 xml:space="preserve">диверсионных групп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вооруженных формирований с территорий </w:t>
      </w:r>
      <w:r w:rsidR="001D2ABA">
        <w:rPr>
          <w:rFonts w:ascii="Times New Roman" w:eastAsia="Times New Roman" w:hAnsi="Times New Roman"/>
          <w:sz w:val="28"/>
          <w:szCs w:val="28"/>
          <w:lang w:eastAsia="ru-RU"/>
        </w:rPr>
        <w:t xml:space="preserve">иностранных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 сухопутным, морским или воздушным путем;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несанкционированные заходы военных судов иностранных государств и иные провокационные действия военного характера в территориальных водах государства в непосредственной близости от района проведения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несанкционированные вторжения в воздушное пространство в районе проведения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34320E" w:rsidRPr="00343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неустановленных летательных аппаратов в провокационных или разведывательных целях, а также для нанесения ударов по объектам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ошибочные действия по применению средств противовоздушной обороны и других видов оружия вооруженными силами сопредельных государств в отношении воздушных и морских судов, а также в отношении иных объектов, находящихся в непосредственной близости и в районе проведения </w:t>
      </w:r>
      <w:r w:rsidR="00AA781C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</w:t>
      </w:r>
      <w:r w:rsidRPr="00ED3559">
        <w:rPr>
          <w:rFonts w:ascii="Times New Roman" w:eastAsia="Times New Roman" w:hAnsi="Times New Roman"/>
          <w:sz w:val="28"/>
          <w:szCs w:val="28"/>
          <w:lang w:eastAsia="ru-RU"/>
        </w:rPr>
        <w:t>проявлениями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угроз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559">
        <w:rPr>
          <w:rFonts w:ascii="Times New Roman" w:eastAsia="Times New Roman" w:hAnsi="Times New Roman"/>
          <w:i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57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>в экономической сфере</w:t>
      </w:r>
      <w:r w:rsidR="009D3AFB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хищения финансовых средств, выделяемых на строительство объектов </w:t>
      </w:r>
      <w:r w:rsidR="0097757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844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объектов, обеспечивающих их функционирование, в том числе в целях финансирования террористической и экстремистской деятельности;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нарушения законности, установленного порядка, технических требований и технологии производства работ в ходе строительства, реконструкции спортивных и иных инфраструктурных объектов </w:t>
      </w:r>
      <w:r w:rsidR="0097757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844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объектов, обеспечивающих их функционирование, в том числе нецелевое и неэффективное использование бюджетных средств, нарушения конкурсных процедур, порядка выдачи разрешительных документов и квот, завышение стоимости и объемов выполненных работ, налоговые преступления;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недостаточное и несвоевременное финансирование строительства объектов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A70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последующими нарушениями установленных графиков работ, перерасходом денежных средств, обусловленным применением штрафных санкций, недозагрузкой или срочным привлечением дополнительных производственных ресурсов; 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нарушения антимонопольного, таможенного и налогового законодательства в сфере производства и реализации строительных материалов и оборудования, предназначенных для строительства объектов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поставка и реализация некачественных строительных материалов, оборудования и технологий на объектах </w:t>
      </w:r>
      <w:r w:rsidR="00A7093B" w:rsidRPr="00A7093B">
        <w:rPr>
          <w:rFonts w:ascii="Times New Roman" w:eastAsia="Times New Roman" w:hAnsi="Times New Roman"/>
          <w:sz w:val="28"/>
          <w:szCs w:val="28"/>
          <w:lang w:eastAsia="ru-RU"/>
        </w:rPr>
        <w:t>важного общественно-политического, спортивного и иного мероприятия международного уровня</w:t>
      </w:r>
      <w:r w:rsidR="00A70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объектах, обеспечивающих их функционирование;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формирование преступных групп и сообществ, организующих устойчивые каналы контрабандного ввоза строительных материалов и оборудования, с последующим рас</w:t>
      </w:r>
      <w:r w:rsidR="00417B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интересов и преступной деятельности на другие сферы экономики региона; 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нарушения трудового и миграционного законодательства при привлечении и использовании в строительстве объектов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объектов, обеспечивающих их функционирование, трудовых ресурсов, использование неквалифицированной рабочей силы, ранее судимых граждан, незаконных мигрантов и наркозависимых лиц, криминализация отношений в данной сфере;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преступления и иные нарушения в сфере денежного обращения, в том числе попытки легализации преступных доходов путем введения их в оборот предприятий, занятых в строительстве объектов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изготовление и распространение фальшивых денежных знаков, различные виды мошенничества с использованием современных средств электронных платежей и других финансовых инструментов;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преступления в сфере обращения ценных бумаг, нарушения прав акционеров и собственников, в том числе криминальные банкротства предприятий, привлекаемых к строительству объектов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изготовление, распространение и использование поддельных билетов на спортивные соревнования и другие мероприятия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аккредитационных документов, электронных карт доступа и идентификации;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незаконное отчуждение находящихся в государственной собственности объектов недвижимости и земель в районе проведения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нарушения законодательства при выделении земель под строительство, в том числе незаконная передача прав собственности на земельные участки, завышение стоимости выкупаемых земель;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существенные изменения структуры рынка и экономической специализации региона проведения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A70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период строительства, использование недобросовестных методов конкурентной борьбы со стороны крупных, в том числе иностранных, компаний, которые могут привести к снижению экономической активности и банкротству местных предприятий;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перебои с поставками либо резкое повышение цен на товары первой необходимости и услуги в период проведения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вследствие попыток монополизации розничной торговли, образования торговых диаспор.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</w:t>
      </w:r>
      <w:r w:rsidRPr="009D3AFB">
        <w:rPr>
          <w:rFonts w:ascii="Times New Roman" w:eastAsia="Times New Roman" w:hAnsi="Times New Roman"/>
          <w:sz w:val="28"/>
          <w:szCs w:val="28"/>
          <w:lang w:eastAsia="ru-RU"/>
        </w:rPr>
        <w:t>проявлениями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угроз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3AF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безопасности </w:t>
      </w:r>
      <w:r w:rsidR="000910D3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>в социальной сфере</w:t>
      </w:r>
      <w:r w:rsidRPr="00A7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могут быть: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нарушения законности, различные злоупотребления при решении имущественных вопросов, ущемление интересов местных жителей при отчуждении земель и объектов недвижимости, находящихся в частной собственности, под строительство объектов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ухудшение криминогенной и санитарно-эпидемиологической обстановки</w:t>
      </w:r>
      <w:r w:rsidR="007C501F">
        <w:rPr>
          <w:rFonts w:ascii="Times New Roman" w:eastAsia="Times New Roman" w:hAnsi="Times New Roman"/>
          <w:sz w:val="28"/>
          <w:szCs w:val="28"/>
          <w:lang w:eastAsia="ru-RU"/>
        </w:rPr>
        <w:t>, миграционной ситуации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усиление социального расслоения населения в районе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снижение уровня жизни и занятости, возникновение жилищных проблем у отдельных категорий местных жителей;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изменение сложившегося баланса этнорелигиозного состава населения, образование компактных моноэтнических и моноконфессиональных поселений, возникновение напряженности в межнациональных и межконфессиональных отношениях в районе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совершение провокационных акций, направленных на возникновение напряженности в межнациональных и межконфессиональных отношениях, а также различных социальных слоях населения;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нанесение ущерба объектам культурно-исторического наследия региона, его отдельных этносов и конфессий вследствие строительства объектов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преступления и</w:t>
      </w:r>
      <w:r w:rsidR="001D2ABA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 в отношении участников и гостей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местных жителей;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совершение хулиганских действий, драки, разрушение и повреждение сооружений, имущества физических и юридических лиц, нарушение работы транспорта, возникновение массовой паники в районе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26C" w:rsidRDefault="005C3060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в</w:t>
      </w:r>
      <w:r w:rsidR="0017426C">
        <w:rPr>
          <w:rFonts w:ascii="Times New Roman" w:eastAsia="Times New Roman" w:hAnsi="Times New Roman"/>
          <w:sz w:val="28"/>
          <w:szCs w:val="28"/>
          <w:lang w:eastAsia="ru-RU"/>
        </w:rPr>
        <w:t xml:space="preserve">озможным </w:t>
      </w:r>
      <w:r w:rsidR="0017426C" w:rsidRPr="002D6C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проявлениям </w:t>
      </w:r>
      <w:r w:rsidR="0017426C"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>угроз безопасности в информационной сфере</w:t>
      </w:r>
      <w:r w:rsidR="0017426C" w:rsidRPr="00A7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426C">
        <w:rPr>
          <w:rFonts w:ascii="Times New Roman" w:eastAsia="Times New Roman" w:hAnsi="Times New Roman"/>
          <w:sz w:val="28"/>
          <w:szCs w:val="28"/>
          <w:lang w:eastAsia="ru-RU"/>
        </w:rPr>
        <w:t>в период подготовки и проведения</w:t>
      </w:r>
      <w:r w:rsidR="00174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34320E" w:rsidRPr="00343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1742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противоправный сбор и использование полученной информации в целях дезинформирования внутригосударственной и зарубежной общественности о ходе подготовки к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несанкционированное воздействие или доступ к сведениям, составляющим государственную и коммерческую тайну, к информации о частной жизни лица без его согласия и</w:t>
      </w:r>
      <w:r w:rsidR="005C3060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другой информации, доступ к которой ограничен нормативными правовыми актами государства, к закрытым информационным системам государственных органов, объектов финансово-кредитной сферы, хозяйствующих субъектов, а также к автоматизированным системам и средствам вооружения и военной техники, системам управления войсками и оружием, потенциально опасными и критически важными объектами, системам безопасности объектов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нарушение технологии обработки информации организациями, занятыми в подготовке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внедрение в аппаратные и программные изделия компонентов, реализующих скрытые функции;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вывод из строя, нарушение работоспособности информационных и телекоммуникационных систем и систем защиты информации, задействованных в информационном обеспечении, освещении и обеспечении безопасности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путем внедрения и распространения вредоносных программ, иные негативные воздействия на информационную среду;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блокирование деятельности национальных средств массовой информации, в том числе электронных, по освещению хода подготовки и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распространение в информационных и телекоммуникационных сетях информации, способствующей разжиганию расовой, национальной или религиозной ненависти и вражды, дезинформация общественности, сокрытие или искажение информации о политике государства, деятельности органов государственной власти, о событиях, происходящих при подготовке к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нарушение законных прав правообладателей интеллектуальной собственности, в том числе прав организаторов и участников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C24939" w:rsidRPr="00C24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использование информации, связанной с его проведением, несанкционированное использование государственной символики, рекламных и иных материалов в средствах массовой информации и Интернет</w:t>
      </w:r>
      <w:r w:rsidR="005C30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основным возможным </w:t>
      </w:r>
      <w:r w:rsidRPr="00A13C1E">
        <w:rPr>
          <w:rFonts w:ascii="Times New Roman" w:eastAsia="Times New Roman" w:hAnsi="Times New Roman"/>
          <w:sz w:val="28"/>
          <w:szCs w:val="28"/>
          <w:lang w:eastAsia="ru-RU"/>
        </w:rPr>
        <w:t>проявлениям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экологических угроз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C24939" w:rsidRPr="00C24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загрязнение поверхностных и подземных вод до критических уровней сточными водами и вредными выбросами;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химическое заражение, загрязнение биосферных комплексов региона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на особо охраняемых природных территориях, вследствие техногенных чрезвычайных ситуаций, возросшего сброса промышленных, строительных и бытовых отходов, вредных выбросов в атмосферу, а также загрязнение воздуха;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бытовое загрязнение рекреационных земель и национальных парков гостями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нарушение ценных природных сообществ, в том числе снижение биоразнообразия, развитие эрозионных процессов и изменение гидрологического режима в регионе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C24939" w:rsidRPr="00C24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вследствие вырубки лесов на горных склонах, увеличения добычи инертных материалов; 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лесные пожары в районе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угрозами </w:t>
      </w:r>
      <w:r w:rsidRPr="009D3AFB">
        <w:rPr>
          <w:rFonts w:ascii="Times New Roman" w:eastAsia="Times New Roman" w:hAnsi="Times New Roman"/>
          <w:i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подготовке и проведении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после его завершения </w:t>
      </w:r>
      <w:r w:rsidRPr="002D6C79">
        <w:rPr>
          <w:rFonts w:ascii="Times New Roman" w:eastAsia="Times New Roman" w:hAnsi="Times New Roman"/>
          <w:i/>
          <w:sz w:val="28"/>
          <w:szCs w:val="28"/>
          <w:lang w:eastAsia="ru-RU"/>
        </w:rPr>
        <w:t>в природной и техногенной сферах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возможности возникновения техногенных, природных и </w:t>
      </w:r>
      <w:r w:rsidR="00F8298A">
        <w:rPr>
          <w:rFonts w:ascii="Times New Roman" w:eastAsia="Times New Roman" w:hAnsi="Times New Roman"/>
          <w:sz w:val="28"/>
          <w:szCs w:val="28"/>
          <w:lang w:eastAsia="ru-RU"/>
        </w:rPr>
        <w:t>биолого-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</w:t>
      </w:r>
      <w:r w:rsidR="00F8298A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чрезвычайных ситуаций, а также возможное нанесение ущерба экосистеме региона его проведения вследствие возрастания антропогенной нагрузки на объекты природоохраны.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видами возможных опасных природных явлений и процессов в районе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C24939" w:rsidRPr="00C24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геологические (землетрясения, оползни);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гидрологические (паводки, сели, снежные лавины);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метеорологические (продолжительные дожди, ливни, сильные снегопады, смерчи);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природные пожары.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химически опасных и пожаровзрывоопасных предприятий, других потенциально опасных объектов, высокая плотность населения, жилищного фонда и транспортной сети, развитая техносфера в районе проведения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C24939" w:rsidRPr="00C24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обусловливают возможность возникновения техногенных аварий, катастроф и технических сбоев, таких как: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аварии на потенциально опасных объектах, железнодорожном, морском, автомобильном и авиационном транспорте, в том числе с выбросом опасных веществ и возникновением обширных площадей заражения, загрязнения и возгорания;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взрывы и обрушения зданий и сооружений в местах массового пребывания людей;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крупномасштабные пожары в местах концентрированного проживания и нахождения местного населения, участников и гостей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аварии на коммунально-энергетических сетях.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основным возможным </w:t>
      </w:r>
      <w:r w:rsidR="00F8298A">
        <w:rPr>
          <w:rFonts w:ascii="Times New Roman" w:eastAsia="Times New Roman" w:hAnsi="Times New Roman"/>
          <w:sz w:val="28"/>
          <w:szCs w:val="28"/>
          <w:lang w:eastAsia="ru-RU"/>
        </w:rPr>
        <w:t>биолого-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</w:t>
      </w:r>
      <w:r w:rsidR="00F8298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чрезвычайным ситуациям относятся: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вспышки среди местного населения и гостей </w:t>
      </w:r>
      <w:r w:rsidR="001B3B17">
        <w:rPr>
          <w:rFonts w:ascii="Times New Roman" w:eastAsia="Times New Roman" w:hAnsi="Times New Roman"/>
          <w:sz w:val="28"/>
          <w:szCs w:val="28"/>
          <w:lang w:eastAsia="ru-RU"/>
        </w:rPr>
        <w:t>ВОПСМ</w:t>
      </w:r>
      <w:r w:rsidR="0034320E" w:rsidRPr="00343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эпидемий инфекционных заболеваний, в том числе особо опасных;</w:t>
      </w:r>
    </w:p>
    <w:p w:rsidR="0017426C" w:rsidRDefault="0017426C" w:rsidP="00C71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рост среди местного населения числа кожно-венерологических заболеваний и заболеваний СПИДом, острых кишечных заболеваний, заболеваний туберкулезом и вирусным гепатитом.</w:t>
      </w:r>
    </w:p>
    <w:p w:rsidR="002559C0" w:rsidRPr="0017426C" w:rsidRDefault="002559C0" w:rsidP="00C7133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D9E" w:rsidRPr="0017426C" w:rsidRDefault="00C05D9E" w:rsidP="00C7133B">
      <w:pPr>
        <w:pStyle w:val="1"/>
        <w:spacing w:before="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Toc506562566"/>
      <w:r w:rsidRPr="0017426C">
        <w:rPr>
          <w:rFonts w:ascii="Times New Roman" w:hAnsi="Times New Roman"/>
          <w:sz w:val="28"/>
          <w:szCs w:val="28"/>
        </w:rPr>
        <w:t>4.</w:t>
      </w:r>
      <w:r w:rsidR="000437BC" w:rsidRPr="0017426C">
        <w:rPr>
          <w:rFonts w:ascii="Times New Roman" w:hAnsi="Times New Roman"/>
          <w:sz w:val="28"/>
          <w:szCs w:val="28"/>
        </w:rPr>
        <w:t> </w:t>
      </w:r>
      <w:r w:rsidR="00C345D6" w:rsidRPr="0017426C">
        <w:rPr>
          <w:rFonts w:ascii="Times New Roman" w:hAnsi="Times New Roman"/>
          <w:sz w:val="28"/>
          <w:szCs w:val="28"/>
        </w:rPr>
        <w:t>Н</w:t>
      </w:r>
      <w:r w:rsidRPr="0017426C">
        <w:rPr>
          <w:rFonts w:ascii="Times New Roman" w:hAnsi="Times New Roman"/>
          <w:sz w:val="28"/>
          <w:szCs w:val="28"/>
        </w:rPr>
        <w:t xml:space="preserve">аправления </w:t>
      </w:r>
      <w:r w:rsidR="006A079B">
        <w:rPr>
          <w:rFonts w:ascii="Times New Roman" w:hAnsi="Times New Roman"/>
          <w:sz w:val="28"/>
          <w:szCs w:val="28"/>
        </w:rPr>
        <w:t xml:space="preserve">и уровни </w:t>
      </w:r>
      <w:r w:rsidRPr="0017426C">
        <w:rPr>
          <w:rFonts w:ascii="Times New Roman" w:hAnsi="Times New Roman"/>
          <w:sz w:val="28"/>
          <w:szCs w:val="28"/>
        </w:rPr>
        <w:t>нормативного правового регулирования в сфере обеспечения безопасности важных общественно-политических, спортивных и иных мероприятий международного уровня</w:t>
      </w:r>
      <w:bookmarkEnd w:id="10"/>
    </w:p>
    <w:p w:rsidR="00170663" w:rsidRPr="00726E2B" w:rsidRDefault="0017066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E2B">
        <w:rPr>
          <w:rFonts w:ascii="Times New Roman" w:hAnsi="Times New Roman"/>
          <w:sz w:val="28"/>
          <w:szCs w:val="28"/>
        </w:rPr>
        <w:t xml:space="preserve">В складывающихся условиях интенсификации интеграционных процессов развитие национального законодательства государств – членов ОДКБ </w:t>
      </w:r>
      <w:r w:rsidR="00726E2B" w:rsidRPr="00726E2B">
        <w:rPr>
          <w:rFonts w:ascii="Times New Roman" w:hAnsi="Times New Roman"/>
          <w:sz w:val="28"/>
          <w:szCs w:val="28"/>
        </w:rPr>
        <w:t xml:space="preserve">по вопросам обеспечения безопасности </w:t>
      </w:r>
      <w:r w:rsidR="00450BA2">
        <w:rPr>
          <w:rFonts w:ascii="Times New Roman" w:hAnsi="Times New Roman"/>
          <w:sz w:val="28"/>
          <w:szCs w:val="28"/>
        </w:rPr>
        <w:t>ВОПСМ</w:t>
      </w:r>
      <w:r w:rsidR="00726E2B" w:rsidRPr="00726E2B">
        <w:rPr>
          <w:rFonts w:ascii="Times New Roman" w:hAnsi="Times New Roman"/>
          <w:sz w:val="28"/>
          <w:szCs w:val="28"/>
        </w:rPr>
        <w:t xml:space="preserve"> </w:t>
      </w:r>
      <w:r w:rsidRPr="00726E2B">
        <w:rPr>
          <w:rFonts w:ascii="Times New Roman" w:hAnsi="Times New Roman"/>
          <w:sz w:val="28"/>
          <w:szCs w:val="28"/>
        </w:rPr>
        <w:t>не может быть реализовано в полной мере без учета международн</w:t>
      </w:r>
      <w:r w:rsidR="00F81E83">
        <w:rPr>
          <w:rFonts w:ascii="Times New Roman" w:hAnsi="Times New Roman"/>
          <w:sz w:val="28"/>
          <w:szCs w:val="28"/>
        </w:rPr>
        <w:t xml:space="preserve">ых </w:t>
      </w:r>
      <w:r w:rsidRPr="00726E2B">
        <w:rPr>
          <w:rFonts w:ascii="Times New Roman" w:hAnsi="Times New Roman"/>
          <w:sz w:val="28"/>
          <w:szCs w:val="28"/>
        </w:rPr>
        <w:t xml:space="preserve">правовых норм, поскольку в современном мире </w:t>
      </w:r>
      <w:r w:rsidR="00F81E83" w:rsidRPr="00726E2B">
        <w:rPr>
          <w:rFonts w:ascii="Times New Roman" w:hAnsi="Times New Roman"/>
          <w:sz w:val="28"/>
          <w:szCs w:val="28"/>
        </w:rPr>
        <w:t>международн</w:t>
      </w:r>
      <w:r w:rsidR="00F81E83">
        <w:rPr>
          <w:rFonts w:ascii="Times New Roman" w:hAnsi="Times New Roman"/>
          <w:sz w:val="28"/>
          <w:szCs w:val="28"/>
        </w:rPr>
        <w:t>о-</w:t>
      </w:r>
      <w:r w:rsidRPr="00726E2B">
        <w:rPr>
          <w:rFonts w:ascii="Times New Roman" w:hAnsi="Times New Roman"/>
          <w:sz w:val="28"/>
          <w:szCs w:val="28"/>
        </w:rPr>
        <w:t>правовая система и внутригосударственные правовые системы тесно взаимосвязаны.</w:t>
      </w:r>
    </w:p>
    <w:p w:rsidR="0026025D" w:rsidRDefault="0026025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6C">
        <w:rPr>
          <w:rFonts w:ascii="Times New Roman" w:hAnsi="Times New Roman"/>
          <w:sz w:val="28"/>
          <w:szCs w:val="28"/>
        </w:rPr>
        <w:t xml:space="preserve">В соответствии с общепризнанными принципами и нормами международного права развитие нормативного правового регулирования обеспечения безопасности </w:t>
      </w:r>
      <w:r w:rsidR="00F81E83">
        <w:rPr>
          <w:rFonts w:ascii="Times New Roman" w:hAnsi="Times New Roman"/>
          <w:sz w:val="28"/>
          <w:szCs w:val="28"/>
        </w:rPr>
        <w:t>ВОПСМ</w:t>
      </w:r>
      <w:r w:rsidRPr="0017426C">
        <w:rPr>
          <w:rFonts w:ascii="Times New Roman" w:hAnsi="Times New Roman"/>
          <w:sz w:val="28"/>
          <w:szCs w:val="28"/>
        </w:rPr>
        <w:t xml:space="preserve"> в государствах – членах ОДКБ осуществляется по следующим основным направлениям.</w:t>
      </w:r>
    </w:p>
    <w:p w:rsidR="00C351C5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1C5" w:rsidRPr="00C351C5" w:rsidRDefault="00C351C5" w:rsidP="00C7133B">
      <w:pPr>
        <w:keepNext/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11" w:name="_Toc506562567"/>
      <w:r w:rsidRPr="00C351C5">
        <w:rPr>
          <w:rFonts w:ascii="Times New Roman" w:eastAsia="Times New Roman" w:hAnsi="Times New Roman"/>
          <w:b/>
          <w:bCs/>
          <w:iCs/>
          <w:sz w:val="28"/>
          <w:szCs w:val="28"/>
        </w:rPr>
        <w:t>4.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Pr="00C351C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 Закрепление в законодательстве </w:t>
      </w:r>
      <w:r w:rsidR="0023095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общих </w:t>
      </w:r>
      <w:r w:rsidRPr="00C351C5">
        <w:rPr>
          <w:rFonts w:ascii="Times New Roman" w:eastAsia="Times New Roman" w:hAnsi="Times New Roman"/>
          <w:b/>
          <w:bCs/>
          <w:iCs/>
          <w:sz w:val="28"/>
          <w:szCs w:val="28"/>
        </w:rPr>
        <w:t>требований к организации важных общественно-политических, спортивных и иных мероприятий международного уровня</w:t>
      </w:r>
      <w:bookmarkEnd w:id="11"/>
    </w:p>
    <w:p w:rsidR="00D13ED8" w:rsidRPr="00B26F6A" w:rsidRDefault="00D13ED8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13ED8">
        <w:rPr>
          <w:rFonts w:ascii="Times New Roman" w:hAnsi="Times New Roman"/>
          <w:i/>
          <w:sz w:val="28"/>
          <w:szCs w:val="28"/>
        </w:rPr>
        <w:t xml:space="preserve">4.1.1. Определение правового статуса организаторов важных общественно-политических, спортивных и иных мероприятий международного уровня, а также собственников (пользователей) объектов, </w:t>
      </w:r>
      <w:r w:rsidR="00B26F6A">
        <w:rPr>
          <w:rFonts w:ascii="Times New Roman" w:hAnsi="Times New Roman"/>
          <w:i/>
          <w:sz w:val="28"/>
          <w:szCs w:val="28"/>
          <w:lang w:val="ru-RU"/>
        </w:rPr>
        <w:t>используемых для их проведения</w:t>
      </w:r>
    </w:p>
    <w:p w:rsidR="00C351C5" w:rsidRDefault="0031797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создания целостной и комплексной системы обеспечения безопасности </w:t>
      </w:r>
      <w:r w:rsidR="00F81E83">
        <w:rPr>
          <w:rFonts w:ascii="Times New Roman" w:hAnsi="Times New Roman"/>
          <w:sz w:val="28"/>
          <w:szCs w:val="28"/>
        </w:rPr>
        <w:t>ВОПСМ</w:t>
      </w:r>
      <w:r w:rsidRPr="0031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C351C5" w:rsidRPr="00C351C5">
        <w:rPr>
          <w:rFonts w:ascii="Times New Roman" w:hAnsi="Times New Roman"/>
          <w:sz w:val="28"/>
          <w:szCs w:val="28"/>
        </w:rPr>
        <w:t>аконодательными актами государств –</w:t>
      </w:r>
      <w:r w:rsidR="00A73328">
        <w:rPr>
          <w:rFonts w:ascii="Times New Roman" w:hAnsi="Times New Roman"/>
          <w:sz w:val="28"/>
          <w:szCs w:val="28"/>
        </w:rPr>
        <w:t> </w:t>
      </w:r>
      <w:r w:rsidR="00C351C5" w:rsidRPr="00C351C5">
        <w:rPr>
          <w:rFonts w:ascii="Times New Roman" w:hAnsi="Times New Roman"/>
          <w:sz w:val="28"/>
          <w:szCs w:val="28"/>
        </w:rPr>
        <w:t>членов ОДКБ определяются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1797A">
        <w:rPr>
          <w:rFonts w:ascii="Times New Roman" w:hAnsi="Times New Roman"/>
          <w:sz w:val="28"/>
          <w:szCs w:val="28"/>
        </w:rPr>
        <w:t xml:space="preserve">равовое положение </w:t>
      </w:r>
      <w:r w:rsidR="008E6BAB">
        <w:rPr>
          <w:rFonts w:ascii="Times New Roman" w:hAnsi="Times New Roman"/>
          <w:sz w:val="28"/>
          <w:szCs w:val="28"/>
        </w:rPr>
        <w:t xml:space="preserve">их </w:t>
      </w:r>
      <w:r w:rsidRPr="0031797A">
        <w:rPr>
          <w:rFonts w:ascii="Times New Roman" w:hAnsi="Times New Roman"/>
          <w:sz w:val="28"/>
          <w:szCs w:val="28"/>
        </w:rPr>
        <w:t>организаторов</w:t>
      </w:r>
      <w:r>
        <w:rPr>
          <w:rFonts w:ascii="Times New Roman" w:hAnsi="Times New Roman"/>
          <w:sz w:val="28"/>
          <w:szCs w:val="28"/>
        </w:rPr>
        <w:t xml:space="preserve"> и т</w:t>
      </w:r>
      <w:r w:rsidRPr="0031797A">
        <w:rPr>
          <w:rFonts w:ascii="Times New Roman" w:hAnsi="Times New Roman"/>
          <w:sz w:val="28"/>
          <w:szCs w:val="28"/>
        </w:rPr>
        <w:t xml:space="preserve">ребования, предъявляемые к местам проведения </w:t>
      </w:r>
      <w:r w:rsidR="00F81E83">
        <w:rPr>
          <w:rFonts w:ascii="Times New Roman" w:hAnsi="Times New Roman"/>
          <w:sz w:val="28"/>
          <w:szCs w:val="28"/>
        </w:rPr>
        <w:t>ВОПСМ</w:t>
      </w:r>
      <w:r>
        <w:rPr>
          <w:rFonts w:ascii="Times New Roman" w:hAnsi="Times New Roman"/>
          <w:sz w:val="28"/>
          <w:szCs w:val="28"/>
        </w:rPr>
        <w:t>.</w:t>
      </w:r>
    </w:p>
    <w:p w:rsidR="008E6BAB" w:rsidRPr="00FD6E93" w:rsidRDefault="008E6BAB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2" w:name="sub_1018"/>
      <w:r w:rsidRPr="008E6BAB">
        <w:rPr>
          <w:rFonts w:ascii="Times New Roman" w:hAnsi="Times New Roman"/>
          <w:bCs/>
          <w:iCs/>
          <w:sz w:val="28"/>
          <w:szCs w:val="28"/>
        </w:rPr>
        <w:t xml:space="preserve">В качестве организаторов </w:t>
      </w:r>
      <w:r w:rsidR="00F81E83">
        <w:rPr>
          <w:rFonts w:ascii="Times New Roman" w:hAnsi="Times New Roman"/>
          <w:bCs/>
          <w:iCs/>
          <w:sz w:val="28"/>
          <w:szCs w:val="28"/>
        </w:rPr>
        <w:t>ВОПСМ</w:t>
      </w:r>
      <w:r w:rsidR="00FD6E93">
        <w:rPr>
          <w:rFonts w:ascii="Times New Roman" w:hAnsi="Times New Roman"/>
          <w:bCs/>
          <w:iCs/>
          <w:sz w:val="28"/>
          <w:szCs w:val="28"/>
        </w:rPr>
        <w:t xml:space="preserve"> могут выступать уполномоченные органы государственной власти государства – члена ОДКБ (в т</w:t>
      </w:r>
      <w:r w:rsidR="00574639">
        <w:rPr>
          <w:rFonts w:ascii="Times New Roman" w:hAnsi="Times New Roman"/>
          <w:bCs/>
          <w:iCs/>
          <w:sz w:val="28"/>
          <w:szCs w:val="28"/>
        </w:rPr>
        <w:t>ом числе</w:t>
      </w:r>
      <w:r w:rsidR="00FD6E93">
        <w:rPr>
          <w:rFonts w:ascii="Times New Roman" w:hAnsi="Times New Roman"/>
          <w:bCs/>
          <w:iCs/>
          <w:sz w:val="28"/>
          <w:szCs w:val="28"/>
        </w:rPr>
        <w:t xml:space="preserve"> их структурные подразделения)</w:t>
      </w:r>
      <w:r w:rsidR="00A75675">
        <w:rPr>
          <w:rFonts w:ascii="Times New Roman" w:hAnsi="Times New Roman"/>
          <w:bCs/>
          <w:iCs/>
          <w:sz w:val="28"/>
          <w:szCs w:val="28"/>
        </w:rPr>
        <w:t>, уполномоченные ими организации</w:t>
      </w:r>
      <w:r w:rsidR="00FD6E93">
        <w:rPr>
          <w:rFonts w:ascii="Times New Roman" w:hAnsi="Times New Roman"/>
          <w:bCs/>
          <w:iCs/>
          <w:sz w:val="28"/>
          <w:szCs w:val="28"/>
        </w:rPr>
        <w:t xml:space="preserve">, общественные организации </w:t>
      </w:r>
      <w:r w:rsidR="00A75675">
        <w:rPr>
          <w:rFonts w:ascii="Times New Roman" w:hAnsi="Times New Roman"/>
          <w:bCs/>
          <w:iCs/>
          <w:sz w:val="28"/>
          <w:szCs w:val="28"/>
        </w:rPr>
        <w:t>(в т</w:t>
      </w:r>
      <w:r w:rsidR="00574639">
        <w:rPr>
          <w:rFonts w:ascii="Times New Roman" w:hAnsi="Times New Roman"/>
          <w:bCs/>
          <w:iCs/>
          <w:sz w:val="28"/>
          <w:szCs w:val="28"/>
        </w:rPr>
        <w:t xml:space="preserve">ом числе </w:t>
      </w:r>
      <w:r w:rsidR="00A75675">
        <w:rPr>
          <w:rFonts w:ascii="Times New Roman" w:hAnsi="Times New Roman"/>
          <w:bCs/>
          <w:iCs/>
          <w:sz w:val="28"/>
          <w:szCs w:val="28"/>
        </w:rPr>
        <w:t>иностранные и международные), отдельные лица (группы лиц)</w:t>
      </w:r>
      <w:r w:rsidR="00FD6E93" w:rsidRPr="00C351C5">
        <w:rPr>
          <w:rFonts w:ascii="Times New Roman" w:hAnsi="Times New Roman"/>
          <w:sz w:val="28"/>
          <w:szCs w:val="28"/>
        </w:rPr>
        <w:t xml:space="preserve">, а также специально создаваемые в соответствии с нормативными правовыми актами государства общенациональные и региональные организационные комитеты </w:t>
      </w:r>
      <w:r w:rsidR="00F81E83">
        <w:rPr>
          <w:rFonts w:ascii="Times New Roman" w:hAnsi="Times New Roman"/>
          <w:sz w:val="28"/>
          <w:szCs w:val="28"/>
        </w:rPr>
        <w:t>ВОПСМ</w:t>
      </w:r>
      <w:r w:rsidR="00FD6E93">
        <w:rPr>
          <w:rFonts w:ascii="Times New Roman" w:hAnsi="Times New Roman"/>
          <w:sz w:val="28"/>
          <w:szCs w:val="28"/>
        </w:rPr>
        <w:t>.</w:t>
      </w:r>
    </w:p>
    <w:p w:rsidR="00C351C5" w:rsidRPr="00C351C5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1C5">
        <w:rPr>
          <w:rFonts w:ascii="Times New Roman" w:hAnsi="Times New Roman"/>
          <w:sz w:val="28"/>
          <w:szCs w:val="28"/>
        </w:rPr>
        <w:t xml:space="preserve">Организаторы </w:t>
      </w:r>
      <w:r w:rsidR="00F81E83">
        <w:rPr>
          <w:rFonts w:ascii="Times New Roman" w:hAnsi="Times New Roman"/>
          <w:sz w:val="28"/>
          <w:szCs w:val="28"/>
        </w:rPr>
        <w:t>ВОПСМ</w:t>
      </w:r>
      <w:r w:rsidR="00A75675" w:rsidRPr="00A75675">
        <w:rPr>
          <w:rFonts w:ascii="Times New Roman" w:hAnsi="Times New Roman"/>
          <w:sz w:val="28"/>
          <w:szCs w:val="28"/>
        </w:rPr>
        <w:t xml:space="preserve"> должны наделяться соответствующими правами</w:t>
      </w:r>
      <w:r w:rsidR="00F77647">
        <w:rPr>
          <w:rFonts w:ascii="Times New Roman" w:hAnsi="Times New Roman"/>
          <w:sz w:val="28"/>
          <w:szCs w:val="28"/>
        </w:rPr>
        <w:t xml:space="preserve"> </w:t>
      </w:r>
      <w:r w:rsidR="00D26C6F">
        <w:rPr>
          <w:rFonts w:ascii="Times New Roman" w:hAnsi="Times New Roman"/>
          <w:sz w:val="28"/>
          <w:szCs w:val="28"/>
        </w:rPr>
        <w:t xml:space="preserve">в рамках </w:t>
      </w:r>
      <w:r w:rsidR="00F77647">
        <w:rPr>
          <w:rFonts w:ascii="Times New Roman" w:hAnsi="Times New Roman"/>
          <w:sz w:val="28"/>
          <w:szCs w:val="28"/>
        </w:rPr>
        <w:t>обеспечени</w:t>
      </w:r>
      <w:r w:rsidR="00D26C6F">
        <w:rPr>
          <w:rFonts w:ascii="Times New Roman" w:hAnsi="Times New Roman"/>
          <w:sz w:val="28"/>
          <w:szCs w:val="28"/>
        </w:rPr>
        <w:t>я</w:t>
      </w:r>
      <w:r w:rsidR="00D2281F">
        <w:rPr>
          <w:rFonts w:ascii="Times New Roman" w:hAnsi="Times New Roman"/>
          <w:sz w:val="28"/>
          <w:szCs w:val="28"/>
        </w:rPr>
        <w:t xml:space="preserve"> безопасности таких мероприятий, в соответствии с которыми им обеспечивается возможность:</w:t>
      </w:r>
    </w:p>
    <w:p w:rsidR="00C351C5" w:rsidRPr="003836AD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182"/>
      <w:bookmarkEnd w:id="12"/>
      <w:r w:rsidRPr="003836AD">
        <w:rPr>
          <w:rFonts w:ascii="Times New Roman" w:hAnsi="Times New Roman"/>
          <w:sz w:val="28"/>
          <w:szCs w:val="28"/>
        </w:rPr>
        <w:t xml:space="preserve">обращаться в уполномоченные государственные органы для получения содействия в обеспечении общественного порядка и безопасности при проведении </w:t>
      </w:r>
      <w:r w:rsidR="00F81E83">
        <w:rPr>
          <w:rFonts w:ascii="Times New Roman" w:hAnsi="Times New Roman"/>
          <w:sz w:val="28"/>
          <w:szCs w:val="28"/>
        </w:rPr>
        <w:t>ВОПСМ</w:t>
      </w:r>
      <w:r w:rsidRPr="003836AD">
        <w:rPr>
          <w:rFonts w:ascii="Times New Roman" w:hAnsi="Times New Roman"/>
          <w:sz w:val="28"/>
          <w:szCs w:val="28"/>
        </w:rPr>
        <w:t>;</w:t>
      </w:r>
    </w:p>
    <w:p w:rsidR="00C351C5" w:rsidRPr="003836AD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183"/>
      <w:bookmarkEnd w:id="13"/>
      <w:r w:rsidRPr="003836AD">
        <w:rPr>
          <w:rFonts w:ascii="Times New Roman" w:hAnsi="Times New Roman"/>
          <w:sz w:val="28"/>
          <w:szCs w:val="28"/>
        </w:rPr>
        <w:t xml:space="preserve">создавать координационные органы (штабы, комиссии) в целях организации обеспечения общественного порядка и безопасности при проведении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7D6901" w:rsidRPr="003836AD">
        <w:rPr>
          <w:rFonts w:ascii="Times New Roman" w:hAnsi="Times New Roman"/>
          <w:sz w:val="28"/>
          <w:szCs w:val="28"/>
        </w:rPr>
        <w:t xml:space="preserve"> </w:t>
      </w:r>
      <w:r w:rsidRPr="003836AD">
        <w:rPr>
          <w:rFonts w:ascii="Times New Roman" w:hAnsi="Times New Roman"/>
          <w:sz w:val="28"/>
          <w:szCs w:val="28"/>
        </w:rPr>
        <w:t>в месте его проведения;</w:t>
      </w:r>
    </w:p>
    <w:p w:rsidR="00C351C5" w:rsidRPr="003836AD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184"/>
      <w:bookmarkEnd w:id="14"/>
      <w:r w:rsidRPr="003836AD">
        <w:rPr>
          <w:rFonts w:ascii="Times New Roman" w:hAnsi="Times New Roman"/>
          <w:sz w:val="28"/>
          <w:szCs w:val="28"/>
        </w:rPr>
        <w:t xml:space="preserve">ограничивать проход зрителей в зоны, которые определены организатором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3836AD" w:rsidRPr="003836AD">
        <w:rPr>
          <w:rFonts w:ascii="Times New Roman" w:hAnsi="Times New Roman"/>
          <w:sz w:val="28"/>
          <w:szCs w:val="28"/>
        </w:rPr>
        <w:t xml:space="preserve"> </w:t>
      </w:r>
      <w:r w:rsidRPr="003836AD">
        <w:rPr>
          <w:rFonts w:ascii="Times New Roman" w:hAnsi="Times New Roman"/>
          <w:sz w:val="28"/>
          <w:szCs w:val="28"/>
        </w:rPr>
        <w:t>и собственником (пользователем) объекта</w:t>
      </w:r>
      <w:r w:rsidR="003836AD" w:rsidRPr="003836AD">
        <w:rPr>
          <w:rFonts w:ascii="Times New Roman" w:hAnsi="Times New Roman"/>
          <w:sz w:val="28"/>
          <w:szCs w:val="28"/>
        </w:rPr>
        <w:t xml:space="preserve">, </w:t>
      </w:r>
      <w:r w:rsidR="009D3AFB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Pr="003836AD">
        <w:rPr>
          <w:rFonts w:ascii="Times New Roman" w:hAnsi="Times New Roman"/>
          <w:sz w:val="28"/>
          <w:szCs w:val="28"/>
        </w:rPr>
        <w:t>;</w:t>
      </w:r>
    </w:p>
    <w:p w:rsidR="00C351C5" w:rsidRPr="003836AD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185"/>
      <w:bookmarkEnd w:id="15"/>
      <w:r w:rsidRPr="003836AD">
        <w:rPr>
          <w:rFonts w:ascii="Times New Roman" w:hAnsi="Times New Roman"/>
          <w:sz w:val="28"/>
          <w:szCs w:val="28"/>
        </w:rPr>
        <w:t xml:space="preserve">осуществлять в целях обеспечения общественного порядка и безопасности при проведении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3836AD" w:rsidRPr="003836AD">
        <w:rPr>
          <w:rFonts w:ascii="Times New Roman" w:hAnsi="Times New Roman"/>
          <w:sz w:val="28"/>
          <w:szCs w:val="28"/>
        </w:rPr>
        <w:t xml:space="preserve"> </w:t>
      </w:r>
      <w:r w:rsidRPr="003836AD">
        <w:rPr>
          <w:rFonts w:ascii="Times New Roman" w:hAnsi="Times New Roman"/>
          <w:sz w:val="28"/>
          <w:szCs w:val="28"/>
        </w:rPr>
        <w:t xml:space="preserve">совместно с сотрудниками полиции (милиции) личный осмотр граждан и осмотр находящихся при них вещей при входе в места проведения мероприятия с применением в случае необходимости технических средств, а при отказе граждан подвергнуться личному осмотру не допускать их в места проведения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Pr="003836AD">
        <w:rPr>
          <w:rFonts w:ascii="Times New Roman" w:hAnsi="Times New Roman"/>
          <w:sz w:val="28"/>
          <w:szCs w:val="28"/>
        </w:rPr>
        <w:t>;</w:t>
      </w:r>
    </w:p>
    <w:p w:rsidR="00C351C5" w:rsidRPr="003836AD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6AD">
        <w:rPr>
          <w:rFonts w:ascii="Times New Roman" w:hAnsi="Times New Roman"/>
          <w:sz w:val="28"/>
          <w:szCs w:val="28"/>
        </w:rPr>
        <w:t xml:space="preserve">привлекать контролеров-распорядителей для проведения совместно с сотрудниками полиции (милиции) досмотра физических лиц и находящихся при них вещей, транспортных средств и провозимых на них вещей (в том числе с применением технических средств) </w:t>
      </w:r>
      <w:r w:rsidRPr="003836AD">
        <w:rPr>
          <w:rFonts w:ascii="Times New Roman" w:hAnsi="Times New Roman"/>
          <w:bCs/>
          <w:sz w:val="28"/>
          <w:szCs w:val="28"/>
        </w:rPr>
        <w:t>на входе (въезде) в контролируемые зоны</w:t>
      </w:r>
      <w:r w:rsidRPr="003836AD">
        <w:rPr>
          <w:rFonts w:ascii="Times New Roman" w:hAnsi="Times New Roman"/>
          <w:sz w:val="28"/>
          <w:szCs w:val="28"/>
        </w:rPr>
        <w:t xml:space="preserve"> в целях реализации </w:t>
      </w:r>
      <w:r w:rsidRPr="003836AD">
        <w:rPr>
          <w:rFonts w:ascii="Times New Roman" w:hAnsi="Times New Roman"/>
          <w:bCs/>
          <w:iCs/>
          <w:sz w:val="28"/>
          <w:szCs w:val="28"/>
        </w:rPr>
        <w:t xml:space="preserve">усиленных мер безопасности в период проведения </w:t>
      </w:r>
      <w:r w:rsidR="007D6901">
        <w:rPr>
          <w:rFonts w:ascii="Times New Roman" w:hAnsi="Times New Roman"/>
          <w:bCs/>
          <w:iCs/>
          <w:sz w:val="28"/>
          <w:szCs w:val="28"/>
        </w:rPr>
        <w:t>ВОПСМ</w:t>
      </w:r>
      <w:r w:rsidRPr="003836AD">
        <w:rPr>
          <w:rFonts w:ascii="Times New Roman" w:hAnsi="Times New Roman"/>
          <w:bCs/>
          <w:sz w:val="28"/>
          <w:szCs w:val="28"/>
        </w:rPr>
        <w:t>;</w:t>
      </w:r>
    </w:p>
    <w:p w:rsidR="00C351C5" w:rsidRPr="003836AD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186"/>
      <w:bookmarkEnd w:id="16"/>
      <w:r w:rsidRPr="003836AD">
        <w:rPr>
          <w:rFonts w:ascii="Times New Roman" w:hAnsi="Times New Roman"/>
          <w:sz w:val="28"/>
          <w:szCs w:val="28"/>
        </w:rPr>
        <w:t xml:space="preserve">принимать меры по недопущению в места проведения </w:t>
      </w:r>
      <w:r w:rsidR="007D6901">
        <w:rPr>
          <w:rFonts w:ascii="Times New Roman" w:hAnsi="Times New Roman"/>
          <w:sz w:val="28"/>
          <w:szCs w:val="28"/>
        </w:rPr>
        <w:t>спортивных мероприятий</w:t>
      </w:r>
      <w:r w:rsidR="007D6901" w:rsidRPr="003836AD">
        <w:rPr>
          <w:rFonts w:ascii="Times New Roman" w:hAnsi="Times New Roman"/>
          <w:sz w:val="28"/>
          <w:szCs w:val="28"/>
        </w:rPr>
        <w:t xml:space="preserve"> </w:t>
      </w:r>
      <w:r w:rsidRPr="003836AD">
        <w:rPr>
          <w:rFonts w:ascii="Times New Roman" w:hAnsi="Times New Roman"/>
          <w:sz w:val="28"/>
          <w:szCs w:val="28"/>
        </w:rPr>
        <w:t>лиц, которые нарушают правила поведения или в отношении которых в порядке, определяемом нормативными правовыми актами государства, применен административный запрет на посещение мест проведения официальных спортивных мероприятий в дни их проведения;</w:t>
      </w:r>
    </w:p>
    <w:p w:rsidR="00C351C5" w:rsidRPr="003836AD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187"/>
      <w:bookmarkEnd w:id="17"/>
      <w:r w:rsidRPr="003836AD">
        <w:rPr>
          <w:rFonts w:ascii="Times New Roman" w:hAnsi="Times New Roman"/>
          <w:sz w:val="28"/>
          <w:szCs w:val="28"/>
        </w:rPr>
        <w:t>требовать от зрителей соблюдения общественного порядка, а также установленных правил поведения;</w:t>
      </w:r>
    </w:p>
    <w:p w:rsidR="00C351C5" w:rsidRPr="003836AD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188"/>
      <w:bookmarkEnd w:id="18"/>
      <w:r w:rsidRPr="003836AD">
        <w:rPr>
          <w:rFonts w:ascii="Times New Roman" w:hAnsi="Times New Roman"/>
          <w:sz w:val="28"/>
          <w:szCs w:val="28"/>
        </w:rPr>
        <w:t>принимать меры по пресечению действий зрителей, нарушающих общественный порядок и установленные правила поведения.</w:t>
      </w:r>
    </w:p>
    <w:p w:rsidR="00D2281F" w:rsidRPr="00D2281F" w:rsidRDefault="00D2281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0191"/>
      <w:bookmarkEnd w:id="19"/>
      <w:r w:rsidRPr="00D2281F">
        <w:rPr>
          <w:rFonts w:ascii="Times New Roman" w:hAnsi="Times New Roman"/>
          <w:sz w:val="28"/>
          <w:szCs w:val="28"/>
        </w:rPr>
        <w:t xml:space="preserve">Обязанности организатора по обеспечению безопасности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Pr="00D2281F">
        <w:rPr>
          <w:rFonts w:ascii="Times New Roman" w:hAnsi="Times New Roman"/>
          <w:sz w:val="28"/>
          <w:szCs w:val="28"/>
        </w:rPr>
        <w:t xml:space="preserve"> </w:t>
      </w:r>
      <w:r w:rsidR="00E83304">
        <w:rPr>
          <w:rFonts w:ascii="Times New Roman" w:hAnsi="Times New Roman"/>
          <w:sz w:val="28"/>
          <w:szCs w:val="28"/>
        </w:rPr>
        <w:t>должны предусматривать необходимость</w:t>
      </w:r>
      <w:r w:rsidRPr="00D2281F">
        <w:rPr>
          <w:rFonts w:ascii="Times New Roman" w:hAnsi="Times New Roman"/>
          <w:sz w:val="28"/>
          <w:szCs w:val="28"/>
        </w:rPr>
        <w:t>:</w:t>
      </w:r>
    </w:p>
    <w:p w:rsidR="00C351C5" w:rsidRPr="00D2281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81F">
        <w:rPr>
          <w:rFonts w:ascii="Times New Roman" w:hAnsi="Times New Roman"/>
          <w:sz w:val="28"/>
          <w:szCs w:val="28"/>
        </w:rPr>
        <w:t xml:space="preserve">уведомлять уполномоченный </w:t>
      </w:r>
      <w:r w:rsidR="001D2ABA">
        <w:rPr>
          <w:rFonts w:ascii="Times New Roman" w:hAnsi="Times New Roman"/>
          <w:sz w:val="28"/>
          <w:szCs w:val="28"/>
        </w:rPr>
        <w:t xml:space="preserve">государственный </w:t>
      </w:r>
      <w:r w:rsidRPr="00D2281F">
        <w:rPr>
          <w:rFonts w:ascii="Times New Roman" w:hAnsi="Times New Roman"/>
          <w:sz w:val="28"/>
          <w:szCs w:val="28"/>
        </w:rPr>
        <w:t>орган</w:t>
      </w:r>
      <w:r w:rsidR="00935282">
        <w:rPr>
          <w:rFonts w:ascii="Times New Roman" w:hAnsi="Times New Roman"/>
          <w:sz w:val="28"/>
          <w:szCs w:val="28"/>
        </w:rPr>
        <w:t xml:space="preserve"> (его территориальное подразделение)</w:t>
      </w:r>
      <w:r w:rsidRPr="00D2281F">
        <w:rPr>
          <w:rFonts w:ascii="Times New Roman" w:hAnsi="Times New Roman"/>
          <w:sz w:val="28"/>
          <w:szCs w:val="28"/>
        </w:rPr>
        <w:t xml:space="preserve"> о месте, дате</w:t>
      </w:r>
      <w:r w:rsidR="005F5024">
        <w:rPr>
          <w:rFonts w:ascii="Times New Roman" w:hAnsi="Times New Roman"/>
          <w:sz w:val="28"/>
          <w:szCs w:val="28"/>
        </w:rPr>
        <w:t>,</w:t>
      </w:r>
      <w:r w:rsidRPr="00D2281F">
        <w:rPr>
          <w:rFonts w:ascii="Times New Roman" w:hAnsi="Times New Roman"/>
          <w:sz w:val="28"/>
          <w:szCs w:val="28"/>
        </w:rPr>
        <w:t xml:space="preserve"> сроке проведения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5F5024">
        <w:rPr>
          <w:rFonts w:ascii="Times New Roman" w:hAnsi="Times New Roman"/>
          <w:sz w:val="28"/>
          <w:szCs w:val="28"/>
        </w:rPr>
        <w:t>, предполагаемом количестве и составе его участников</w:t>
      </w:r>
      <w:r w:rsidRPr="00D2281F">
        <w:rPr>
          <w:rFonts w:ascii="Times New Roman" w:hAnsi="Times New Roman"/>
          <w:sz w:val="28"/>
          <w:szCs w:val="28"/>
        </w:rPr>
        <w:t>;</w:t>
      </w:r>
    </w:p>
    <w:p w:rsidR="00C351C5" w:rsidRPr="00D2281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0192"/>
      <w:bookmarkEnd w:id="20"/>
      <w:r w:rsidRPr="00D2281F">
        <w:rPr>
          <w:rFonts w:ascii="Times New Roman" w:hAnsi="Times New Roman"/>
          <w:sz w:val="28"/>
          <w:szCs w:val="28"/>
        </w:rPr>
        <w:t xml:space="preserve">организовывать взаимодействие с государственными органами и органами местного самоуправления в решении вопросов обеспечения общественного порядка и безопасности при проведении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Pr="00D2281F">
        <w:rPr>
          <w:rFonts w:ascii="Times New Roman" w:hAnsi="Times New Roman"/>
          <w:sz w:val="28"/>
          <w:szCs w:val="28"/>
        </w:rPr>
        <w:t>;</w:t>
      </w:r>
    </w:p>
    <w:p w:rsidR="00C351C5" w:rsidRPr="00D2281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193"/>
      <w:bookmarkEnd w:id="21"/>
      <w:r w:rsidRPr="00D2281F">
        <w:rPr>
          <w:rFonts w:ascii="Times New Roman" w:hAnsi="Times New Roman"/>
          <w:sz w:val="28"/>
          <w:szCs w:val="28"/>
        </w:rPr>
        <w:t xml:space="preserve">разрабатывать и утверждать план мероприятий </w:t>
      </w:r>
      <w:r w:rsidR="00D2281F">
        <w:rPr>
          <w:rFonts w:ascii="Times New Roman" w:hAnsi="Times New Roman"/>
          <w:sz w:val="28"/>
          <w:szCs w:val="28"/>
        </w:rPr>
        <w:t xml:space="preserve">по подготовке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Pr="00D2281F">
        <w:rPr>
          <w:rFonts w:ascii="Times New Roman" w:hAnsi="Times New Roman"/>
          <w:sz w:val="28"/>
          <w:szCs w:val="28"/>
        </w:rPr>
        <w:t>;</w:t>
      </w:r>
    </w:p>
    <w:p w:rsidR="00C351C5" w:rsidRPr="00D2281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195"/>
      <w:bookmarkEnd w:id="22"/>
      <w:r w:rsidRPr="00D2281F">
        <w:rPr>
          <w:rFonts w:ascii="Times New Roman" w:hAnsi="Times New Roman"/>
          <w:sz w:val="28"/>
          <w:szCs w:val="28"/>
        </w:rPr>
        <w:t xml:space="preserve">утверждать акт о готовности места проведения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Pr="00D2281F">
        <w:rPr>
          <w:rFonts w:ascii="Times New Roman" w:hAnsi="Times New Roman"/>
          <w:sz w:val="28"/>
          <w:szCs w:val="28"/>
        </w:rPr>
        <w:t>;</w:t>
      </w:r>
    </w:p>
    <w:p w:rsidR="00C351C5" w:rsidRPr="00D2281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197"/>
      <w:bookmarkEnd w:id="23"/>
      <w:r w:rsidRPr="00D2281F">
        <w:rPr>
          <w:rFonts w:ascii="Times New Roman" w:hAnsi="Times New Roman"/>
          <w:sz w:val="28"/>
          <w:szCs w:val="28"/>
        </w:rPr>
        <w:t xml:space="preserve">организовывать пропускной и внутриобъектовый режимы в местах проведения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E83304" w:rsidRPr="00E83304">
        <w:rPr>
          <w:rFonts w:ascii="Times New Roman" w:hAnsi="Times New Roman"/>
          <w:sz w:val="28"/>
          <w:szCs w:val="28"/>
        </w:rPr>
        <w:t xml:space="preserve"> </w:t>
      </w:r>
      <w:r w:rsidRPr="00D2281F">
        <w:rPr>
          <w:rFonts w:ascii="Times New Roman" w:hAnsi="Times New Roman"/>
          <w:sz w:val="28"/>
          <w:szCs w:val="28"/>
        </w:rPr>
        <w:t>в период его проведения;</w:t>
      </w:r>
    </w:p>
    <w:p w:rsidR="00C351C5" w:rsidRPr="00D2281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01910"/>
      <w:bookmarkEnd w:id="24"/>
      <w:r w:rsidRPr="00D2281F">
        <w:rPr>
          <w:rFonts w:ascii="Times New Roman" w:hAnsi="Times New Roman"/>
          <w:sz w:val="28"/>
          <w:szCs w:val="28"/>
        </w:rPr>
        <w:t xml:space="preserve">осуществлять, в том числе с применением технических средств, контроль наличия у зрителей </w:t>
      </w:r>
      <w:r w:rsidR="00D2281F">
        <w:rPr>
          <w:rFonts w:ascii="Times New Roman" w:hAnsi="Times New Roman"/>
          <w:sz w:val="28"/>
          <w:szCs w:val="28"/>
        </w:rPr>
        <w:t xml:space="preserve">и участников </w:t>
      </w:r>
      <w:r w:rsidRPr="00D2281F">
        <w:rPr>
          <w:rFonts w:ascii="Times New Roman" w:hAnsi="Times New Roman"/>
          <w:sz w:val="28"/>
          <w:szCs w:val="28"/>
        </w:rPr>
        <w:t xml:space="preserve">входных билетов или документов, их заменяющих, а также документов, удостоверяющих личность, при входе в места проведения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Pr="00D2281F">
        <w:rPr>
          <w:rFonts w:ascii="Times New Roman" w:hAnsi="Times New Roman"/>
          <w:sz w:val="28"/>
          <w:szCs w:val="28"/>
        </w:rPr>
        <w:t>;</w:t>
      </w:r>
    </w:p>
    <w:p w:rsidR="00C351C5" w:rsidRPr="00D2281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1914"/>
      <w:bookmarkEnd w:id="25"/>
      <w:r w:rsidRPr="00D2281F">
        <w:rPr>
          <w:rFonts w:ascii="Times New Roman" w:hAnsi="Times New Roman"/>
          <w:sz w:val="28"/>
          <w:szCs w:val="28"/>
        </w:rPr>
        <w:t xml:space="preserve">приостанавливать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D2281F">
        <w:rPr>
          <w:rFonts w:ascii="Times New Roman" w:hAnsi="Times New Roman"/>
          <w:sz w:val="28"/>
          <w:szCs w:val="28"/>
        </w:rPr>
        <w:t xml:space="preserve"> </w:t>
      </w:r>
      <w:r w:rsidRPr="00D2281F">
        <w:rPr>
          <w:rFonts w:ascii="Times New Roman" w:hAnsi="Times New Roman"/>
          <w:sz w:val="28"/>
          <w:szCs w:val="28"/>
        </w:rPr>
        <w:t xml:space="preserve">до устранения нарушений </w:t>
      </w:r>
      <w:r w:rsidR="00E83304">
        <w:rPr>
          <w:rFonts w:ascii="Times New Roman" w:hAnsi="Times New Roman"/>
          <w:sz w:val="28"/>
          <w:szCs w:val="28"/>
        </w:rPr>
        <w:t xml:space="preserve">требований обеспечения безопасности </w:t>
      </w:r>
      <w:r w:rsidRPr="00D2281F">
        <w:rPr>
          <w:rFonts w:ascii="Times New Roman" w:hAnsi="Times New Roman"/>
          <w:sz w:val="28"/>
          <w:szCs w:val="28"/>
        </w:rPr>
        <w:t>в местах проведения мероприятия либо в случае возникновения угрозы для жизни и здоровья граждан;</w:t>
      </w:r>
    </w:p>
    <w:p w:rsidR="00C351C5" w:rsidRPr="00D2281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1915"/>
      <w:bookmarkEnd w:id="26"/>
      <w:r w:rsidRPr="00D2281F">
        <w:rPr>
          <w:rFonts w:ascii="Times New Roman" w:hAnsi="Times New Roman"/>
          <w:sz w:val="28"/>
          <w:szCs w:val="28"/>
        </w:rPr>
        <w:t xml:space="preserve">прекращать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Pr="00D2281F">
        <w:rPr>
          <w:rFonts w:ascii="Times New Roman" w:hAnsi="Times New Roman"/>
          <w:sz w:val="28"/>
          <w:szCs w:val="28"/>
        </w:rPr>
        <w:t>, если указанные нарушения не устранены, а также при наличии информации о возможности совершения террористического акта;</w:t>
      </w:r>
    </w:p>
    <w:bookmarkEnd w:id="27"/>
    <w:p w:rsidR="00C351C5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81F">
        <w:rPr>
          <w:rFonts w:ascii="Times New Roman" w:hAnsi="Times New Roman"/>
          <w:sz w:val="28"/>
          <w:szCs w:val="28"/>
        </w:rPr>
        <w:t xml:space="preserve">информировать зрителей и участников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E83304">
        <w:rPr>
          <w:rFonts w:ascii="Times New Roman" w:hAnsi="Times New Roman"/>
          <w:sz w:val="28"/>
          <w:szCs w:val="28"/>
        </w:rPr>
        <w:t xml:space="preserve"> </w:t>
      </w:r>
      <w:r w:rsidRPr="00D2281F">
        <w:rPr>
          <w:rFonts w:ascii="Times New Roman" w:hAnsi="Times New Roman"/>
          <w:sz w:val="28"/>
          <w:szCs w:val="28"/>
        </w:rPr>
        <w:t>о его прекращении и о порядке действий в случае угрозы возникновения или при возникновении чрезвычайной ситуации, организовывать их эвакуацию в случае угрозы возникновения и при возникновении чрезвычайной ситуации</w:t>
      </w:r>
      <w:r w:rsidR="002018D8">
        <w:rPr>
          <w:rFonts w:ascii="Times New Roman" w:hAnsi="Times New Roman"/>
          <w:sz w:val="28"/>
          <w:szCs w:val="28"/>
        </w:rPr>
        <w:t>;</w:t>
      </w:r>
    </w:p>
    <w:p w:rsidR="002018D8" w:rsidRPr="002018D8" w:rsidRDefault="002018D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уполномоченными государственными органами </w:t>
      </w:r>
      <w:r w:rsidRPr="002018D8">
        <w:rPr>
          <w:rFonts w:ascii="Times New Roman" w:hAnsi="Times New Roman"/>
          <w:sz w:val="28"/>
          <w:szCs w:val="28"/>
        </w:rPr>
        <w:t xml:space="preserve">оповещать население </w:t>
      </w:r>
      <w:r w:rsidRPr="0017426C">
        <w:rPr>
          <w:rFonts w:ascii="Times New Roman" w:hAnsi="Times New Roman"/>
          <w:sz w:val="28"/>
          <w:szCs w:val="28"/>
        </w:rPr>
        <w:t xml:space="preserve">в районе проведения </w:t>
      </w:r>
      <w:r>
        <w:rPr>
          <w:rFonts w:ascii="Times New Roman" w:hAnsi="Times New Roman"/>
          <w:sz w:val="28"/>
          <w:szCs w:val="28"/>
        </w:rPr>
        <w:t>ВОПСМ</w:t>
      </w:r>
      <w:r w:rsidRPr="002018D8">
        <w:rPr>
          <w:rFonts w:ascii="Times New Roman" w:hAnsi="Times New Roman"/>
          <w:sz w:val="28"/>
          <w:szCs w:val="28"/>
        </w:rPr>
        <w:t xml:space="preserve"> о возникшей угрозе </w:t>
      </w:r>
      <w:r w:rsidRPr="00D2281F">
        <w:rPr>
          <w:rFonts w:ascii="Times New Roman" w:hAnsi="Times New Roman"/>
          <w:sz w:val="28"/>
          <w:szCs w:val="28"/>
        </w:rPr>
        <w:t>для жизни и здоровья граждан</w:t>
      </w:r>
      <w:r>
        <w:rPr>
          <w:rFonts w:ascii="Times New Roman" w:hAnsi="Times New Roman"/>
          <w:sz w:val="28"/>
          <w:szCs w:val="28"/>
        </w:rPr>
        <w:t>, в том числе</w:t>
      </w:r>
      <w:r w:rsidRPr="002018D8">
        <w:rPr>
          <w:rFonts w:ascii="Times New Roman" w:hAnsi="Times New Roman"/>
          <w:sz w:val="28"/>
          <w:szCs w:val="28"/>
        </w:rPr>
        <w:t xml:space="preserve"> </w:t>
      </w:r>
      <w:r w:rsidR="007E2985">
        <w:rPr>
          <w:rFonts w:ascii="Times New Roman" w:hAnsi="Times New Roman"/>
          <w:sz w:val="28"/>
          <w:szCs w:val="28"/>
        </w:rPr>
        <w:t>с</w:t>
      </w:r>
      <w:r w:rsidRPr="002018D8">
        <w:rPr>
          <w:rFonts w:ascii="Times New Roman" w:hAnsi="Times New Roman"/>
          <w:sz w:val="28"/>
          <w:szCs w:val="28"/>
        </w:rPr>
        <w:t xml:space="preserve"> использо</w:t>
      </w:r>
      <w:r>
        <w:rPr>
          <w:rFonts w:ascii="Times New Roman" w:hAnsi="Times New Roman"/>
          <w:sz w:val="28"/>
          <w:szCs w:val="28"/>
        </w:rPr>
        <w:t>вани</w:t>
      </w:r>
      <w:r w:rsidR="007E2985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технических средств связи.</w:t>
      </w:r>
    </w:p>
    <w:p w:rsidR="003836AD" w:rsidRPr="00EB6824" w:rsidRDefault="005069C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24">
        <w:rPr>
          <w:rFonts w:ascii="Times New Roman" w:hAnsi="Times New Roman"/>
          <w:sz w:val="28"/>
          <w:szCs w:val="28"/>
        </w:rPr>
        <w:t xml:space="preserve">Особое внимание </w:t>
      </w:r>
      <w:r w:rsidR="00F60B47">
        <w:rPr>
          <w:rFonts w:ascii="Times New Roman" w:hAnsi="Times New Roman"/>
          <w:sz w:val="28"/>
          <w:szCs w:val="28"/>
        </w:rPr>
        <w:t xml:space="preserve">при формировании </w:t>
      </w:r>
      <w:r w:rsidRPr="00EB6824">
        <w:rPr>
          <w:rFonts w:ascii="Times New Roman" w:hAnsi="Times New Roman"/>
          <w:sz w:val="28"/>
          <w:szCs w:val="28"/>
        </w:rPr>
        <w:t>систем</w:t>
      </w:r>
      <w:r w:rsidR="00F60B47">
        <w:rPr>
          <w:rFonts w:ascii="Times New Roman" w:hAnsi="Times New Roman"/>
          <w:sz w:val="28"/>
          <w:szCs w:val="28"/>
        </w:rPr>
        <w:t>ы</w:t>
      </w:r>
      <w:r w:rsidRPr="00EB6824">
        <w:rPr>
          <w:rFonts w:ascii="Times New Roman" w:hAnsi="Times New Roman"/>
          <w:sz w:val="28"/>
          <w:szCs w:val="28"/>
        </w:rPr>
        <w:t xml:space="preserve"> нормативного правового регулирования обеспечения безопасности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EB6824" w:rsidRPr="00EB6824">
        <w:rPr>
          <w:rFonts w:ascii="Times New Roman" w:hAnsi="Times New Roman"/>
          <w:sz w:val="28"/>
          <w:szCs w:val="28"/>
        </w:rPr>
        <w:t xml:space="preserve"> необходимо уделять регламентации правового статуса собственников (пользователей) объектов, </w:t>
      </w:r>
      <w:r w:rsidR="009D3AFB">
        <w:rPr>
          <w:rFonts w:ascii="Times New Roman" w:hAnsi="Times New Roman"/>
          <w:sz w:val="28"/>
          <w:szCs w:val="28"/>
        </w:rPr>
        <w:t>используемых для проведения мероприятий</w:t>
      </w:r>
      <w:r w:rsidR="00EB6824" w:rsidRPr="00EB6824">
        <w:rPr>
          <w:rFonts w:ascii="Times New Roman" w:hAnsi="Times New Roman"/>
          <w:sz w:val="28"/>
          <w:szCs w:val="28"/>
        </w:rPr>
        <w:t>, а также их взаимодействия с организаторами мероприятий.</w:t>
      </w:r>
    </w:p>
    <w:p w:rsidR="005069C1" w:rsidRPr="000F7305" w:rsidRDefault="00F60B47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47">
        <w:rPr>
          <w:rFonts w:ascii="Times New Roman" w:hAnsi="Times New Roman"/>
          <w:sz w:val="28"/>
          <w:szCs w:val="28"/>
        </w:rPr>
        <w:t xml:space="preserve">Правовой статус собственников (пользователей) объектов, </w:t>
      </w:r>
      <w:r w:rsidR="00B26F6A">
        <w:rPr>
          <w:rFonts w:ascii="Times New Roman" w:hAnsi="Times New Roman"/>
          <w:sz w:val="28"/>
          <w:szCs w:val="28"/>
        </w:rPr>
        <w:t>используемых для проведения</w:t>
      </w:r>
      <w:r w:rsidR="000F7305" w:rsidRPr="000F7305">
        <w:rPr>
          <w:rFonts w:ascii="Times New Roman" w:hAnsi="Times New Roman"/>
          <w:sz w:val="28"/>
          <w:szCs w:val="28"/>
        </w:rPr>
        <w:t xml:space="preserve">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B26F6A">
        <w:rPr>
          <w:rFonts w:ascii="Times New Roman" w:hAnsi="Times New Roman"/>
          <w:sz w:val="28"/>
          <w:szCs w:val="28"/>
        </w:rPr>
        <w:t>,</w:t>
      </w:r>
      <w:r w:rsidR="000F7305" w:rsidRPr="000F7305">
        <w:rPr>
          <w:rFonts w:ascii="Times New Roman" w:hAnsi="Times New Roman"/>
          <w:sz w:val="28"/>
          <w:szCs w:val="28"/>
        </w:rPr>
        <w:t xml:space="preserve"> должен обеспечивать им возможность:</w:t>
      </w:r>
    </w:p>
    <w:p w:rsidR="00C351C5" w:rsidRPr="000F7305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305">
        <w:rPr>
          <w:rFonts w:ascii="Times New Roman" w:hAnsi="Times New Roman"/>
          <w:sz w:val="28"/>
          <w:szCs w:val="28"/>
        </w:rPr>
        <w:t>привлекать для обеспечения общественного порядка и безопасности при проведении мероприятия контролеров-распорядителей;</w:t>
      </w:r>
    </w:p>
    <w:p w:rsidR="00C351C5" w:rsidRPr="000F7305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305">
        <w:rPr>
          <w:rFonts w:ascii="Times New Roman" w:hAnsi="Times New Roman"/>
          <w:sz w:val="28"/>
          <w:szCs w:val="28"/>
        </w:rPr>
        <w:t xml:space="preserve">ограничивать проход </w:t>
      </w:r>
      <w:r w:rsidR="000F7305" w:rsidRPr="000F7305">
        <w:rPr>
          <w:rFonts w:ascii="Times New Roman" w:hAnsi="Times New Roman"/>
          <w:sz w:val="28"/>
          <w:szCs w:val="28"/>
        </w:rPr>
        <w:t xml:space="preserve">участников и </w:t>
      </w:r>
      <w:r w:rsidRPr="000F7305">
        <w:rPr>
          <w:rFonts w:ascii="Times New Roman" w:hAnsi="Times New Roman"/>
          <w:sz w:val="28"/>
          <w:szCs w:val="28"/>
        </w:rPr>
        <w:t>зрителей</w:t>
      </w:r>
      <w:r w:rsidR="000F7305" w:rsidRPr="000F7305">
        <w:rPr>
          <w:rFonts w:ascii="Times New Roman" w:hAnsi="Times New Roman"/>
          <w:sz w:val="28"/>
          <w:szCs w:val="28"/>
        </w:rPr>
        <w:t xml:space="preserve"> мероприятия</w:t>
      </w:r>
      <w:r w:rsidRPr="000F7305">
        <w:rPr>
          <w:rFonts w:ascii="Times New Roman" w:hAnsi="Times New Roman"/>
          <w:sz w:val="28"/>
          <w:szCs w:val="28"/>
        </w:rPr>
        <w:t xml:space="preserve"> в зоны, </w:t>
      </w:r>
      <w:r w:rsidR="000F7305" w:rsidRPr="000F7305">
        <w:rPr>
          <w:rFonts w:ascii="Times New Roman" w:hAnsi="Times New Roman"/>
          <w:sz w:val="28"/>
          <w:szCs w:val="28"/>
        </w:rPr>
        <w:t>в которых реализуются особые меры безопасности</w:t>
      </w:r>
      <w:r w:rsidRPr="000F7305">
        <w:rPr>
          <w:rFonts w:ascii="Times New Roman" w:hAnsi="Times New Roman"/>
          <w:sz w:val="28"/>
          <w:szCs w:val="28"/>
        </w:rPr>
        <w:t>;</w:t>
      </w:r>
    </w:p>
    <w:p w:rsidR="00C351C5" w:rsidRPr="000F7305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305">
        <w:rPr>
          <w:rFonts w:ascii="Times New Roman" w:hAnsi="Times New Roman"/>
          <w:sz w:val="28"/>
          <w:szCs w:val="28"/>
        </w:rPr>
        <w:t>при наличии соответствующей информации не допускать на объекты</w:t>
      </w:r>
      <w:r w:rsidR="007D6901">
        <w:rPr>
          <w:rFonts w:ascii="Times New Roman" w:hAnsi="Times New Roman"/>
          <w:sz w:val="28"/>
          <w:szCs w:val="28"/>
        </w:rPr>
        <w:t xml:space="preserve"> ВОПСМ</w:t>
      </w:r>
      <w:r w:rsidRPr="000F7305">
        <w:rPr>
          <w:rFonts w:ascii="Times New Roman" w:hAnsi="Times New Roman"/>
          <w:sz w:val="28"/>
          <w:szCs w:val="28"/>
        </w:rPr>
        <w:t xml:space="preserve"> лиц</w:t>
      </w:r>
      <w:r w:rsidR="00E67395">
        <w:rPr>
          <w:rFonts w:ascii="Times New Roman" w:hAnsi="Times New Roman"/>
          <w:sz w:val="28"/>
          <w:szCs w:val="28"/>
        </w:rPr>
        <w:t xml:space="preserve">, в отношении которых в соответствии с </w:t>
      </w:r>
      <w:r w:rsidR="00A03A53">
        <w:rPr>
          <w:rFonts w:ascii="Times New Roman" w:hAnsi="Times New Roman"/>
          <w:sz w:val="28"/>
          <w:szCs w:val="28"/>
        </w:rPr>
        <w:t>нормативными правовыми актами</w:t>
      </w:r>
      <w:r w:rsidR="00E67395">
        <w:rPr>
          <w:rFonts w:ascii="Times New Roman" w:hAnsi="Times New Roman"/>
          <w:sz w:val="28"/>
          <w:szCs w:val="28"/>
        </w:rPr>
        <w:t xml:space="preserve"> государства применен запрет на посещение подобных мероприятий</w:t>
      </w:r>
      <w:r w:rsidR="007D6901">
        <w:rPr>
          <w:rFonts w:ascii="Times New Roman" w:hAnsi="Times New Roman"/>
          <w:sz w:val="28"/>
          <w:szCs w:val="28"/>
        </w:rPr>
        <w:t xml:space="preserve"> (например, на объекты спорта не допускать лиц</w:t>
      </w:r>
      <w:r w:rsidRPr="000F7305">
        <w:rPr>
          <w:rFonts w:ascii="Times New Roman" w:hAnsi="Times New Roman"/>
          <w:sz w:val="28"/>
          <w:szCs w:val="28"/>
        </w:rPr>
        <w:t>, в отношении которых применен административный запрет на посещение мест проведения официальных спортивных мероприятий в дни их проведения</w:t>
      </w:r>
      <w:r w:rsidR="007D6901">
        <w:rPr>
          <w:rFonts w:ascii="Times New Roman" w:hAnsi="Times New Roman"/>
          <w:sz w:val="28"/>
          <w:szCs w:val="28"/>
        </w:rPr>
        <w:t>)</w:t>
      </w:r>
      <w:r w:rsidRPr="000F7305">
        <w:rPr>
          <w:rFonts w:ascii="Times New Roman" w:hAnsi="Times New Roman"/>
          <w:sz w:val="28"/>
          <w:szCs w:val="28"/>
        </w:rPr>
        <w:t>.</w:t>
      </w:r>
    </w:p>
    <w:p w:rsidR="0023095C" w:rsidRDefault="0023095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F60B47">
        <w:rPr>
          <w:rFonts w:ascii="Times New Roman" w:hAnsi="Times New Roman"/>
          <w:sz w:val="28"/>
          <w:szCs w:val="28"/>
        </w:rPr>
        <w:t xml:space="preserve">собственников (пользователей) объектов, </w:t>
      </w:r>
      <w:r w:rsidR="00B26F6A">
        <w:rPr>
          <w:rFonts w:ascii="Times New Roman" w:hAnsi="Times New Roman"/>
          <w:sz w:val="28"/>
          <w:szCs w:val="28"/>
        </w:rPr>
        <w:t>используемых для проведения ВОПСМ</w:t>
      </w:r>
      <w:r>
        <w:rPr>
          <w:rFonts w:ascii="Times New Roman" w:hAnsi="Times New Roman"/>
          <w:sz w:val="28"/>
          <w:szCs w:val="28"/>
        </w:rPr>
        <w:t>, в рамках обеспечения безопасности таких мероприятий должны предусматривать необходимость:</w:t>
      </w:r>
    </w:p>
    <w:p w:rsidR="00C351C5" w:rsidRPr="0023095C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5C">
        <w:rPr>
          <w:rFonts w:ascii="Times New Roman" w:hAnsi="Times New Roman"/>
          <w:sz w:val="28"/>
          <w:szCs w:val="28"/>
        </w:rPr>
        <w:t xml:space="preserve">обеспечивать надлежащее содержание инфраструктуры </w:t>
      </w:r>
      <w:r w:rsidR="0023095C">
        <w:rPr>
          <w:rFonts w:ascii="Times New Roman" w:hAnsi="Times New Roman"/>
          <w:sz w:val="28"/>
          <w:szCs w:val="28"/>
        </w:rPr>
        <w:t xml:space="preserve">используемых </w:t>
      </w:r>
      <w:r w:rsidRPr="0023095C">
        <w:rPr>
          <w:rFonts w:ascii="Times New Roman" w:hAnsi="Times New Roman"/>
          <w:sz w:val="28"/>
          <w:szCs w:val="28"/>
        </w:rPr>
        <w:t>объектов</w:t>
      </w:r>
      <w:r w:rsidR="0023095C">
        <w:rPr>
          <w:rFonts w:ascii="Times New Roman" w:hAnsi="Times New Roman"/>
          <w:sz w:val="28"/>
          <w:szCs w:val="28"/>
        </w:rPr>
        <w:t xml:space="preserve"> и сооружений</w:t>
      </w:r>
      <w:r w:rsidRPr="0023095C">
        <w:rPr>
          <w:rFonts w:ascii="Times New Roman" w:hAnsi="Times New Roman"/>
          <w:sz w:val="28"/>
          <w:szCs w:val="28"/>
        </w:rPr>
        <w:t xml:space="preserve">, систем видеонаблюдения, позволяющих осуществлять идентификацию физических лиц во время их нахождения в местах проведения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Pr="0023095C">
        <w:rPr>
          <w:rFonts w:ascii="Times New Roman" w:hAnsi="Times New Roman"/>
          <w:sz w:val="28"/>
          <w:szCs w:val="28"/>
        </w:rPr>
        <w:t xml:space="preserve">, и осуществлять техническое оборудование </w:t>
      </w:r>
      <w:r w:rsidR="0023095C" w:rsidRPr="0023095C">
        <w:rPr>
          <w:rFonts w:ascii="Times New Roman" w:hAnsi="Times New Roman"/>
          <w:sz w:val="28"/>
          <w:szCs w:val="28"/>
        </w:rPr>
        <w:t xml:space="preserve">задействуемых </w:t>
      </w:r>
      <w:r w:rsidRPr="0023095C">
        <w:rPr>
          <w:rFonts w:ascii="Times New Roman" w:hAnsi="Times New Roman"/>
          <w:sz w:val="28"/>
          <w:szCs w:val="28"/>
        </w:rPr>
        <w:t>объект</w:t>
      </w:r>
      <w:r w:rsidR="0023095C" w:rsidRPr="0023095C">
        <w:rPr>
          <w:rFonts w:ascii="Times New Roman" w:hAnsi="Times New Roman"/>
          <w:sz w:val="28"/>
          <w:szCs w:val="28"/>
        </w:rPr>
        <w:t>ов</w:t>
      </w:r>
      <w:r w:rsidRPr="0023095C">
        <w:rPr>
          <w:rFonts w:ascii="Times New Roman" w:hAnsi="Times New Roman"/>
          <w:sz w:val="28"/>
          <w:szCs w:val="28"/>
        </w:rPr>
        <w:t xml:space="preserve"> в соответствии с требованиями</w:t>
      </w:r>
      <w:r w:rsidR="0023095C" w:rsidRPr="0023095C">
        <w:rPr>
          <w:rFonts w:ascii="Times New Roman" w:hAnsi="Times New Roman"/>
          <w:sz w:val="28"/>
          <w:szCs w:val="28"/>
        </w:rPr>
        <w:t xml:space="preserve"> безопасности</w:t>
      </w:r>
      <w:r w:rsidRPr="0023095C">
        <w:rPr>
          <w:rFonts w:ascii="Times New Roman" w:hAnsi="Times New Roman"/>
          <w:sz w:val="28"/>
          <w:szCs w:val="28"/>
        </w:rPr>
        <w:t>;</w:t>
      </w:r>
    </w:p>
    <w:p w:rsidR="00C351C5" w:rsidRPr="0023095C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5C">
        <w:rPr>
          <w:rFonts w:ascii="Times New Roman" w:hAnsi="Times New Roman"/>
          <w:sz w:val="28"/>
          <w:szCs w:val="28"/>
        </w:rPr>
        <w:t>совместно с организатором мероприятия обеспечивать пропускной и внутриобъектовый режимы;</w:t>
      </w:r>
    </w:p>
    <w:p w:rsidR="0023095C" w:rsidRPr="0023095C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5C">
        <w:rPr>
          <w:rFonts w:ascii="Times New Roman" w:hAnsi="Times New Roman"/>
          <w:sz w:val="28"/>
          <w:szCs w:val="28"/>
        </w:rPr>
        <w:t xml:space="preserve">совместно с организатором мероприятия осуществлять, в том числе с применением технических средств, </w:t>
      </w:r>
      <w:r w:rsidR="0023095C" w:rsidRPr="0023095C">
        <w:rPr>
          <w:rFonts w:ascii="Times New Roman" w:hAnsi="Times New Roman"/>
          <w:sz w:val="28"/>
          <w:szCs w:val="28"/>
        </w:rPr>
        <w:t xml:space="preserve">контроль наличия у зрителей и участников входных билетов или документов, их заменяющих, а также документов, удостоверяющих личность, при входе в места проведения </w:t>
      </w:r>
      <w:r w:rsidR="007D6901">
        <w:rPr>
          <w:rFonts w:ascii="Times New Roman" w:hAnsi="Times New Roman"/>
          <w:sz w:val="28"/>
          <w:szCs w:val="28"/>
        </w:rPr>
        <w:t>ВОПСМ</w:t>
      </w:r>
      <w:r w:rsidR="0023095C" w:rsidRPr="0023095C">
        <w:rPr>
          <w:rFonts w:ascii="Times New Roman" w:hAnsi="Times New Roman"/>
          <w:sz w:val="28"/>
          <w:szCs w:val="28"/>
        </w:rPr>
        <w:t>;</w:t>
      </w:r>
    </w:p>
    <w:p w:rsidR="00C351C5" w:rsidRPr="0023095C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5C">
        <w:rPr>
          <w:rFonts w:ascii="Times New Roman" w:hAnsi="Times New Roman"/>
          <w:sz w:val="28"/>
          <w:szCs w:val="28"/>
        </w:rPr>
        <w:t xml:space="preserve">обеспечивать во время подготовки и проведения мероприятия беспрепятственный въезд в место </w:t>
      </w:r>
      <w:r w:rsidR="0023095C">
        <w:rPr>
          <w:rFonts w:ascii="Times New Roman" w:hAnsi="Times New Roman"/>
          <w:sz w:val="28"/>
          <w:szCs w:val="28"/>
        </w:rPr>
        <w:t xml:space="preserve">его </w:t>
      </w:r>
      <w:r w:rsidRPr="0023095C">
        <w:rPr>
          <w:rFonts w:ascii="Times New Roman" w:hAnsi="Times New Roman"/>
          <w:sz w:val="28"/>
          <w:szCs w:val="28"/>
        </w:rPr>
        <w:t>проведения и бесплатную стоянку транспортных средств, в том числе автомобилей и специальной техники оперативных служб, а также транспортных средств инвалидов и маломобильных групп населения;</w:t>
      </w:r>
    </w:p>
    <w:p w:rsidR="00C351C5" w:rsidRPr="0023095C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5C">
        <w:rPr>
          <w:rFonts w:ascii="Times New Roman" w:hAnsi="Times New Roman"/>
          <w:sz w:val="28"/>
          <w:szCs w:val="28"/>
        </w:rPr>
        <w:t xml:space="preserve">совместно с организатором мероприятия информировать </w:t>
      </w:r>
      <w:r w:rsidR="0023095C">
        <w:rPr>
          <w:rFonts w:ascii="Times New Roman" w:hAnsi="Times New Roman"/>
          <w:sz w:val="28"/>
          <w:szCs w:val="28"/>
        </w:rPr>
        <w:t xml:space="preserve">его </w:t>
      </w:r>
      <w:r w:rsidRPr="0023095C">
        <w:rPr>
          <w:rFonts w:ascii="Times New Roman" w:hAnsi="Times New Roman"/>
          <w:sz w:val="28"/>
          <w:szCs w:val="28"/>
        </w:rPr>
        <w:t>зрителей и участников о необходимости соблюдения правил поведения при проведении мероприятий, установленных нормативными правовыми актами государства, и о порядке действий в случае угрозы возникновения или при возникновении чрезвычайной ситуации и при эвакуации зрителей;</w:t>
      </w:r>
    </w:p>
    <w:p w:rsidR="00C351C5" w:rsidRPr="0023095C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5C">
        <w:rPr>
          <w:rFonts w:ascii="Times New Roman" w:hAnsi="Times New Roman"/>
          <w:sz w:val="28"/>
          <w:szCs w:val="28"/>
        </w:rPr>
        <w:t>организовывать и осуществлять эвакуацию зрителей и участников мероприятия с мест его проведения в случае угрозы возникновения или при возникновении чрезвычайной ситуации;</w:t>
      </w:r>
    </w:p>
    <w:p w:rsidR="00C351C5" w:rsidRPr="0023095C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5C">
        <w:rPr>
          <w:rFonts w:ascii="Times New Roman" w:hAnsi="Times New Roman"/>
          <w:sz w:val="28"/>
          <w:szCs w:val="28"/>
        </w:rPr>
        <w:t>обеспечивать деятельность контролеров-распорядителей;</w:t>
      </w:r>
    </w:p>
    <w:p w:rsidR="00C351C5" w:rsidRPr="0023095C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5C">
        <w:rPr>
          <w:rFonts w:ascii="Times New Roman" w:hAnsi="Times New Roman"/>
          <w:sz w:val="28"/>
          <w:szCs w:val="28"/>
        </w:rPr>
        <w:t>совместно с организатором мероприятия информировать зрителей и участников о его прекращении.</w:t>
      </w:r>
    </w:p>
    <w:p w:rsidR="00C351C5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CE" w:rsidRPr="00DC73CE" w:rsidRDefault="00DC73CE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73CE">
        <w:rPr>
          <w:rFonts w:ascii="Times New Roman" w:hAnsi="Times New Roman"/>
          <w:i/>
          <w:sz w:val="28"/>
          <w:szCs w:val="28"/>
        </w:rPr>
        <w:t>4.1.2. Определение правового положения контролеров-распорядителей</w:t>
      </w:r>
    </w:p>
    <w:p w:rsidR="00DC73CE" w:rsidRPr="00DC73CE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C73CE">
        <w:rPr>
          <w:rFonts w:ascii="Times New Roman" w:hAnsi="Times New Roman"/>
          <w:bCs/>
          <w:iCs/>
          <w:sz w:val="28"/>
          <w:szCs w:val="28"/>
          <w:lang w:val="x-none"/>
        </w:rPr>
        <w:t xml:space="preserve">Нормативными правовыми актами государства </w:t>
      </w:r>
      <w:r>
        <w:rPr>
          <w:rFonts w:ascii="Times New Roman" w:hAnsi="Times New Roman"/>
          <w:bCs/>
          <w:iCs/>
          <w:sz w:val="28"/>
          <w:szCs w:val="28"/>
        </w:rPr>
        <w:t>определяются права и обязанности контролеров-распорядителей</w:t>
      </w:r>
      <w:r>
        <w:rPr>
          <w:rStyle w:val="af2"/>
          <w:rFonts w:ascii="Times New Roman" w:hAnsi="Times New Roman"/>
          <w:bCs/>
          <w:iCs/>
          <w:sz w:val="28"/>
          <w:szCs w:val="28"/>
        </w:rPr>
        <w:footnoteReference w:id="5"/>
      </w:r>
      <w:r>
        <w:rPr>
          <w:rFonts w:ascii="Times New Roman" w:hAnsi="Times New Roman"/>
          <w:bCs/>
          <w:iCs/>
          <w:sz w:val="28"/>
          <w:szCs w:val="28"/>
        </w:rPr>
        <w:t xml:space="preserve"> в рамках обеспечения безопасности </w:t>
      </w:r>
      <w:r w:rsidR="0054477C">
        <w:rPr>
          <w:rFonts w:ascii="Times New Roman" w:hAnsi="Times New Roman"/>
          <w:bCs/>
          <w:iCs/>
          <w:sz w:val="28"/>
          <w:szCs w:val="28"/>
        </w:rPr>
        <w:t>ВОПСМ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DC73CE" w:rsidRPr="00DC73CE" w:rsidRDefault="004B1C4A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B1C4A">
        <w:rPr>
          <w:rFonts w:ascii="Times New Roman" w:hAnsi="Times New Roman"/>
          <w:sz w:val="28"/>
          <w:szCs w:val="28"/>
        </w:rPr>
        <w:t xml:space="preserve">Контролеры-распорядители </w:t>
      </w:r>
      <w:r w:rsidRPr="004B1C4A">
        <w:rPr>
          <w:rFonts w:ascii="Times New Roman" w:hAnsi="Times New Roman"/>
          <w:bCs/>
          <w:iCs/>
          <w:sz w:val="28"/>
          <w:szCs w:val="28"/>
        </w:rPr>
        <w:t>наделя</w:t>
      </w:r>
      <w:r>
        <w:rPr>
          <w:rFonts w:ascii="Times New Roman" w:hAnsi="Times New Roman"/>
          <w:bCs/>
          <w:iCs/>
          <w:sz w:val="28"/>
          <w:szCs w:val="28"/>
        </w:rPr>
        <w:t>ю</w:t>
      </w:r>
      <w:r w:rsidRPr="004B1C4A">
        <w:rPr>
          <w:rFonts w:ascii="Times New Roman" w:hAnsi="Times New Roman"/>
          <w:bCs/>
          <w:iCs/>
          <w:sz w:val="28"/>
          <w:szCs w:val="28"/>
        </w:rPr>
        <w:t xml:space="preserve">тся соответствующими правами в рамках обеспечения безопасности </w:t>
      </w:r>
      <w:r w:rsidR="00AF4E20">
        <w:rPr>
          <w:rFonts w:ascii="Times New Roman" w:hAnsi="Times New Roman"/>
          <w:bCs/>
          <w:iCs/>
          <w:sz w:val="28"/>
          <w:szCs w:val="28"/>
        </w:rPr>
        <w:t>ВОПСМ</w:t>
      </w:r>
      <w:r w:rsidRPr="004B1C4A">
        <w:rPr>
          <w:rFonts w:ascii="Times New Roman" w:hAnsi="Times New Roman"/>
          <w:bCs/>
          <w:iCs/>
          <w:sz w:val="28"/>
          <w:szCs w:val="28"/>
        </w:rPr>
        <w:t>, в соответствии с которыми им обеспечивается возможность: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2000231"/>
      <w:r w:rsidRPr="004B1C4A">
        <w:rPr>
          <w:rFonts w:ascii="Times New Roman" w:hAnsi="Times New Roman"/>
          <w:sz w:val="28"/>
          <w:szCs w:val="28"/>
        </w:rPr>
        <w:t xml:space="preserve">осуществлять контроль за доступом </w:t>
      </w:r>
      <w:r w:rsidR="004B1C4A" w:rsidRPr="004B1C4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 xml:space="preserve">зрителей в места проведения </w:t>
      </w:r>
      <w:r w:rsidR="00AF4E20">
        <w:rPr>
          <w:rFonts w:ascii="Times New Roman" w:hAnsi="Times New Roman"/>
          <w:sz w:val="28"/>
          <w:szCs w:val="28"/>
        </w:rPr>
        <w:t>ВОПСМ</w:t>
      </w:r>
      <w:r w:rsidRPr="004B1C4A">
        <w:rPr>
          <w:rFonts w:ascii="Times New Roman" w:hAnsi="Times New Roman"/>
          <w:sz w:val="28"/>
          <w:szCs w:val="28"/>
        </w:rPr>
        <w:t>, их размещением;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2000233"/>
      <w:bookmarkEnd w:id="28"/>
      <w:r w:rsidRPr="004B1C4A">
        <w:rPr>
          <w:rFonts w:ascii="Times New Roman" w:hAnsi="Times New Roman"/>
          <w:sz w:val="28"/>
          <w:szCs w:val="28"/>
        </w:rPr>
        <w:t xml:space="preserve">осуществлять в целях обеспечения общественного порядка и безопасности совместно с сотрудниками полиции (милиции) личный осмотр граждан и осмотр находящихся при них вещей при их входе в места проведения </w:t>
      </w:r>
      <w:r w:rsidR="00AF4E20">
        <w:rPr>
          <w:rFonts w:ascii="Times New Roman" w:hAnsi="Times New Roman"/>
          <w:sz w:val="28"/>
          <w:szCs w:val="28"/>
        </w:rPr>
        <w:t>ВОПСМ</w:t>
      </w:r>
      <w:r w:rsidR="00AF4E20" w:rsidRPr="004B1C4A">
        <w:rPr>
          <w:rFonts w:ascii="Times New Roman" w:hAnsi="Times New Roman"/>
          <w:sz w:val="28"/>
          <w:szCs w:val="28"/>
        </w:rPr>
        <w:t xml:space="preserve"> </w:t>
      </w:r>
      <w:r w:rsidRPr="004B1C4A">
        <w:rPr>
          <w:rFonts w:ascii="Times New Roman" w:hAnsi="Times New Roman"/>
          <w:sz w:val="28"/>
          <w:szCs w:val="28"/>
        </w:rPr>
        <w:t xml:space="preserve">с применением в случае необходимости технических средств, а при отказе граждан подвергнуться личному осмотру не допускать их в места проведения </w:t>
      </w:r>
      <w:r w:rsidR="00AF4E20">
        <w:rPr>
          <w:rFonts w:ascii="Times New Roman" w:hAnsi="Times New Roman"/>
          <w:sz w:val="28"/>
          <w:szCs w:val="28"/>
        </w:rPr>
        <w:t>ВОПСМ</w:t>
      </w:r>
      <w:r w:rsidRPr="004B1C4A">
        <w:rPr>
          <w:rFonts w:ascii="Times New Roman" w:hAnsi="Times New Roman"/>
          <w:sz w:val="28"/>
          <w:szCs w:val="28"/>
        </w:rPr>
        <w:t>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4A">
        <w:rPr>
          <w:rFonts w:ascii="Times New Roman" w:hAnsi="Times New Roman"/>
          <w:sz w:val="28"/>
          <w:szCs w:val="28"/>
        </w:rPr>
        <w:t xml:space="preserve">осуществлять совместно с сотрудниками полиции (милиции) досмотр физических лиц и находящихся при них вещей, транспортных средств и провозимых на них вещей (в том числе с применением технических средств) </w:t>
      </w:r>
      <w:r w:rsidRPr="004B1C4A">
        <w:rPr>
          <w:rFonts w:ascii="Times New Roman" w:hAnsi="Times New Roman"/>
          <w:bCs/>
          <w:sz w:val="28"/>
          <w:szCs w:val="28"/>
        </w:rPr>
        <w:t>на входе (въезде) в контролируемые зоны</w:t>
      </w:r>
      <w:r w:rsidRPr="004B1C4A">
        <w:rPr>
          <w:rFonts w:ascii="Times New Roman" w:hAnsi="Times New Roman"/>
          <w:sz w:val="28"/>
          <w:szCs w:val="28"/>
        </w:rPr>
        <w:t xml:space="preserve"> в целях реализации </w:t>
      </w:r>
      <w:r w:rsidRPr="004B1C4A">
        <w:rPr>
          <w:rFonts w:ascii="Times New Roman" w:hAnsi="Times New Roman"/>
          <w:bCs/>
          <w:iCs/>
          <w:sz w:val="28"/>
          <w:szCs w:val="28"/>
        </w:rPr>
        <w:t xml:space="preserve">усиленных мер безопасности в период проведения </w:t>
      </w:r>
      <w:r w:rsidR="00AF4E20">
        <w:rPr>
          <w:rFonts w:ascii="Times New Roman" w:hAnsi="Times New Roman"/>
          <w:bCs/>
          <w:iCs/>
          <w:sz w:val="28"/>
          <w:szCs w:val="28"/>
        </w:rPr>
        <w:t>ВОПСМ</w:t>
      </w:r>
      <w:r w:rsidRPr="004B1C4A">
        <w:rPr>
          <w:rFonts w:ascii="Times New Roman" w:hAnsi="Times New Roman"/>
          <w:bCs/>
          <w:sz w:val="28"/>
          <w:szCs w:val="28"/>
        </w:rPr>
        <w:t>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2000234"/>
      <w:bookmarkEnd w:id="29"/>
      <w:r w:rsidRPr="004B1C4A">
        <w:rPr>
          <w:rFonts w:ascii="Times New Roman" w:hAnsi="Times New Roman"/>
          <w:sz w:val="28"/>
          <w:szCs w:val="28"/>
        </w:rPr>
        <w:t xml:space="preserve">ограничивать проход </w:t>
      </w:r>
      <w:r w:rsidR="005602AA" w:rsidRPr="004B1C4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 xml:space="preserve">зрителей в зоны, которые определены организатором </w:t>
      </w:r>
      <w:r w:rsidR="00AF4E20">
        <w:rPr>
          <w:rFonts w:ascii="Times New Roman" w:hAnsi="Times New Roman"/>
          <w:sz w:val="28"/>
          <w:szCs w:val="28"/>
        </w:rPr>
        <w:t>ВОПСМ</w:t>
      </w:r>
      <w:r w:rsidR="00AF4E20" w:rsidRPr="004B1C4A">
        <w:rPr>
          <w:rFonts w:ascii="Times New Roman" w:hAnsi="Times New Roman"/>
          <w:sz w:val="28"/>
          <w:szCs w:val="28"/>
        </w:rPr>
        <w:t xml:space="preserve"> </w:t>
      </w:r>
      <w:r w:rsidRPr="004B1C4A">
        <w:rPr>
          <w:rFonts w:ascii="Times New Roman" w:hAnsi="Times New Roman"/>
          <w:sz w:val="28"/>
          <w:szCs w:val="28"/>
        </w:rPr>
        <w:t>и (или) собственником (пользователем) объекта</w:t>
      </w:r>
      <w:r w:rsidR="005602AA">
        <w:rPr>
          <w:rFonts w:ascii="Times New Roman" w:hAnsi="Times New Roman"/>
          <w:sz w:val="28"/>
          <w:szCs w:val="28"/>
        </w:rPr>
        <w:t xml:space="preserve">, </w:t>
      </w:r>
      <w:r w:rsidR="009D3AFB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Pr="004B1C4A">
        <w:rPr>
          <w:rFonts w:ascii="Times New Roman" w:hAnsi="Times New Roman"/>
          <w:sz w:val="28"/>
          <w:szCs w:val="28"/>
        </w:rPr>
        <w:t xml:space="preserve">, в соответствии с правилами обеспечения безопасности </w:t>
      </w:r>
      <w:r w:rsidR="00AF4E20">
        <w:rPr>
          <w:rFonts w:ascii="Times New Roman" w:hAnsi="Times New Roman"/>
          <w:sz w:val="28"/>
          <w:szCs w:val="28"/>
        </w:rPr>
        <w:t>ВОПСМ</w:t>
      </w:r>
      <w:r w:rsidRPr="004B1C4A">
        <w:rPr>
          <w:rFonts w:ascii="Times New Roman" w:hAnsi="Times New Roman"/>
          <w:sz w:val="28"/>
          <w:szCs w:val="28"/>
        </w:rPr>
        <w:t>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2000235"/>
      <w:bookmarkEnd w:id="30"/>
      <w:r w:rsidRPr="004B1C4A">
        <w:rPr>
          <w:rFonts w:ascii="Times New Roman" w:hAnsi="Times New Roman"/>
          <w:sz w:val="28"/>
          <w:szCs w:val="28"/>
        </w:rPr>
        <w:t xml:space="preserve">требовать от </w:t>
      </w:r>
      <w:r w:rsidR="005602AA" w:rsidRPr="004B1C4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 xml:space="preserve">зрителей соблюдения общественного порядка, а также правил поведения зрителей при проведении </w:t>
      </w:r>
      <w:r w:rsidR="00AF4E20">
        <w:rPr>
          <w:rFonts w:ascii="Times New Roman" w:hAnsi="Times New Roman"/>
          <w:sz w:val="28"/>
          <w:szCs w:val="28"/>
        </w:rPr>
        <w:t>ВОПСМ</w:t>
      </w:r>
      <w:r w:rsidRPr="004B1C4A">
        <w:rPr>
          <w:rFonts w:ascii="Times New Roman" w:hAnsi="Times New Roman"/>
          <w:sz w:val="28"/>
          <w:szCs w:val="28"/>
        </w:rPr>
        <w:t>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2000236"/>
      <w:bookmarkEnd w:id="31"/>
      <w:r w:rsidRPr="004B1C4A">
        <w:rPr>
          <w:rFonts w:ascii="Times New Roman" w:hAnsi="Times New Roman"/>
          <w:sz w:val="28"/>
          <w:szCs w:val="28"/>
        </w:rPr>
        <w:t xml:space="preserve">информировать </w:t>
      </w:r>
      <w:r w:rsidR="005602AA" w:rsidRPr="004B1C4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 xml:space="preserve">зрителей о порядке действий в случае угрозы возникновения или при возникновении чрезвычайной ситуации и при эвакуации </w:t>
      </w:r>
      <w:r w:rsidR="005602AA" w:rsidRPr="004B1C4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>зрителей;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2000237"/>
      <w:bookmarkEnd w:id="32"/>
      <w:r w:rsidRPr="004B1C4A">
        <w:rPr>
          <w:rFonts w:ascii="Times New Roman" w:hAnsi="Times New Roman"/>
          <w:sz w:val="28"/>
          <w:szCs w:val="28"/>
        </w:rPr>
        <w:t xml:space="preserve">принимать необходимые меры по обеспечению общественного порядка и безопасности при проведении </w:t>
      </w:r>
      <w:r w:rsidR="00AF4E20">
        <w:rPr>
          <w:rFonts w:ascii="Times New Roman" w:hAnsi="Times New Roman"/>
          <w:sz w:val="28"/>
          <w:szCs w:val="28"/>
        </w:rPr>
        <w:t>ВОПСМ</w:t>
      </w:r>
      <w:r w:rsidRPr="004B1C4A">
        <w:rPr>
          <w:rFonts w:ascii="Times New Roman" w:hAnsi="Times New Roman"/>
          <w:sz w:val="28"/>
          <w:szCs w:val="28"/>
        </w:rPr>
        <w:t xml:space="preserve">, а также меры по пресечению неправомерных действий </w:t>
      </w:r>
      <w:r w:rsidR="005602AA" w:rsidRPr="004B1C4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 xml:space="preserve">зрителей, не пропускать их в места проведения </w:t>
      </w:r>
      <w:r w:rsidR="00AF4E20">
        <w:rPr>
          <w:rFonts w:ascii="Times New Roman" w:hAnsi="Times New Roman"/>
          <w:sz w:val="28"/>
          <w:szCs w:val="28"/>
        </w:rPr>
        <w:t>ВОПСМ</w:t>
      </w:r>
      <w:r w:rsidRPr="004B1C4A">
        <w:rPr>
          <w:rFonts w:ascii="Times New Roman" w:hAnsi="Times New Roman"/>
          <w:sz w:val="28"/>
          <w:szCs w:val="28"/>
        </w:rPr>
        <w:t>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2000238"/>
      <w:bookmarkEnd w:id="33"/>
      <w:r w:rsidRPr="004B1C4A">
        <w:rPr>
          <w:rFonts w:ascii="Times New Roman" w:hAnsi="Times New Roman"/>
          <w:sz w:val="28"/>
          <w:szCs w:val="28"/>
        </w:rPr>
        <w:t xml:space="preserve">не допускать в места проведения </w:t>
      </w:r>
      <w:r w:rsidR="00AF4E20">
        <w:rPr>
          <w:rFonts w:ascii="Times New Roman" w:hAnsi="Times New Roman"/>
          <w:sz w:val="28"/>
          <w:szCs w:val="28"/>
        </w:rPr>
        <w:t>ВОПСМ</w:t>
      </w:r>
      <w:r w:rsidR="00AF4E20" w:rsidRPr="004B1C4A">
        <w:rPr>
          <w:rFonts w:ascii="Times New Roman" w:hAnsi="Times New Roman"/>
          <w:sz w:val="28"/>
          <w:szCs w:val="28"/>
        </w:rPr>
        <w:t xml:space="preserve"> </w:t>
      </w:r>
      <w:r w:rsidRPr="004B1C4A">
        <w:rPr>
          <w:rFonts w:ascii="Times New Roman" w:hAnsi="Times New Roman"/>
          <w:sz w:val="28"/>
          <w:szCs w:val="28"/>
        </w:rPr>
        <w:t xml:space="preserve">лиц, </w:t>
      </w:r>
      <w:r w:rsidR="00E67395" w:rsidRPr="00E67395">
        <w:rPr>
          <w:rFonts w:ascii="Times New Roman" w:hAnsi="Times New Roman"/>
          <w:sz w:val="28"/>
          <w:szCs w:val="28"/>
        </w:rPr>
        <w:t xml:space="preserve">в отношении которых в соответствии с </w:t>
      </w:r>
      <w:r w:rsidR="00A03A53">
        <w:rPr>
          <w:rFonts w:ascii="Times New Roman" w:hAnsi="Times New Roman"/>
          <w:sz w:val="28"/>
          <w:szCs w:val="28"/>
        </w:rPr>
        <w:t>нормативными правовыми актами</w:t>
      </w:r>
      <w:r w:rsidR="00E67395" w:rsidRPr="00E67395">
        <w:rPr>
          <w:rFonts w:ascii="Times New Roman" w:hAnsi="Times New Roman"/>
          <w:sz w:val="28"/>
          <w:szCs w:val="28"/>
        </w:rPr>
        <w:t xml:space="preserve"> государства применен запрет на посещение подобных мероприятий (например, на объекты спорта не допускать лиц, в отношении которых применен административный запрет на посещение мест проведения официальных спортивных мероприятий в дни их про</w:t>
      </w:r>
      <w:r w:rsidR="00E67395">
        <w:rPr>
          <w:rFonts w:ascii="Times New Roman" w:hAnsi="Times New Roman"/>
          <w:sz w:val="28"/>
          <w:szCs w:val="28"/>
        </w:rPr>
        <w:t>ведения)</w:t>
      </w:r>
      <w:r w:rsidRPr="004B1C4A">
        <w:rPr>
          <w:rFonts w:ascii="Times New Roman" w:hAnsi="Times New Roman"/>
          <w:sz w:val="28"/>
          <w:szCs w:val="28"/>
        </w:rPr>
        <w:t>.</w:t>
      </w:r>
    </w:p>
    <w:p w:rsidR="005602AA" w:rsidRDefault="005602A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200024"/>
      <w:bookmarkEnd w:id="34"/>
      <w:r w:rsidRPr="005602AA">
        <w:rPr>
          <w:rFonts w:ascii="Times New Roman" w:hAnsi="Times New Roman"/>
          <w:sz w:val="28"/>
          <w:szCs w:val="28"/>
        </w:rPr>
        <w:t xml:space="preserve">Обязанности </w:t>
      </w:r>
      <w:r w:rsidRPr="004B1C4A">
        <w:rPr>
          <w:rFonts w:ascii="Times New Roman" w:hAnsi="Times New Roman"/>
          <w:sz w:val="28"/>
          <w:szCs w:val="28"/>
        </w:rPr>
        <w:t>контролер</w:t>
      </w:r>
      <w:r>
        <w:rPr>
          <w:rFonts w:ascii="Times New Roman" w:hAnsi="Times New Roman"/>
          <w:sz w:val="28"/>
          <w:szCs w:val="28"/>
        </w:rPr>
        <w:t>ов</w:t>
      </w:r>
      <w:r w:rsidRPr="004B1C4A">
        <w:rPr>
          <w:rFonts w:ascii="Times New Roman" w:hAnsi="Times New Roman"/>
          <w:sz w:val="28"/>
          <w:szCs w:val="28"/>
        </w:rPr>
        <w:t>-распорядител</w:t>
      </w:r>
      <w:r>
        <w:rPr>
          <w:rFonts w:ascii="Times New Roman" w:hAnsi="Times New Roman"/>
          <w:sz w:val="28"/>
          <w:szCs w:val="28"/>
        </w:rPr>
        <w:t>ей</w:t>
      </w:r>
      <w:r w:rsidRPr="005602AA">
        <w:rPr>
          <w:rFonts w:ascii="Times New Roman" w:hAnsi="Times New Roman"/>
          <w:sz w:val="28"/>
          <w:szCs w:val="28"/>
        </w:rPr>
        <w:t xml:space="preserve"> по обеспечению безопасности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Pr="005602AA">
        <w:rPr>
          <w:rFonts w:ascii="Times New Roman" w:hAnsi="Times New Roman"/>
          <w:sz w:val="28"/>
          <w:szCs w:val="28"/>
        </w:rPr>
        <w:t xml:space="preserve"> должны предусматривать необходимость: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2000241"/>
      <w:bookmarkEnd w:id="35"/>
      <w:r w:rsidRPr="004B1C4A">
        <w:rPr>
          <w:rFonts w:ascii="Times New Roman" w:hAnsi="Times New Roman"/>
          <w:sz w:val="28"/>
          <w:szCs w:val="28"/>
        </w:rPr>
        <w:t>осуществлять контроль за перемещением зрителей до начала и после окончания мероприятий;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2000242"/>
      <w:bookmarkEnd w:id="36"/>
      <w:r w:rsidRPr="004B1C4A">
        <w:rPr>
          <w:rFonts w:ascii="Times New Roman" w:hAnsi="Times New Roman"/>
          <w:sz w:val="28"/>
          <w:szCs w:val="28"/>
        </w:rPr>
        <w:t xml:space="preserve">проверять у </w:t>
      </w:r>
      <w:r w:rsidR="005602AA" w:rsidRPr="005602A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 xml:space="preserve">зрителей входные билеты или документы, их заменяющие, при входе в места проведения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Pr="004B1C4A">
        <w:rPr>
          <w:rFonts w:ascii="Times New Roman" w:hAnsi="Times New Roman"/>
          <w:sz w:val="28"/>
          <w:szCs w:val="28"/>
        </w:rPr>
        <w:t>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2000243"/>
      <w:bookmarkEnd w:id="37"/>
      <w:r w:rsidRPr="004B1C4A">
        <w:rPr>
          <w:rFonts w:ascii="Times New Roman" w:hAnsi="Times New Roman"/>
          <w:sz w:val="28"/>
          <w:szCs w:val="28"/>
        </w:rPr>
        <w:t xml:space="preserve">информировать </w:t>
      </w:r>
      <w:r w:rsidR="005602AA" w:rsidRPr="005602A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>зрителей о дополнительных услугах, которые им могут оказываться в местах проведения мероприятий;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2000244"/>
      <w:bookmarkEnd w:id="38"/>
      <w:r w:rsidRPr="004B1C4A">
        <w:rPr>
          <w:rFonts w:ascii="Times New Roman" w:hAnsi="Times New Roman"/>
          <w:sz w:val="28"/>
          <w:szCs w:val="28"/>
        </w:rPr>
        <w:t xml:space="preserve">информировать </w:t>
      </w:r>
      <w:r w:rsidR="005602AA" w:rsidRPr="005602A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 xml:space="preserve">зрителей о необходимости соблюдения правил поведения при проведении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="00E67395" w:rsidRPr="004B1C4A">
        <w:rPr>
          <w:rFonts w:ascii="Times New Roman" w:hAnsi="Times New Roman"/>
          <w:sz w:val="28"/>
          <w:szCs w:val="28"/>
        </w:rPr>
        <w:t xml:space="preserve"> </w:t>
      </w:r>
      <w:r w:rsidRPr="004B1C4A">
        <w:rPr>
          <w:rFonts w:ascii="Times New Roman" w:hAnsi="Times New Roman"/>
          <w:sz w:val="28"/>
          <w:szCs w:val="28"/>
        </w:rPr>
        <w:t>и осуществлять соответствующий контроль;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2000245"/>
      <w:bookmarkEnd w:id="39"/>
      <w:r w:rsidRPr="004B1C4A">
        <w:rPr>
          <w:rFonts w:ascii="Times New Roman" w:hAnsi="Times New Roman"/>
          <w:sz w:val="28"/>
          <w:szCs w:val="28"/>
        </w:rPr>
        <w:t xml:space="preserve">информировать организаторов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="00E67395" w:rsidRPr="004B1C4A">
        <w:rPr>
          <w:rFonts w:ascii="Times New Roman" w:hAnsi="Times New Roman"/>
          <w:sz w:val="28"/>
          <w:szCs w:val="28"/>
        </w:rPr>
        <w:t xml:space="preserve"> </w:t>
      </w:r>
      <w:r w:rsidRPr="004B1C4A">
        <w:rPr>
          <w:rFonts w:ascii="Times New Roman" w:hAnsi="Times New Roman"/>
          <w:sz w:val="28"/>
          <w:szCs w:val="28"/>
        </w:rPr>
        <w:t>и (или) собственников (пользователей) объектов</w:t>
      </w:r>
      <w:r w:rsidR="005602AA">
        <w:rPr>
          <w:rFonts w:ascii="Times New Roman" w:hAnsi="Times New Roman"/>
          <w:sz w:val="28"/>
          <w:szCs w:val="28"/>
        </w:rPr>
        <w:t xml:space="preserve">, </w:t>
      </w:r>
      <w:r w:rsidR="00B26F6A">
        <w:rPr>
          <w:rFonts w:ascii="Times New Roman" w:hAnsi="Times New Roman"/>
          <w:sz w:val="28"/>
          <w:szCs w:val="28"/>
        </w:rPr>
        <w:t>используемых для проведения ВОПСМ</w:t>
      </w:r>
      <w:r w:rsidR="005602AA">
        <w:rPr>
          <w:rFonts w:ascii="Times New Roman" w:hAnsi="Times New Roman"/>
          <w:sz w:val="28"/>
          <w:szCs w:val="28"/>
        </w:rPr>
        <w:t xml:space="preserve">, </w:t>
      </w:r>
      <w:r w:rsidRPr="004B1C4A">
        <w:rPr>
          <w:rFonts w:ascii="Times New Roman" w:hAnsi="Times New Roman"/>
          <w:sz w:val="28"/>
          <w:szCs w:val="28"/>
        </w:rPr>
        <w:t>о фактах нарушения общественного порядка и безопасности, о фактах причинения вреда жизни или здоровью зрителей, имуществу зрителей или объекту спорта, а также о несчастных случаях, которые произошли в ходе проведения таких мероприятий;</w:t>
      </w:r>
    </w:p>
    <w:p w:rsidR="00DC73CE" w:rsidRPr="004B1C4A" w:rsidRDefault="00DC73C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2000246"/>
      <w:bookmarkEnd w:id="40"/>
      <w:r w:rsidRPr="004B1C4A">
        <w:rPr>
          <w:rFonts w:ascii="Times New Roman" w:hAnsi="Times New Roman"/>
          <w:sz w:val="28"/>
          <w:szCs w:val="28"/>
        </w:rPr>
        <w:t xml:space="preserve">принимать участие в эвакуации </w:t>
      </w:r>
      <w:r w:rsidR="005602AA" w:rsidRPr="005602AA">
        <w:rPr>
          <w:rFonts w:ascii="Times New Roman" w:hAnsi="Times New Roman"/>
          <w:sz w:val="28"/>
          <w:szCs w:val="28"/>
        </w:rPr>
        <w:t xml:space="preserve">участников и </w:t>
      </w:r>
      <w:r w:rsidRPr="004B1C4A">
        <w:rPr>
          <w:rFonts w:ascii="Times New Roman" w:hAnsi="Times New Roman"/>
          <w:sz w:val="28"/>
          <w:szCs w:val="28"/>
        </w:rPr>
        <w:t>зрителей в случае угрозы возникновения или при возникновении чрезвычайной ситуации</w:t>
      </w:r>
      <w:bookmarkEnd w:id="41"/>
      <w:r w:rsidRPr="004B1C4A">
        <w:rPr>
          <w:rFonts w:ascii="Times New Roman" w:hAnsi="Times New Roman"/>
          <w:sz w:val="28"/>
          <w:szCs w:val="28"/>
        </w:rPr>
        <w:t>.</w:t>
      </w:r>
    </w:p>
    <w:p w:rsidR="009277F7" w:rsidRDefault="009277F7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7F7">
        <w:rPr>
          <w:rFonts w:ascii="Times New Roman" w:hAnsi="Times New Roman"/>
          <w:sz w:val="28"/>
          <w:szCs w:val="28"/>
        </w:rPr>
        <w:t>Нормативными правовыми актами и распорядительными документами у</w:t>
      </w:r>
      <w:r w:rsidR="00C351C5" w:rsidRPr="009277F7">
        <w:rPr>
          <w:rFonts w:ascii="Times New Roman" w:hAnsi="Times New Roman"/>
          <w:sz w:val="28"/>
          <w:szCs w:val="28"/>
        </w:rPr>
        <w:t>полномоченн</w:t>
      </w:r>
      <w:r w:rsidRPr="009277F7">
        <w:rPr>
          <w:rFonts w:ascii="Times New Roman" w:hAnsi="Times New Roman"/>
          <w:sz w:val="28"/>
          <w:szCs w:val="28"/>
        </w:rPr>
        <w:t>ого</w:t>
      </w:r>
      <w:r w:rsidR="00C351C5" w:rsidRPr="009277F7">
        <w:rPr>
          <w:rFonts w:ascii="Times New Roman" w:hAnsi="Times New Roman"/>
          <w:sz w:val="28"/>
          <w:szCs w:val="28"/>
        </w:rPr>
        <w:t xml:space="preserve"> орган</w:t>
      </w:r>
      <w:r w:rsidRPr="009277F7">
        <w:rPr>
          <w:rFonts w:ascii="Times New Roman" w:hAnsi="Times New Roman"/>
          <w:sz w:val="28"/>
          <w:szCs w:val="28"/>
        </w:rPr>
        <w:t>а</w:t>
      </w:r>
      <w:r w:rsidR="00C351C5" w:rsidRPr="009277F7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Pr="009277F7">
        <w:rPr>
          <w:rFonts w:ascii="Times New Roman" w:hAnsi="Times New Roman"/>
          <w:sz w:val="28"/>
          <w:szCs w:val="28"/>
        </w:rPr>
        <w:t xml:space="preserve">по согласованию с министерством внутренних дел также </w:t>
      </w:r>
      <w:r w:rsidR="00C351C5" w:rsidRPr="009277F7">
        <w:rPr>
          <w:rFonts w:ascii="Times New Roman" w:hAnsi="Times New Roman"/>
          <w:sz w:val="28"/>
          <w:szCs w:val="28"/>
        </w:rPr>
        <w:t>устанавлива</w:t>
      </w:r>
      <w:r w:rsidRPr="009277F7">
        <w:rPr>
          <w:rFonts w:ascii="Times New Roman" w:hAnsi="Times New Roman"/>
          <w:sz w:val="28"/>
          <w:szCs w:val="28"/>
        </w:rPr>
        <w:t>ю</w:t>
      </w:r>
      <w:r w:rsidR="00C351C5" w:rsidRPr="009277F7">
        <w:rPr>
          <w:rFonts w:ascii="Times New Roman" w:hAnsi="Times New Roman"/>
          <w:sz w:val="28"/>
          <w:szCs w:val="28"/>
        </w:rPr>
        <w:t>т</w:t>
      </w:r>
      <w:r w:rsidRPr="009277F7">
        <w:rPr>
          <w:rFonts w:ascii="Times New Roman" w:hAnsi="Times New Roman"/>
          <w:sz w:val="28"/>
          <w:szCs w:val="28"/>
        </w:rPr>
        <w:t>ся</w:t>
      </w:r>
      <w:r w:rsidR="00C351C5" w:rsidRPr="009277F7">
        <w:rPr>
          <w:rFonts w:ascii="Times New Roman" w:hAnsi="Times New Roman"/>
          <w:sz w:val="28"/>
          <w:szCs w:val="28"/>
        </w:rPr>
        <w:t xml:space="preserve"> требования к организациям, осуществляющим специальную подготовку контролеров-распорядителей</w:t>
      </w:r>
      <w:r w:rsidR="00ED3559">
        <w:rPr>
          <w:rFonts w:ascii="Times New Roman" w:hAnsi="Times New Roman"/>
          <w:sz w:val="28"/>
          <w:szCs w:val="28"/>
        </w:rPr>
        <w:t>,</w:t>
      </w:r>
      <w:r w:rsidR="00C351C5" w:rsidRPr="009277F7">
        <w:rPr>
          <w:rFonts w:ascii="Times New Roman" w:hAnsi="Times New Roman"/>
          <w:sz w:val="28"/>
          <w:szCs w:val="28"/>
        </w:rPr>
        <w:t xml:space="preserve"> и порядку уч</w:t>
      </w:r>
      <w:r>
        <w:rPr>
          <w:rFonts w:ascii="Times New Roman" w:hAnsi="Times New Roman"/>
          <w:sz w:val="28"/>
          <w:szCs w:val="28"/>
        </w:rPr>
        <w:t>ета контролеров-распорядителей, а также требования к лицам, претендующим на замещение должностей контролеров-распорядителей.</w:t>
      </w:r>
    </w:p>
    <w:p w:rsidR="009277F7" w:rsidRDefault="009277F7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1C5" w:rsidRPr="009277F7" w:rsidRDefault="009277F7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bCs w:val="0"/>
          <w:i/>
          <w:iCs/>
          <w:sz w:val="28"/>
          <w:szCs w:val="28"/>
        </w:rPr>
      </w:pPr>
      <w:r w:rsidRPr="009277F7">
        <w:rPr>
          <w:rFonts w:ascii="Times New Roman" w:hAnsi="Times New Roman"/>
          <w:i/>
          <w:sz w:val="28"/>
          <w:szCs w:val="28"/>
        </w:rPr>
        <w:t>4.1.3. Определение п</w:t>
      </w:r>
      <w:r w:rsidR="00C351C5" w:rsidRPr="009277F7">
        <w:rPr>
          <w:rFonts w:ascii="Times New Roman" w:hAnsi="Times New Roman"/>
          <w:bCs w:val="0"/>
          <w:i/>
          <w:iCs/>
          <w:sz w:val="28"/>
          <w:szCs w:val="28"/>
        </w:rPr>
        <w:t>равово</w:t>
      </w:r>
      <w:r w:rsidRPr="009277F7">
        <w:rPr>
          <w:rFonts w:ascii="Times New Roman" w:hAnsi="Times New Roman"/>
          <w:bCs w:val="0"/>
          <w:i/>
          <w:iCs/>
          <w:sz w:val="28"/>
          <w:szCs w:val="28"/>
        </w:rPr>
        <w:t>го</w:t>
      </w:r>
      <w:r w:rsidR="00C351C5" w:rsidRPr="009277F7">
        <w:rPr>
          <w:rFonts w:ascii="Times New Roman" w:hAnsi="Times New Roman"/>
          <w:bCs w:val="0"/>
          <w:i/>
          <w:iCs/>
          <w:sz w:val="28"/>
          <w:szCs w:val="28"/>
        </w:rPr>
        <w:t xml:space="preserve"> положени</w:t>
      </w:r>
      <w:r w:rsidRPr="009277F7">
        <w:rPr>
          <w:rFonts w:ascii="Times New Roman" w:hAnsi="Times New Roman"/>
          <w:bCs w:val="0"/>
          <w:i/>
          <w:iCs/>
          <w:sz w:val="28"/>
          <w:szCs w:val="28"/>
        </w:rPr>
        <w:t>я</w:t>
      </w:r>
      <w:r w:rsidR="00C351C5" w:rsidRPr="009277F7">
        <w:rPr>
          <w:rFonts w:ascii="Times New Roman" w:hAnsi="Times New Roman"/>
          <w:bCs w:val="0"/>
          <w:i/>
          <w:iCs/>
          <w:sz w:val="28"/>
          <w:szCs w:val="28"/>
        </w:rPr>
        <w:t xml:space="preserve"> участников </w:t>
      </w:r>
      <w:r w:rsidRPr="009277F7">
        <w:rPr>
          <w:rFonts w:ascii="Times New Roman" w:hAnsi="Times New Roman"/>
          <w:i/>
          <w:iCs/>
          <w:sz w:val="28"/>
          <w:szCs w:val="28"/>
        </w:rPr>
        <w:t>важных общественно-политических, спортивных и иных ме</w:t>
      </w:r>
      <w:r w:rsidRPr="009277F7">
        <w:rPr>
          <w:rFonts w:ascii="Times New Roman" w:hAnsi="Times New Roman"/>
          <w:bCs w:val="0"/>
          <w:i/>
          <w:iCs/>
          <w:sz w:val="28"/>
          <w:szCs w:val="28"/>
        </w:rPr>
        <w:t>роприятий международного уровня</w:t>
      </w:r>
    </w:p>
    <w:p w:rsidR="006B78E2" w:rsidRDefault="006B78E2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x-none"/>
        </w:rPr>
        <w:t xml:space="preserve">Нормативными правовыми актами государства </w:t>
      </w:r>
      <w:r>
        <w:rPr>
          <w:rFonts w:ascii="Times New Roman" w:hAnsi="Times New Roman"/>
          <w:bCs/>
          <w:iCs/>
          <w:sz w:val="28"/>
          <w:szCs w:val="28"/>
        </w:rPr>
        <w:t xml:space="preserve">определяются права и обязанности </w:t>
      </w:r>
      <w:r w:rsidRPr="006B78E2">
        <w:rPr>
          <w:rFonts w:ascii="Times New Roman" w:hAnsi="Times New Roman"/>
          <w:bCs/>
          <w:iCs/>
          <w:sz w:val="28"/>
          <w:szCs w:val="28"/>
        </w:rPr>
        <w:t xml:space="preserve">участников </w:t>
      </w:r>
      <w:r w:rsidR="00E67395">
        <w:rPr>
          <w:rFonts w:ascii="Times New Roman" w:hAnsi="Times New Roman"/>
          <w:bCs/>
          <w:iCs/>
          <w:sz w:val="28"/>
          <w:szCs w:val="28"/>
        </w:rPr>
        <w:t>ВОПСМ</w:t>
      </w:r>
      <w:r w:rsidR="00A6224F">
        <w:rPr>
          <w:rFonts w:ascii="Times New Roman" w:hAnsi="Times New Roman"/>
          <w:bCs/>
          <w:iCs/>
          <w:sz w:val="28"/>
          <w:szCs w:val="28"/>
        </w:rPr>
        <w:t>, обеспечивающие надлежащее выполнение ими требований по обеспечению безопасности таких мероприятий.</w:t>
      </w:r>
    </w:p>
    <w:p w:rsidR="00C351C5" w:rsidRPr="00A6224F" w:rsidRDefault="00A6224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4F">
        <w:rPr>
          <w:rFonts w:ascii="Times New Roman" w:hAnsi="Times New Roman"/>
          <w:sz w:val="28"/>
          <w:szCs w:val="28"/>
        </w:rPr>
        <w:t>Основными правами у</w:t>
      </w:r>
      <w:r w:rsidR="00C351C5" w:rsidRPr="00A6224F">
        <w:rPr>
          <w:rFonts w:ascii="Times New Roman" w:hAnsi="Times New Roman"/>
          <w:sz w:val="28"/>
          <w:szCs w:val="28"/>
        </w:rPr>
        <w:t>частник</w:t>
      </w:r>
      <w:r w:rsidRPr="00A6224F">
        <w:rPr>
          <w:rFonts w:ascii="Times New Roman" w:hAnsi="Times New Roman"/>
          <w:sz w:val="28"/>
          <w:szCs w:val="28"/>
        </w:rPr>
        <w:t>ов</w:t>
      </w:r>
      <w:r w:rsidR="00C351C5" w:rsidRPr="00A6224F">
        <w:rPr>
          <w:rFonts w:ascii="Times New Roman" w:hAnsi="Times New Roman"/>
          <w:sz w:val="28"/>
          <w:szCs w:val="28"/>
        </w:rPr>
        <w:t xml:space="preserve">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Pr="00A6224F">
        <w:rPr>
          <w:rFonts w:ascii="Times New Roman" w:hAnsi="Times New Roman"/>
          <w:sz w:val="28"/>
          <w:szCs w:val="28"/>
        </w:rPr>
        <w:t xml:space="preserve"> нормативными правовыми актами государства могут быть определены</w:t>
      </w:r>
      <w:r w:rsidR="00C351C5" w:rsidRPr="00A6224F">
        <w:rPr>
          <w:rFonts w:ascii="Times New Roman" w:hAnsi="Times New Roman"/>
          <w:sz w:val="28"/>
          <w:szCs w:val="28"/>
        </w:rPr>
        <w:t>:</w:t>
      </w:r>
    </w:p>
    <w:p w:rsidR="00C351C5" w:rsidRPr="00A6224F" w:rsidRDefault="00A6224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</w:t>
      </w:r>
      <w:r w:rsidR="00C351C5" w:rsidRPr="00A6224F">
        <w:rPr>
          <w:rFonts w:ascii="Times New Roman" w:hAnsi="Times New Roman"/>
          <w:sz w:val="28"/>
          <w:szCs w:val="28"/>
        </w:rPr>
        <w:t>проход</w:t>
      </w:r>
      <w:r>
        <w:rPr>
          <w:rFonts w:ascii="Times New Roman" w:hAnsi="Times New Roman"/>
          <w:sz w:val="28"/>
          <w:szCs w:val="28"/>
        </w:rPr>
        <w:t>а</w:t>
      </w:r>
      <w:r w:rsidR="00C351C5" w:rsidRPr="00A6224F">
        <w:rPr>
          <w:rFonts w:ascii="Times New Roman" w:hAnsi="Times New Roman"/>
          <w:sz w:val="28"/>
          <w:szCs w:val="28"/>
        </w:rPr>
        <w:t xml:space="preserve"> в место проведения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Pr="00A6224F">
        <w:rPr>
          <w:rFonts w:ascii="Times New Roman" w:hAnsi="Times New Roman"/>
          <w:sz w:val="28"/>
          <w:szCs w:val="28"/>
        </w:rPr>
        <w:t xml:space="preserve"> </w:t>
      </w:r>
      <w:r w:rsidR="00C351C5" w:rsidRPr="00A6224F">
        <w:rPr>
          <w:rFonts w:ascii="Times New Roman" w:hAnsi="Times New Roman"/>
          <w:sz w:val="28"/>
          <w:szCs w:val="28"/>
        </w:rPr>
        <w:t>при наличии документов, дающих право на проход;</w:t>
      </w:r>
    </w:p>
    <w:p w:rsidR="00C351C5" w:rsidRPr="00A6224F" w:rsidRDefault="00A6224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</w:t>
      </w:r>
      <w:r w:rsidR="00C351C5" w:rsidRPr="00A6224F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ния</w:t>
      </w:r>
      <w:r w:rsidR="00C351C5" w:rsidRPr="00A6224F">
        <w:rPr>
          <w:rFonts w:ascii="Times New Roman" w:hAnsi="Times New Roman"/>
          <w:sz w:val="28"/>
          <w:szCs w:val="28"/>
        </w:rPr>
        <w:t xml:space="preserve"> всеми услугами, предоставляемыми организаторами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="00E67395" w:rsidRPr="00A6224F">
        <w:rPr>
          <w:rFonts w:ascii="Times New Roman" w:hAnsi="Times New Roman"/>
          <w:sz w:val="28"/>
          <w:szCs w:val="28"/>
        </w:rPr>
        <w:t xml:space="preserve"> </w:t>
      </w:r>
      <w:r w:rsidR="00C351C5" w:rsidRPr="00A6224F">
        <w:rPr>
          <w:rFonts w:ascii="Times New Roman" w:hAnsi="Times New Roman"/>
          <w:sz w:val="28"/>
          <w:szCs w:val="28"/>
        </w:rPr>
        <w:t>и собственниками (пользователями) объектов</w:t>
      </w:r>
      <w:r>
        <w:rPr>
          <w:rFonts w:ascii="Times New Roman" w:hAnsi="Times New Roman"/>
          <w:sz w:val="28"/>
          <w:szCs w:val="28"/>
        </w:rPr>
        <w:t>, на которых данное мероприятие проводится</w:t>
      </w:r>
      <w:r w:rsidR="00C351C5" w:rsidRPr="00A6224F">
        <w:rPr>
          <w:rFonts w:ascii="Times New Roman" w:hAnsi="Times New Roman"/>
          <w:sz w:val="28"/>
          <w:szCs w:val="28"/>
        </w:rPr>
        <w:t>.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935282">
        <w:rPr>
          <w:rFonts w:ascii="Times New Roman" w:hAnsi="Times New Roman"/>
          <w:sz w:val="28"/>
          <w:szCs w:val="28"/>
        </w:rPr>
        <w:t xml:space="preserve">охраны </w:t>
      </w:r>
      <w:r w:rsidR="00F33ADB">
        <w:rPr>
          <w:rFonts w:ascii="Times New Roman" w:hAnsi="Times New Roman"/>
          <w:sz w:val="28"/>
          <w:szCs w:val="28"/>
        </w:rPr>
        <w:t>общественного порядка</w:t>
      </w:r>
      <w:r w:rsidR="00F33ADB" w:rsidRPr="00F9447F">
        <w:rPr>
          <w:rFonts w:ascii="Times New Roman" w:hAnsi="Times New Roman"/>
          <w:sz w:val="28"/>
          <w:szCs w:val="28"/>
        </w:rPr>
        <w:t xml:space="preserve"> </w:t>
      </w:r>
      <w:r w:rsidRPr="00F9447F">
        <w:rPr>
          <w:rFonts w:ascii="Times New Roman" w:hAnsi="Times New Roman"/>
          <w:sz w:val="28"/>
          <w:szCs w:val="28"/>
        </w:rPr>
        <w:t xml:space="preserve">и безопасности, а также предупреждения правонарушений при проведении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="00F9447F" w:rsidRPr="00F9447F">
        <w:rPr>
          <w:rFonts w:ascii="Times New Roman" w:hAnsi="Times New Roman"/>
          <w:sz w:val="28"/>
          <w:szCs w:val="28"/>
        </w:rPr>
        <w:t xml:space="preserve"> на его </w:t>
      </w:r>
      <w:r w:rsidRPr="00F9447F">
        <w:rPr>
          <w:rFonts w:ascii="Times New Roman" w:hAnsi="Times New Roman"/>
          <w:sz w:val="28"/>
          <w:szCs w:val="28"/>
        </w:rPr>
        <w:t>участник</w:t>
      </w:r>
      <w:r w:rsidR="00F9447F" w:rsidRPr="00F9447F">
        <w:rPr>
          <w:rFonts w:ascii="Times New Roman" w:hAnsi="Times New Roman"/>
          <w:sz w:val="28"/>
          <w:szCs w:val="28"/>
        </w:rPr>
        <w:t xml:space="preserve">ов могут накладываться </w:t>
      </w:r>
      <w:r w:rsidRPr="00F9447F">
        <w:rPr>
          <w:rFonts w:ascii="Times New Roman" w:hAnsi="Times New Roman"/>
          <w:sz w:val="28"/>
          <w:szCs w:val="28"/>
        </w:rPr>
        <w:t>обяза</w:t>
      </w:r>
      <w:r w:rsidR="00F9447F" w:rsidRPr="00F9447F">
        <w:rPr>
          <w:rFonts w:ascii="Times New Roman" w:hAnsi="Times New Roman"/>
          <w:sz w:val="28"/>
          <w:szCs w:val="28"/>
        </w:rPr>
        <w:t>н</w:t>
      </w:r>
      <w:r w:rsidRPr="00F9447F">
        <w:rPr>
          <w:rFonts w:ascii="Times New Roman" w:hAnsi="Times New Roman"/>
          <w:sz w:val="28"/>
          <w:szCs w:val="28"/>
        </w:rPr>
        <w:t>н</w:t>
      </w:r>
      <w:r w:rsidR="00F9447F" w:rsidRPr="00F9447F">
        <w:rPr>
          <w:rFonts w:ascii="Times New Roman" w:hAnsi="Times New Roman"/>
          <w:sz w:val="28"/>
          <w:szCs w:val="28"/>
        </w:rPr>
        <w:t>ости: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соблюдать положение (регламент) о проведении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="00E67395" w:rsidRPr="00F9447F">
        <w:rPr>
          <w:rFonts w:ascii="Times New Roman" w:hAnsi="Times New Roman"/>
          <w:sz w:val="28"/>
          <w:szCs w:val="28"/>
        </w:rPr>
        <w:t xml:space="preserve"> </w:t>
      </w:r>
      <w:r w:rsidRPr="00F9447F">
        <w:rPr>
          <w:rFonts w:ascii="Times New Roman" w:hAnsi="Times New Roman"/>
          <w:sz w:val="28"/>
          <w:szCs w:val="28"/>
        </w:rPr>
        <w:t>и правила поведения участников при его проведении;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не допускать действий, создающих угрозу собственной безопасности, жизни, здоровью, а также безопасности, жизни, здоровью иных лиц, находящихся в месте проведения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="00E67395" w:rsidRPr="00F9447F">
        <w:rPr>
          <w:rFonts w:ascii="Times New Roman" w:hAnsi="Times New Roman"/>
          <w:sz w:val="28"/>
          <w:szCs w:val="28"/>
        </w:rPr>
        <w:t xml:space="preserve"> </w:t>
      </w:r>
      <w:r w:rsidRPr="00F9447F">
        <w:rPr>
          <w:rFonts w:ascii="Times New Roman" w:hAnsi="Times New Roman"/>
          <w:sz w:val="28"/>
          <w:szCs w:val="28"/>
        </w:rPr>
        <w:t>или на прилегающей к нему территории;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выполнять законные требования представителей организатора </w:t>
      </w:r>
      <w:r w:rsidR="00E67395">
        <w:rPr>
          <w:rFonts w:ascii="Times New Roman" w:hAnsi="Times New Roman"/>
          <w:sz w:val="28"/>
          <w:szCs w:val="28"/>
        </w:rPr>
        <w:t>ВОПСМ</w:t>
      </w:r>
      <w:r w:rsidRPr="00F9447F">
        <w:rPr>
          <w:rFonts w:ascii="Times New Roman" w:hAnsi="Times New Roman"/>
          <w:sz w:val="28"/>
          <w:szCs w:val="28"/>
        </w:rPr>
        <w:t>, собственника (пользователя) объекта</w:t>
      </w:r>
      <w:r w:rsidR="00F9447F">
        <w:rPr>
          <w:rFonts w:ascii="Times New Roman" w:hAnsi="Times New Roman"/>
          <w:sz w:val="28"/>
          <w:szCs w:val="28"/>
        </w:rPr>
        <w:t xml:space="preserve">, </w:t>
      </w:r>
      <w:r w:rsidR="009D3AFB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Pr="00F9447F">
        <w:rPr>
          <w:rFonts w:ascii="Times New Roman" w:hAnsi="Times New Roman"/>
          <w:sz w:val="28"/>
          <w:szCs w:val="28"/>
        </w:rPr>
        <w:t xml:space="preserve">, контролеров-распорядителей и иных лиц, обеспечивающих общественный порядок и безопасность при </w:t>
      </w:r>
      <w:r w:rsidR="00E67395">
        <w:rPr>
          <w:rFonts w:ascii="Times New Roman" w:hAnsi="Times New Roman"/>
          <w:sz w:val="28"/>
          <w:szCs w:val="28"/>
        </w:rPr>
        <w:t>проведении ВОПСМ</w:t>
      </w:r>
      <w:r w:rsidRPr="00F9447F">
        <w:rPr>
          <w:rFonts w:ascii="Times New Roman" w:hAnsi="Times New Roman"/>
          <w:sz w:val="28"/>
          <w:szCs w:val="28"/>
        </w:rPr>
        <w:t>;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предъявлять контролерам-распорядителям документы, дающие право прохода в место проведения мероприятия, а также документ, удостоверяющий личность; 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при проезде к месту проведения </w:t>
      </w:r>
      <w:r w:rsidR="004A04C3">
        <w:rPr>
          <w:rFonts w:ascii="Times New Roman" w:hAnsi="Times New Roman"/>
          <w:sz w:val="28"/>
          <w:szCs w:val="28"/>
        </w:rPr>
        <w:t>ВОПСМ</w:t>
      </w:r>
      <w:r w:rsidR="004A04C3" w:rsidRPr="00F9447F">
        <w:rPr>
          <w:rFonts w:ascii="Times New Roman" w:hAnsi="Times New Roman"/>
          <w:sz w:val="28"/>
          <w:szCs w:val="28"/>
        </w:rPr>
        <w:t xml:space="preserve"> </w:t>
      </w:r>
      <w:r w:rsidRPr="00F9447F">
        <w:rPr>
          <w:rFonts w:ascii="Times New Roman" w:hAnsi="Times New Roman"/>
          <w:sz w:val="28"/>
          <w:szCs w:val="28"/>
        </w:rPr>
        <w:t xml:space="preserve">и (или) на прилегающую к нему территорию на личном автотранспорте предъявлять контролерам-распорядителям пропуск на автотранспорт, выдаваемый организатором </w:t>
      </w:r>
      <w:r w:rsidR="004A04C3">
        <w:rPr>
          <w:rFonts w:ascii="Times New Roman" w:hAnsi="Times New Roman"/>
          <w:sz w:val="28"/>
          <w:szCs w:val="28"/>
        </w:rPr>
        <w:t>ВОПСМ</w:t>
      </w:r>
      <w:r w:rsidR="00F86F12" w:rsidRPr="00F86F12">
        <w:rPr>
          <w:rFonts w:ascii="Times New Roman" w:hAnsi="Times New Roman"/>
          <w:sz w:val="28"/>
          <w:szCs w:val="28"/>
        </w:rPr>
        <w:t xml:space="preserve"> </w:t>
      </w:r>
      <w:r w:rsidRPr="00F9447F">
        <w:rPr>
          <w:rFonts w:ascii="Times New Roman" w:hAnsi="Times New Roman"/>
          <w:sz w:val="28"/>
          <w:szCs w:val="28"/>
        </w:rPr>
        <w:t>или собственником (пользователем) объекта</w:t>
      </w:r>
      <w:r w:rsidR="00F9447F">
        <w:rPr>
          <w:rFonts w:ascii="Times New Roman" w:hAnsi="Times New Roman"/>
          <w:sz w:val="28"/>
          <w:szCs w:val="28"/>
        </w:rPr>
        <w:t xml:space="preserve">, </w:t>
      </w:r>
      <w:r w:rsidR="009D3AFB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Pr="00F9447F">
        <w:rPr>
          <w:rFonts w:ascii="Times New Roman" w:hAnsi="Times New Roman"/>
          <w:sz w:val="28"/>
          <w:szCs w:val="28"/>
        </w:rPr>
        <w:t>;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во время нахождения в месте проведения </w:t>
      </w:r>
      <w:r w:rsidR="004A04C3">
        <w:rPr>
          <w:rFonts w:ascii="Times New Roman" w:hAnsi="Times New Roman"/>
          <w:sz w:val="28"/>
          <w:szCs w:val="28"/>
        </w:rPr>
        <w:t xml:space="preserve">ВОПСМ </w:t>
      </w:r>
      <w:r w:rsidRPr="00F9447F">
        <w:rPr>
          <w:rFonts w:ascii="Times New Roman" w:hAnsi="Times New Roman"/>
          <w:sz w:val="28"/>
          <w:szCs w:val="28"/>
        </w:rPr>
        <w:t>соблюдать общественный порядок и требования, установленные нормативными правовыми актами государства;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вести себя уважительно по отношению к другим участникам, зрителям, иным гостям, а также организаторам </w:t>
      </w:r>
      <w:r w:rsidR="004A04C3">
        <w:rPr>
          <w:rFonts w:ascii="Times New Roman" w:hAnsi="Times New Roman"/>
          <w:sz w:val="28"/>
          <w:szCs w:val="28"/>
        </w:rPr>
        <w:t>мероприятия</w:t>
      </w:r>
      <w:r w:rsidRPr="00F9447F">
        <w:rPr>
          <w:rFonts w:ascii="Times New Roman" w:hAnsi="Times New Roman"/>
          <w:sz w:val="28"/>
          <w:szCs w:val="28"/>
        </w:rPr>
        <w:t>, собственникам (пользователям) объект</w:t>
      </w:r>
      <w:r w:rsidR="007A5702">
        <w:rPr>
          <w:rFonts w:ascii="Times New Roman" w:hAnsi="Times New Roman"/>
          <w:sz w:val="28"/>
          <w:szCs w:val="28"/>
        </w:rPr>
        <w:t>а</w:t>
      </w:r>
      <w:r w:rsidR="00F9447F">
        <w:rPr>
          <w:rFonts w:ascii="Times New Roman" w:hAnsi="Times New Roman"/>
          <w:sz w:val="28"/>
          <w:szCs w:val="28"/>
        </w:rPr>
        <w:t xml:space="preserve">, </w:t>
      </w:r>
      <w:r w:rsidR="009D3AFB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="00F9447F">
        <w:rPr>
          <w:rFonts w:ascii="Times New Roman" w:hAnsi="Times New Roman"/>
          <w:sz w:val="28"/>
          <w:szCs w:val="28"/>
        </w:rPr>
        <w:t xml:space="preserve">, </w:t>
      </w:r>
      <w:r w:rsidRPr="00F9447F">
        <w:rPr>
          <w:rFonts w:ascii="Times New Roman" w:hAnsi="Times New Roman"/>
          <w:sz w:val="28"/>
          <w:szCs w:val="28"/>
        </w:rPr>
        <w:t xml:space="preserve">и лицам, обеспечивающим охрану общественного порядка и безопасность в местах проведения </w:t>
      </w:r>
      <w:r w:rsidR="004A04C3">
        <w:rPr>
          <w:rFonts w:ascii="Times New Roman" w:hAnsi="Times New Roman"/>
          <w:sz w:val="28"/>
          <w:szCs w:val="28"/>
        </w:rPr>
        <w:t>ВОПСМ</w:t>
      </w:r>
      <w:r w:rsidRPr="00F9447F">
        <w:rPr>
          <w:rFonts w:ascii="Times New Roman" w:hAnsi="Times New Roman"/>
          <w:sz w:val="28"/>
          <w:szCs w:val="28"/>
        </w:rPr>
        <w:t>;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незамедлительно сообщать контролерам-распорядителям и иным лицам, обеспечивающим общественный порядок и безопасность при проведении мероприятия,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в местах проведения </w:t>
      </w:r>
      <w:r w:rsidR="004A04C3">
        <w:rPr>
          <w:rFonts w:ascii="Times New Roman" w:hAnsi="Times New Roman"/>
          <w:sz w:val="28"/>
          <w:szCs w:val="28"/>
        </w:rPr>
        <w:t>ВОПСМ</w:t>
      </w:r>
      <w:r w:rsidRPr="00F9447F">
        <w:rPr>
          <w:rFonts w:ascii="Times New Roman" w:hAnsi="Times New Roman"/>
          <w:sz w:val="28"/>
          <w:szCs w:val="28"/>
        </w:rPr>
        <w:t>;</w:t>
      </w:r>
    </w:p>
    <w:p w:rsidR="00C351C5" w:rsidRPr="00F9447F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47F">
        <w:rPr>
          <w:rFonts w:ascii="Times New Roman" w:hAnsi="Times New Roman"/>
          <w:sz w:val="28"/>
          <w:szCs w:val="28"/>
        </w:rPr>
        <w:t xml:space="preserve">при получении информации об эвакуации из места проведения </w:t>
      </w:r>
      <w:r w:rsidR="004A04C3">
        <w:rPr>
          <w:rFonts w:ascii="Times New Roman" w:hAnsi="Times New Roman"/>
          <w:sz w:val="28"/>
          <w:szCs w:val="28"/>
        </w:rPr>
        <w:t>ВОПСМ</w:t>
      </w:r>
      <w:r w:rsidR="004A04C3" w:rsidRPr="00F9447F">
        <w:rPr>
          <w:rFonts w:ascii="Times New Roman" w:hAnsi="Times New Roman"/>
          <w:sz w:val="28"/>
          <w:szCs w:val="28"/>
        </w:rPr>
        <w:t xml:space="preserve"> </w:t>
      </w:r>
      <w:r w:rsidRPr="00F9447F">
        <w:rPr>
          <w:rFonts w:ascii="Times New Roman" w:hAnsi="Times New Roman"/>
          <w:sz w:val="28"/>
          <w:szCs w:val="28"/>
        </w:rPr>
        <w:t>действовать согласно инструкциям (указаниям) лиц, обеспечивающих общественный порядок и безопасность при проведении мероприятий, в соответствии с правилами пожарной безопасности и утвержденн</w:t>
      </w:r>
      <w:r w:rsidR="007A5702">
        <w:rPr>
          <w:rFonts w:ascii="Times New Roman" w:hAnsi="Times New Roman"/>
          <w:sz w:val="28"/>
          <w:szCs w:val="28"/>
        </w:rPr>
        <w:t>ы</w:t>
      </w:r>
      <w:r w:rsidRPr="00F9447F">
        <w:rPr>
          <w:rFonts w:ascii="Times New Roman" w:hAnsi="Times New Roman"/>
          <w:sz w:val="28"/>
          <w:szCs w:val="28"/>
        </w:rPr>
        <w:t>м план</w:t>
      </w:r>
      <w:r w:rsidR="007A5702">
        <w:rPr>
          <w:rFonts w:ascii="Times New Roman" w:hAnsi="Times New Roman"/>
          <w:sz w:val="28"/>
          <w:szCs w:val="28"/>
        </w:rPr>
        <w:t>ом</w:t>
      </w:r>
      <w:r w:rsidRPr="00F9447F">
        <w:rPr>
          <w:rFonts w:ascii="Times New Roman" w:hAnsi="Times New Roman"/>
          <w:sz w:val="28"/>
          <w:szCs w:val="28"/>
        </w:rPr>
        <w:t xml:space="preserve"> эвакуации.</w:t>
      </w:r>
    </w:p>
    <w:p w:rsidR="00C351C5" w:rsidRDefault="00C351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47F" w:rsidRPr="004363D1" w:rsidRDefault="00F9447F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363D1">
        <w:rPr>
          <w:rFonts w:ascii="Times New Roman" w:hAnsi="Times New Roman"/>
          <w:i/>
          <w:sz w:val="28"/>
          <w:szCs w:val="28"/>
        </w:rPr>
        <w:t>4.1.4. </w:t>
      </w:r>
      <w:r w:rsidR="004363D1" w:rsidRPr="004363D1">
        <w:rPr>
          <w:rFonts w:ascii="Times New Roman" w:hAnsi="Times New Roman"/>
          <w:i/>
          <w:sz w:val="28"/>
          <w:szCs w:val="28"/>
        </w:rPr>
        <w:t xml:space="preserve">Определение </w:t>
      </w:r>
      <w:r w:rsidR="004363D1" w:rsidRPr="004363D1">
        <w:rPr>
          <w:rFonts w:ascii="Times New Roman" w:hAnsi="Times New Roman"/>
          <w:bCs w:val="0"/>
          <w:i/>
          <w:iCs/>
          <w:sz w:val="28"/>
          <w:szCs w:val="28"/>
        </w:rPr>
        <w:t>основных</w:t>
      </w:r>
      <w:r w:rsidRPr="004363D1">
        <w:rPr>
          <w:rFonts w:ascii="Times New Roman" w:hAnsi="Times New Roman"/>
          <w:bCs w:val="0"/>
          <w:i/>
          <w:iCs/>
          <w:sz w:val="28"/>
          <w:szCs w:val="28"/>
        </w:rPr>
        <w:t xml:space="preserve"> положени</w:t>
      </w:r>
      <w:r w:rsidR="004363D1" w:rsidRPr="004363D1">
        <w:rPr>
          <w:rFonts w:ascii="Times New Roman" w:hAnsi="Times New Roman"/>
          <w:bCs w:val="0"/>
          <w:i/>
          <w:iCs/>
          <w:sz w:val="28"/>
          <w:szCs w:val="28"/>
        </w:rPr>
        <w:t>й</w:t>
      </w:r>
      <w:r w:rsidRPr="004363D1">
        <w:rPr>
          <w:rFonts w:ascii="Times New Roman" w:hAnsi="Times New Roman"/>
          <w:bCs w:val="0"/>
          <w:i/>
          <w:iCs/>
          <w:sz w:val="28"/>
          <w:szCs w:val="28"/>
        </w:rPr>
        <w:t xml:space="preserve"> правил поведения зрителей </w:t>
      </w:r>
      <w:r w:rsidR="00CE2646" w:rsidRPr="009277F7">
        <w:rPr>
          <w:rFonts w:ascii="Times New Roman" w:hAnsi="Times New Roman"/>
          <w:i/>
          <w:iCs/>
          <w:sz w:val="28"/>
          <w:szCs w:val="28"/>
        </w:rPr>
        <w:t>важных общественно-политических, спортивных и иных ме</w:t>
      </w:r>
      <w:r w:rsidR="00CE2646" w:rsidRPr="009277F7">
        <w:rPr>
          <w:rFonts w:ascii="Times New Roman" w:hAnsi="Times New Roman"/>
          <w:bCs w:val="0"/>
          <w:i/>
          <w:iCs/>
          <w:sz w:val="28"/>
          <w:szCs w:val="28"/>
        </w:rPr>
        <w:t>роприятий международного уровня</w:t>
      </w:r>
    </w:p>
    <w:p w:rsidR="00F9447F" w:rsidRPr="00BA0AA3" w:rsidRDefault="00BA0AA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AA3">
        <w:rPr>
          <w:rFonts w:ascii="Times New Roman" w:hAnsi="Times New Roman"/>
          <w:sz w:val="28"/>
          <w:szCs w:val="28"/>
        </w:rPr>
        <w:t xml:space="preserve">Нормативными правовыми актами и распорядительными документами </w:t>
      </w:r>
      <w:r w:rsidR="00496035">
        <w:rPr>
          <w:rFonts w:ascii="Times New Roman" w:hAnsi="Times New Roman"/>
          <w:sz w:val="28"/>
          <w:szCs w:val="28"/>
        </w:rPr>
        <w:t>главы</w:t>
      </w:r>
      <w:r w:rsidRPr="00BA0AA3">
        <w:rPr>
          <w:rFonts w:ascii="Times New Roman" w:hAnsi="Times New Roman"/>
          <w:sz w:val="28"/>
          <w:szCs w:val="28"/>
        </w:rPr>
        <w:t xml:space="preserve">, правительства </w:t>
      </w:r>
      <w:r w:rsidR="00496035">
        <w:rPr>
          <w:rFonts w:ascii="Times New Roman" w:hAnsi="Times New Roman"/>
          <w:sz w:val="28"/>
          <w:szCs w:val="28"/>
        </w:rPr>
        <w:t xml:space="preserve">государства </w:t>
      </w:r>
      <w:r w:rsidRPr="00BA0AA3">
        <w:rPr>
          <w:rFonts w:ascii="Times New Roman" w:hAnsi="Times New Roman"/>
          <w:sz w:val="28"/>
          <w:szCs w:val="28"/>
        </w:rPr>
        <w:t>и</w:t>
      </w:r>
      <w:r w:rsidR="004A04C3">
        <w:rPr>
          <w:rFonts w:ascii="Times New Roman" w:hAnsi="Times New Roman"/>
          <w:sz w:val="28"/>
          <w:szCs w:val="28"/>
        </w:rPr>
        <w:t xml:space="preserve"> (или)</w:t>
      </w:r>
      <w:r w:rsidRPr="00BA0AA3">
        <w:rPr>
          <w:rFonts w:ascii="Times New Roman" w:hAnsi="Times New Roman"/>
          <w:sz w:val="28"/>
          <w:szCs w:val="28"/>
        </w:rPr>
        <w:t xml:space="preserve"> уполномоченных органов государственной власти</w:t>
      </w:r>
      <w:r w:rsidR="00992226">
        <w:rPr>
          <w:rFonts w:ascii="Times New Roman" w:hAnsi="Times New Roman"/>
          <w:sz w:val="28"/>
          <w:szCs w:val="28"/>
        </w:rPr>
        <w:t>, а также организаторами мероприятий</w:t>
      </w:r>
      <w:r w:rsidRPr="00BA0AA3">
        <w:rPr>
          <w:rFonts w:ascii="Times New Roman" w:hAnsi="Times New Roman"/>
          <w:sz w:val="28"/>
          <w:szCs w:val="28"/>
        </w:rPr>
        <w:t xml:space="preserve"> определяются п</w:t>
      </w:r>
      <w:r w:rsidR="00F9447F" w:rsidRPr="00BA0AA3">
        <w:rPr>
          <w:rFonts w:ascii="Times New Roman" w:hAnsi="Times New Roman"/>
          <w:sz w:val="28"/>
          <w:szCs w:val="28"/>
        </w:rPr>
        <w:t xml:space="preserve">рава и обязанности зрителей при проведении </w:t>
      </w:r>
      <w:r w:rsidR="00CE2646">
        <w:rPr>
          <w:rFonts w:ascii="Times New Roman" w:hAnsi="Times New Roman"/>
          <w:sz w:val="28"/>
          <w:szCs w:val="28"/>
        </w:rPr>
        <w:t>ВОПСМ</w:t>
      </w:r>
      <w:r>
        <w:rPr>
          <w:rFonts w:ascii="Times New Roman" w:hAnsi="Times New Roman"/>
          <w:sz w:val="28"/>
          <w:szCs w:val="28"/>
        </w:rPr>
        <w:t>.</w:t>
      </w:r>
    </w:p>
    <w:p w:rsidR="00992226" w:rsidRPr="00EE5E1D" w:rsidRDefault="00EA7FA7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2226" w:rsidRPr="00EE5E1D">
        <w:rPr>
          <w:rFonts w:ascii="Times New Roman" w:hAnsi="Times New Roman"/>
          <w:sz w:val="28"/>
          <w:szCs w:val="28"/>
        </w:rPr>
        <w:t xml:space="preserve">равами зрителей </w:t>
      </w:r>
      <w:r w:rsidR="00CE2646">
        <w:rPr>
          <w:rFonts w:ascii="Times New Roman" w:hAnsi="Times New Roman"/>
          <w:sz w:val="28"/>
          <w:szCs w:val="28"/>
        </w:rPr>
        <w:t>ВОПСМ</w:t>
      </w:r>
      <w:r w:rsidR="00992226" w:rsidRPr="00EE5E1D">
        <w:rPr>
          <w:rFonts w:ascii="Times New Roman" w:hAnsi="Times New Roman"/>
          <w:sz w:val="28"/>
          <w:szCs w:val="28"/>
        </w:rPr>
        <w:t xml:space="preserve"> могут быть определены:</w:t>
      </w:r>
    </w:p>
    <w:p w:rsidR="00F9447F" w:rsidRPr="00EE5E1D" w:rsidRDefault="00EE5E1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E1D">
        <w:rPr>
          <w:rFonts w:ascii="Times New Roman" w:hAnsi="Times New Roman"/>
          <w:sz w:val="28"/>
          <w:szCs w:val="28"/>
        </w:rPr>
        <w:t xml:space="preserve">право </w:t>
      </w:r>
      <w:r w:rsidR="00F9447F" w:rsidRPr="00EE5E1D">
        <w:rPr>
          <w:rFonts w:ascii="Times New Roman" w:hAnsi="Times New Roman"/>
          <w:sz w:val="28"/>
          <w:szCs w:val="28"/>
        </w:rPr>
        <w:t xml:space="preserve">на уважение и защиту достоинства личности со стороны организаторов и участников </w:t>
      </w:r>
      <w:r w:rsidR="00CE2646">
        <w:rPr>
          <w:rFonts w:ascii="Times New Roman" w:hAnsi="Times New Roman"/>
          <w:sz w:val="28"/>
          <w:szCs w:val="28"/>
        </w:rPr>
        <w:t>ВОПСМ</w:t>
      </w:r>
      <w:r w:rsidR="00F9447F" w:rsidRPr="00EE5E1D">
        <w:rPr>
          <w:rFonts w:ascii="Times New Roman" w:hAnsi="Times New Roman"/>
          <w:sz w:val="28"/>
          <w:szCs w:val="28"/>
        </w:rPr>
        <w:t>, собственников (пользователей) объектов</w:t>
      </w:r>
      <w:r w:rsidR="00CE2646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используемых для проведения</w:t>
      </w:r>
      <w:r w:rsidR="008748C0">
        <w:rPr>
          <w:rFonts w:ascii="Times New Roman" w:hAnsi="Times New Roman"/>
          <w:sz w:val="28"/>
          <w:szCs w:val="28"/>
        </w:rPr>
        <w:t xml:space="preserve"> мероприяти</w:t>
      </w:r>
      <w:r w:rsidR="00935282">
        <w:rPr>
          <w:rFonts w:ascii="Times New Roman" w:hAnsi="Times New Roman"/>
          <w:sz w:val="28"/>
          <w:szCs w:val="28"/>
        </w:rPr>
        <w:t>я</w:t>
      </w:r>
      <w:r w:rsidR="00CE2646">
        <w:rPr>
          <w:rFonts w:ascii="Times New Roman" w:hAnsi="Times New Roman"/>
          <w:sz w:val="28"/>
          <w:szCs w:val="28"/>
        </w:rPr>
        <w:t>,</w:t>
      </w:r>
      <w:r w:rsidR="00F9447F" w:rsidRPr="00EE5E1D">
        <w:rPr>
          <w:rFonts w:ascii="Times New Roman" w:hAnsi="Times New Roman"/>
          <w:sz w:val="28"/>
          <w:szCs w:val="28"/>
        </w:rPr>
        <w:t xml:space="preserve"> и лиц, обеспечивающих охрану общественного порядка и безопасность при проведении </w:t>
      </w:r>
      <w:r w:rsidR="00CE2646">
        <w:rPr>
          <w:rFonts w:ascii="Times New Roman" w:hAnsi="Times New Roman"/>
          <w:sz w:val="28"/>
          <w:szCs w:val="28"/>
        </w:rPr>
        <w:t>ВОПСМ</w:t>
      </w:r>
      <w:r w:rsidR="00F9447F" w:rsidRPr="00EE5E1D">
        <w:rPr>
          <w:rFonts w:ascii="Times New Roman" w:hAnsi="Times New Roman"/>
          <w:sz w:val="28"/>
          <w:szCs w:val="28"/>
        </w:rPr>
        <w:t>;</w:t>
      </w:r>
    </w:p>
    <w:p w:rsidR="00F9447F" w:rsidRPr="00EE5E1D" w:rsidRDefault="00EE5E1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E1D">
        <w:rPr>
          <w:rFonts w:ascii="Times New Roman" w:hAnsi="Times New Roman"/>
          <w:sz w:val="28"/>
          <w:szCs w:val="28"/>
        </w:rPr>
        <w:t xml:space="preserve">право </w:t>
      </w:r>
      <w:r w:rsidR="00F9447F" w:rsidRPr="00EE5E1D">
        <w:rPr>
          <w:rFonts w:ascii="Times New Roman" w:hAnsi="Times New Roman"/>
          <w:sz w:val="28"/>
          <w:szCs w:val="28"/>
        </w:rPr>
        <w:t xml:space="preserve">на своевременное получение необходимой и достоверной информации о порядке нахождения в местах проведения </w:t>
      </w:r>
      <w:r w:rsidR="00CE2646">
        <w:rPr>
          <w:rFonts w:ascii="Times New Roman" w:hAnsi="Times New Roman"/>
          <w:sz w:val="28"/>
          <w:szCs w:val="28"/>
        </w:rPr>
        <w:t>ВОПСМ</w:t>
      </w:r>
      <w:r w:rsidR="00F9447F" w:rsidRPr="00EE5E1D">
        <w:rPr>
          <w:rFonts w:ascii="Times New Roman" w:hAnsi="Times New Roman"/>
          <w:sz w:val="28"/>
          <w:szCs w:val="28"/>
        </w:rPr>
        <w:t xml:space="preserve"> и выхода из них, об ограничениях и о запретах, связанных с посещением </w:t>
      </w:r>
      <w:r>
        <w:rPr>
          <w:rFonts w:ascii="Times New Roman" w:hAnsi="Times New Roman"/>
          <w:sz w:val="28"/>
          <w:szCs w:val="28"/>
        </w:rPr>
        <w:t>данных</w:t>
      </w:r>
      <w:r w:rsidR="00F9447F" w:rsidRPr="00EE5E1D">
        <w:rPr>
          <w:rFonts w:ascii="Times New Roman" w:hAnsi="Times New Roman"/>
          <w:sz w:val="28"/>
          <w:szCs w:val="28"/>
        </w:rPr>
        <w:t xml:space="preserve"> мероприятий;</w:t>
      </w:r>
    </w:p>
    <w:p w:rsidR="00F9447F" w:rsidRPr="00EE5E1D" w:rsidRDefault="00EE5E1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E1D">
        <w:rPr>
          <w:rFonts w:ascii="Times New Roman" w:hAnsi="Times New Roman"/>
          <w:sz w:val="28"/>
          <w:szCs w:val="28"/>
        </w:rPr>
        <w:t xml:space="preserve">право </w:t>
      </w:r>
      <w:r w:rsidR="00F9447F" w:rsidRPr="00EE5E1D">
        <w:rPr>
          <w:rFonts w:ascii="Times New Roman" w:hAnsi="Times New Roman"/>
          <w:sz w:val="28"/>
          <w:szCs w:val="28"/>
        </w:rPr>
        <w:t>на оказание необходимой медицинской помощи в случаях и в порядке, которые установлены нормативными правовыми актами государства;</w:t>
      </w:r>
    </w:p>
    <w:p w:rsidR="00F9447F" w:rsidRPr="00EE5E1D" w:rsidRDefault="00EE5E1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E1D">
        <w:rPr>
          <w:rFonts w:ascii="Times New Roman" w:hAnsi="Times New Roman"/>
          <w:sz w:val="28"/>
          <w:szCs w:val="28"/>
        </w:rPr>
        <w:t xml:space="preserve">право </w:t>
      </w:r>
      <w:r w:rsidR="00F9447F" w:rsidRPr="00EE5E1D">
        <w:rPr>
          <w:rFonts w:ascii="Times New Roman" w:hAnsi="Times New Roman"/>
          <w:sz w:val="28"/>
          <w:szCs w:val="28"/>
        </w:rPr>
        <w:t xml:space="preserve">на проход в места проведения </w:t>
      </w:r>
      <w:r w:rsidR="00CE2646">
        <w:rPr>
          <w:rFonts w:ascii="Times New Roman" w:hAnsi="Times New Roman"/>
          <w:sz w:val="28"/>
          <w:szCs w:val="28"/>
        </w:rPr>
        <w:t>ВОПСМ</w:t>
      </w:r>
      <w:r>
        <w:rPr>
          <w:rStyle w:val="af2"/>
          <w:rFonts w:ascii="Times New Roman" w:hAnsi="Times New Roman"/>
          <w:sz w:val="28"/>
          <w:szCs w:val="28"/>
        </w:rPr>
        <w:footnoteReference w:id="6"/>
      </w:r>
      <w:r w:rsidR="00F9447F" w:rsidRPr="00EE5E1D">
        <w:rPr>
          <w:rFonts w:ascii="Times New Roman" w:hAnsi="Times New Roman"/>
          <w:sz w:val="28"/>
          <w:szCs w:val="28"/>
        </w:rPr>
        <w:t xml:space="preserve"> для его просмотра при наличии входного билета на такое мероприятие или документа, его заменяющего (в том числе аккредитации или приглашения), за исключением случаев, когда на зрителя наложен </w:t>
      </w:r>
      <w:r w:rsidR="00CE2646" w:rsidRPr="00E67395">
        <w:rPr>
          <w:rFonts w:ascii="Times New Roman" w:hAnsi="Times New Roman"/>
          <w:sz w:val="28"/>
          <w:szCs w:val="28"/>
        </w:rPr>
        <w:t>запрет на посещение подобных мероприятий (например, административный запрет на посещение мест проведения официальных спортивных мероприятий в дни их про</w:t>
      </w:r>
      <w:r w:rsidR="00CE2646">
        <w:rPr>
          <w:rFonts w:ascii="Times New Roman" w:hAnsi="Times New Roman"/>
          <w:sz w:val="28"/>
          <w:szCs w:val="28"/>
        </w:rPr>
        <w:t>ведения)</w:t>
      </w:r>
      <w:r w:rsidR="00F9447F" w:rsidRPr="00EE5E1D">
        <w:rPr>
          <w:rFonts w:ascii="Times New Roman" w:hAnsi="Times New Roman"/>
          <w:sz w:val="28"/>
          <w:szCs w:val="28"/>
        </w:rPr>
        <w:t xml:space="preserve"> в порядке, определяемом нормативными правовыми актами государства</w:t>
      </w:r>
      <w:r w:rsidR="004A04C3">
        <w:rPr>
          <w:rFonts w:ascii="Times New Roman" w:hAnsi="Times New Roman"/>
          <w:sz w:val="28"/>
          <w:szCs w:val="28"/>
        </w:rPr>
        <w:t>;</w:t>
      </w:r>
      <w:r w:rsidR="00F9447F" w:rsidRPr="00EE5E1D">
        <w:rPr>
          <w:rFonts w:ascii="Times New Roman" w:hAnsi="Times New Roman"/>
          <w:sz w:val="28"/>
          <w:szCs w:val="28"/>
        </w:rPr>
        <w:t xml:space="preserve"> </w:t>
      </w:r>
    </w:p>
    <w:p w:rsidR="00F9447F" w:rsidRPr="00834601" w:rsidRDefault="0083460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 xml:space="preserve">право </w:t>
      </w:r>
      <w:r w:rsidR="00F9447F" w:rsidRPr="00834601">
        <w:rPr>
          <w:rFonts w:ascii="Times New Roman" w:hAnsi="Times New Roman"/>
          <w:sz w:val="28"/>
          <w:szCs w:val="28"/>
        </w:rPr>
        <w:t xml:space="preserve">на нахождение в местах проведения </w:t>
      </w:r>
      <w:r w:rsidR="00CE2646">
        <w:rPr>
          <w:rFonts w:ascii="Times New Roman" w:hAnsi="Times New Roman"/>
          <w:sz w:val="28"/>
          <w:szCs w:val="28"/>
        </w:rPr>
        <w:t>ВОПСМ</w:t>
      </w:r>
      <w:r w:rsidRPr="00834601">
        <w:rPr>
          <w:rFonts w:ascii="Times New Roman" w:hAnsi="Times New Roman"/>
          <w:sz w:val="28"/>
          <w:szCs w:val="28"/>
        </w:rPr>
        <w:t xml:space="preserve"> </w:t>
      </w:r>
      <w:r w:rsidR="00F9447F" w:rsidRPr="00834601">
        <w:rPr>
          <w:rFonts w:ascii="Times New Roman" w:hAnsi="Times New Roman"/>
          <w:sz w:val="28"/>
          <w:szCs w:val="28"/>
        </w:rPr>
        <w:t>в течение всего времени его проведения;</w:t>
      </w:r>
    </w:p>
    <w:p w:rsidR="00F9447F" w:rsidRPr="00834601" w:rsidRDefault="0083460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 xml:space="preserve">право </w:t>
      </w:r>
      <w:r w:rsidR="00F9447F" w:rsidRPr="00834601">
        <w:rPr>
          <w:rFonts w:ascii="Times New Roman" w:hAnsi="Times New Roman"/>
          <w:sz w:val="28"/>
          <w:szCs w:val="28"/>
        </w:rPr>
        <w:t xml:space="preserve">на пользование всеми услугами, предоставляемыми в местах проведения </w:t>
      </w:r>
      <w:r w:rsidR="00CE2646">
        <w:rPr>
          <w:rFonts w:ascii="Times New Roman" w:hAnsi="Times New Roman"/>
          <w:sz w:val="28"/>
          <w:szCs w:val="28"/>
        </w:rPr>
        <w:t>ВОПСМ</w:t>
      </w:r>
      <w:r w:rsidRPr="00834601">
        <w:rPr>
          <w:rFonts w:ascii="Times New Roman" w:hAnsi="Times New Roman"/>
          <w:sz w:val="28"/>
          <w:szCs w:val="28"/>
        </w:rPr>
        <w:t xml:space="preserve"> </w:t>
      </w:r>
      <w:r w:rsidR="00F9447F" w:rsidRPr="00834601">
        <w:rPr>
          <w:rFonts w:ascii="Times New Roman" w:hAnsi="Times New Roman"/>
          <w:sz w:val="28"/>
          <w:szCs w:val="28"/>
        </w:rPr>
        <w:t>их организаторами, собственниками (пользователями) объектов</w:t>
      </w:r>
      <w:r w:rsidR="00CE2646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используемых для проведения</w:t>
      </w:r>
      <w:r w:rsidR="008748C0">
        <w:rPr>
          <w:rFonts w:ascii="Times New Roman" w:hAnsi="Times New Roman"/>
          <w:sz w:val="28"/>
          <w:szCs w:val="28"/>
        </w:rPr>
        <w:t xml:space="preserve"> мероприяти</w:t>
      </w:r>
      <w:r w:rsidR="00935282">
        <w:rPr>
          <w:rFonts w:ascii="Times New Roman" w:hAnsi="Times New Roman"/>
          <w:sz w:val="28"/>
          <w:szCs w:val="28"/>
        </w:rPr>
        <w:t>я</w:t>
      </w:r>
      <w:r w:rsidR="00CE2646">
        <w:rPr>
          <w:rFonts w:ascii="Times New Roman" w:hAnsi="Times New Roman"/>
          <w:sz w:val="28"/>
          <w:szCs w:val="28"/>
        </w:rPr>
        <w:t>,</w:t>
      </w:r>
      <w:r w:rsidR="00F9447F" w:rsidRPr="00834601">
        <w:rPr>
          <w:rFonts w:ascii="Times New Roman" w:hAnsi="Times New Roman"/>
          <w:sz w:val="28"/>
          <w:szCs w:val="28"/>
        </w:rPr>
        <w:t xml:space="preserve"> и иными лицами, уполномоченными организаторами мероприятий или собственниками (пользователями) объектов</w:t>
      </w:r>
      <w:r w:rsidR="00CE2646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используемых для проведения мероприятия</w:t>
      </w:r>
      <w:r w:rsidR="00CE2646">
        <w:rPr>
          <w:rFonts w:ascii="Times New Roman" w:hAnsi="Times New Roman"/>
          <w:sz w:val="28"/>
          <w:szCs w:val="28"/>
        </w:rPr>
        <w:t>,</w:t>
      </w:r>
      <w:r w:rsidR="00F9447F" w:rsidRPr="00834601">
        <w:rPr>
          <w:rFonts w:ascii="Times New Roman" w:hAnsi="Times New Roman"/>
          <w:sz w:val="28"/>
          <w:szCs w:val="28"/>
        </w:rPr>
        <w:t xml:space="preserve"> на оказание </w:t>
      </w:r>
      <w:r w:rsidR="00CE2646">
        <w:rPr>
          <w:rFonts w:ascii="Times New Roman" w:hAnsi="Times New Roman"/>
          <w:sz w:val="28"/>
          <w:szCs w:val="28"/>
        </w:rPr>
        <w:t>данных</w:t>
      </w:r>
      <w:r w:rsidR="00CE2646" w:rsidRPr="00834601">
        <w:rPr>
          <w:rFonts w:ascii="Times New Roman" w:hAnsi="Times New Roman"/>
          <w:sz w:val="28"/>
          <w:szCs w:val="28"/>
        </w:rPr>
        <w:t xml:space="preserve"> </w:t>
      </w:r>
      <w:r w:rsidR="00F9447F" w:rsidRPr="00834601">
        <w:rPr>
          <w:rFonts w:ascii="Times New Roman" w:hAnsi="Times New Roman"/>
          <w:sz w:val="28"/>
          <w:szCs w:val="28"/>
        </w:rPr>
        <w:t>услуг;</w:t>
      </w:r>
    </w:p>
    <w:p w:rsidR="00F9447F" w:rsidRPr="00834601" w:rsidRDefault="0083460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 xml:space="preserve">право </w:t>
      </w:r>
      <w:r w:rsidR="00F9447F" w:rsidRPr="00834601">
        <w:rPr>
          <w:rFonts w:ascii="Times New Roman" w:hAnsi="Times New Roman"/>
          <w:sz w:val="28"/>
          <w:szCs w:val="28"/>
        </w:rPr>
        <w:t>на занятие индивидуального зрительского места, указанного во входном билете или в документе, его заменяющем (кроме случаев, когда билет или документ, его заменяющий, не гарантиру</w:t>
      </w:r>
      <w:r w:rsidR="00EA7D5F">
        <w:rPr>
          <w:rFonts w:ascii="Times New Roman" w:hAnsi="Times New Roman"/>
          <w:sz w:val="28"/>
          <w:szCs w:val="28"/>
        </w:rPr>
        <w:t>е</w:t>
      </w:r>
      <w:r w:rsidR="00F9447F" w:rsidRPr="00834601">
        <w:rPr>
          <w:rFonts w:ascii="Times New Roman" w:hAnsi="Times New Roman"/>
          <w:sz w:val="28"/>
          <w:szCs w:val="28"/>
        </w:rPr>
        <w:t>т занятие индивидуального зрительского места), с которого не ограничен зрительный обзор и которое поддерживается в состоянии чистоты и порядка;</w:t>
      </w:r>
    </w:p>
    <w:p w:rsidR="00F9447F" w:rsidRPr="00834601" w:rsidRDefault="0083460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 xml:space="preserve">право </w:t>
      </w:r>
      <w:r w:rsidR="00F9447F" w:rsidRPr="00834601">
        <w:rPr>
          <w:rFonts w:ascii="Times New Roman" w:hAnsi="Times New Roman"/>
          <w:sz w:val="28"/>
          <w:szCs w:val="28"/>
        </w:rPr>
        <w:t xml:space="preserve">на пронос в места проведения </w:t>
      </w:r>
      <w:r w:rsidR="00CE2646">
        <w:rPr>
          <w:rFonts w:ascii="Times New Roman" w:hAnsi="Times New Roman"/>
          <w:sz w:val="28"/>
          <w:szCs w:val="28"/>
        </w:rPr>
        <w:t>ВОПСМ</w:t>
      </w:r>
      <w:r w:rsidRPr="00834601">
        <w:rPr>
          <w:rFonts w:ascii="Times New Roman" w:hAnsi="Times New Roman"/>
          <w:sz w:val="28"/>
          <w:szCs w:val="28"/>
        </w:rPr>
        <w:t xml:space="preserve"> </w:t>
      </w:r>
      <w:r w:rsidR="00F9447F" w:rsidRPr="00834601">
        <w:rPr>
          <w:rFonts w:ascii="Times New Roman" w:hAnsi="Times New Roman"/>
          <w:sz w:val="28"/>
          <w:szCs w:val="28"/>
        </w:rPr>
        <w:t>и использование при проведении таких мероприятий:</w:t>
      </w:r>
    </w:p>
    <w:p w:rsidR="00F9447F" w:rsidRPr="00834601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>– личных вещей, не запрещенных к проносу нормативными правовыми актами государства;</w:t>
      </w:r>
    </w:p>
    <w:p w:rsidR="00F9447F" w:rsidRPr="00834601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>– средств поддержки, отвечающих требованиям</w:t>
      </w:r>
      <w:r w:rsidR="00834601" w:rsidRPr="00834601">
        <w:rPr>
          <w:rFonts w:ascii="Times New Roman" w:hAnsi="Times New Roman"/>
          <w:sz w:val="28"/>
          <w:szCs w:val="28"/>
        </w:rPr>
        <w:t xml:space="preserve"> нормативны</w:t>
      </w:r>
      <w:r w:rsidR="00834601">
        <w:rPr>
          <w:rFonts w:ascii="Times New Roman" w:hAnsi="Times New Roman"/>
          <w:sz w:val="28"/>
          <w:szCs w:val="28"/>
        </w:rPr>
        <w:t>х</w:t>
      </w:r>
      <w:r w:rsidR="00834601" w:rsidRPr="00834601">
        <w:rPr>
          <w:rFonts w:ascii="Times New Roman" w:hAnsi="Times New Roman"/>
          <w:sz w:val="28"/>
          <w:szCs w:val="28"/>
        </w:rPr>
        <w:t xml:space="preserve"> правовы</w:t>
      </w:r>
      <w:r w:rsidR="00834601">
        <w:rPr>
          <w:rFonts w:ascii="Times New Roman" w:hAnsi="Times New Roman"/>
          <w:sz w:val="28"/>
          <w:szCs w:val="28"/>
        </w:rPr>
        <w:t>х</w:t>
      </w:r>
      <w:r w:rsidR="00834601" w:rsidRPr="00834601">
        <w:rPr>
          <w:rFonts w:ascii="Times New Roman" w:hAnsi="Times New Roman"/>
          <w:sz w:val="28"/>
          <w:szCs w:val="28"/>
        </w:rPr>
        <w:t xml:space="preserve"> акт</w:t>
      </w:r>
      <w:r w:rsidR="00834601">
        <w:rPr>
          <w:rFonts w:ascii="Times New Roman" w:hAnsi="Times New Roman"/>
          <w:sz w:val="28"/>
          <w:szCs w:val="28"/>
        </w:rPr>
        <w:t>ов</w:t>
      </w:r>
      <w:r w:rsidR="00834601" w:rsidRPr="00834601">
        <w:rPr>
          <w:rFonts w:ascii="Times New Roman" w:hAnsi="Times New Roman"/>
          <w:sz w:val="28"/>
          <w:szCs w:val="28"/>
        </w:rPr>
        <w:t xml:space="preserve"> государства</w:t>
      </w:r>
      <w:r w:rsidRPr="00834601">
        <w:rPr>
          <w:rFonts w:ascii="Times New Roman" w:hAnsi="Times New Roman"/>
          <w:sz w:val="28"/>
          <w:szCs w:val="28"/>
        </w:rPr>
        <w:t>;</w:t>
      </w:r>
    </w:p>
    <w:p w:rsidR="00F9447F" w:rsidRPr="00834601" w:rsidRDefault="0083460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 xml:space="preserve">право </w:t>
      </w:r>
      <w:r w:rsidR="00F9447F" w:rsidRPr="00834601">
        <w:rPr>
          <w:rFonts w:ascii="Times New Roman" w:hAnsi="Times New Roman"/>
          <w:sz w:val="28"/>
          <w:szCs w:val="28"/>
        </w:rPr>
        <w:t xml:space="preserve">на поддержку участников </w:t>
      </w:r>
      <w:r w:rsidRPr="00834601">
        <w:rPr>
          <w:rFonts w:ascii="Times New Roman" w:hAnsi="Times New Roman"/>
          <w:sz w:val="28"/>
          <w:szCs w:val="28"/>
        </w:rPr>
        <w:t xml:space="preserve">спортивного мероприятия </w:t>
      </w:r>
      <w:r w:rsidR="00F9447F" w:rsidRPr="00834601">
        <w:rPr>
          <w:rFonts w:ascii="Times New Roman" w:hAnsi="Times New Roman"/>
          <w:sz w:val="28"/>
          <w:szCs w:val="28"/>
        </w:rPr>
        <w:t>стоя при отсутствии возражений со стороны других зрителей;</w:t>
      </w:r>
    </w:p>
    <w:p w:rsidR="00F9447F" w:rsidRPr="00834601" w:rsidRDefault="0083460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 xml:space="preserve">право </w:t>
      </w:r>
      <w:r w:rsidR="00F9447F" w:rsidRPr="00834601">
        <w:rPr>
          <w:rFonts w:ascii="Times New Roman" w:hAnsi="Times New Roman"/>
          <w:sz w:val="28"/>
          <w:szCs w:val="28"/>
        </w:rPr>
        <w:t xml:space="preserve">на проезд к месту проведения </w:t>
      </w:r>
      <w:r w:rsidR="00211FFE">
        <w:rPr>
          <w:rFonts w:ascii="Times New Roman" w:hAnsi="Times New Roman"/>
          <w:sz w:val="28"/>
          <w:szCs w:val="28"/>
        </w:rPr>
        <w:t>ВОПСМ</w:t>
      </w:r>
      <w:r w:rsidR="00F9447F" w:rsidRPr="00834601">
        <w:rPr>
          <w:rFonts w:ascii="Times New Roman" w:hAnsi="Times New Roman"/>
          <w:sz w:val="28"/>
          <w:szCs w:val="28"/>
        </w:rPr>
        <w:t xml:space="preserve"> и (или) на прилегающую к нему территорию на личном автотранспорте, а также на парковочное место при наличии пропуска на автотранспорт, выдаваемого организатором мероприятия или собственником (пользователем) объекта</w:t>
      </w:r>
      <w:r w:rsidR="00211FFE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="00F9447F" w:rsidRPr="00834601">
        <w:rPr>
          <w:rFonts w:ascii="Times New Roman" w:hAnsi="Times New Roman"/>
          <w:sz w:val="28"/>
          <w:szCs w:val="28"/>
        </w:rPr>
        <w:t>;</w:t>
      </w:r>
    </w:p>
    <w:p w:rsidR="00F9447F" w:rsidRPr="00834601" w:rsidRDefault="0083460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 xml:space="preserve">право </w:t>
      </w:r>
      <w:r w:rsidR="00F9447F" w:rsidRPr="00834601">
        <w:rPr>
          <w:rFonts w:ascii="Times New Roman" w:hAnsi="Times New Roman"/>
          <w:sz w:val="28"/>
          <w:szCs w:val="28"/>
        </w:rPr>
        <w:t>на сохранность личных вещей, сдаваемых в камеру хранения, расположенную на объекте</w:t>
      </w:r>
      <w:r w:rsidR="00211FFE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используемом для проведения мероприятия</w:t>
      </w:r>
      <w:r w:rsidR="00F9447F" w:rsidRPr="00834601">
        <w:rPr>
          <w:rFonts w:ascii="Times New Roman" w:hAnsi="Times New Roman"/>
          <w:sz w:val="28"/>
          <w:szCs w:val="28"/>
        </w:rPr>
        <w:t>;</w:t>
      </w:r>
    </w:p>
    <w:p w:rsidR="00F9447F" w:rsidRPr="00834601" w:rsidRDefault="0083460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601">
        <w:rPr>
          <w:rFonts w:ascii="Times New Roman" w:hAnsi="Times New Roman"/>
          <w:sz w:val="28"/>
          <w:szCs w:val="28"/>
        </w:rPr>
        <w:t xml:space="preserve">право </w:t>
      </w:r>
      <w:r w:rsidR="00F9447F" w:rsidRPr="00834601">
        <w:rPr>
          <w:rFonts w:ascii="Times New Roman" w:hAnsi="Times New Roman"/>
          <w:sz w:val="28"/>
          <w:szCs w:val="28"/>
        </w:rPr>
        <w:t xml:space="preserve">на помощь волонтеров, контролеров-распорядителей и иных лиц, привлекаемых к организации </w:t>
      </w:r>
      <w:r w:rsidR="00211FFE">
        <w:rPr>
          <w:rFonts w:ascii="Times New Roman" w:hAnsi="Times New Roman"/>
          <w:sz w:val="28"/>
          <w:szCs w:val="28"/>
        </w:rPr>
        <w:t>ВОПСМ его</w:t>
      </w:r>
      <w:r w:rsidRPr="00834601">
        <w:rPr>
          <w:rFonts w:ascii="Times New Roman" w:hAnsi="Times New Roman"/>
          <w:sz w:val="28"/>
          <w:szCs w:val="28"/>
        </w:rPr>
        <w:t xml:space="preserve"> </w:t>
      </w:r>
      <w:r w:rsidR="00F9447F" w:rsidRPr="00834601">
        <w:rPr>
          <w:rFonts w:ascii="Times New Roman" w:hAnsi="Times New Roman"/>
          <w:sz w:val="28"/>
          <w:szCs w:val="28"/>
        </w:rPr>
        <w:t>организаторами, собственниками (пользователями) объектов,</w:t>
      </w:r>
      <w:r w:rsidR="00211FFE">
        <w:rPr>
          <w:rFonts w:ascii="Times New Roman" w:hAnsi="Times New Roman"/>
          <w:sz w:val="28"/>
          <w:szCs w:val="28"/>
        </w:rPr>
        <w:t xml:space="preserve"> </w:t>
      </w:r>
      <w:r w:rsidR="00935282">
        <w:rPr>
          <w:rFonts w:ascii="Times New Roman" w:hAnsi="Times New Roman"/>
          <w:sz w:val="28"/>
          <w:szCs w:val="28"/>
        </w:rPr>
        <w:t>используемых для проведения мероприятия</w:t>
      </w:r>
      <w:r w:rsidR="00211FFE">
        <w:rPr>
          <w:rFonts w:ascii="Times New Roman" w:hAnsi="Times New Roman"/>
          <w:sz w:val="28"/>
          <w:szCs w:val="28"/>
        </w:rPr>
        <w:t>,</w:t>
      </w:r>
      <w:r w:rsidR="00F9447F" w:rsidRPr="00834601">
        <w:rPr>
          <w:rFonts w:ascii="Times New Roman" w:hAnsi="Times New Roman"/>
          <w:sz w:val="28"/>
          <w:szCs w:val="28"/>
        </w:rPr>
        <w:t xml:space="preserve"> в том числе на получение от указанных лиц информации об оказываемых услугах, о расположении зрительских мест, входов и выходов в местах проведения мероприятия, а также на помощь при эвакуации из указанных мест.</w:t>
      </w:r>
    </w:p>
    <w:p w:rsidR="00DC3134" w:rsidRDefault="00DC313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Обязанностями зрителей </w:t>
      </w:r>
      <w:r w:rsidR="00211FFE">
        <w:rPr>
          <w:rFonts w:ascii="Times New Roman" w:hAnsi="Times New Roman"/>
          <w:sz w:val="28"/>
          <w:szCs w:val="28"/>
        </w:rPr>
        <w:t>ВОПСМ</w:t>
      </w:r>
      <w:r>
        <w:rPr>
          <w:rFonts w:ascii="Times New Roman" w:hAnsi="Times New Roman"/>
          <w:sz w:val="28"/>
          <w:szCs w:val="28"/>
        </w:rPr>
        <w:t xml:space="preserve"> могут быть определены: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 xml:space="preserve">предъявлять контролерам-распорядителям входной билет или документ, его заменяющий, а также в случаях, установленных нормативными правовыми актами государства, документ, удостоверяющий личность, при входе в место проведения </w:t>
      </w:r>
      <w:r w:rsidR="00211FFE">
        <w:rPr>
          <w:rFonts w:ascii="Times New Roman" w:hAnsi="Times New Roman"/>
          <w:sz w:val="28"/>
          <w:szCs w:val="28"/>
        </w:rPr>
        <w:t>ВОПСМ</w:t>
      </w:r>
      <w:r w:rsidRPr="00DC3134">
        <w:rPr>
          <w:rFonts w:ascii="Times New Roman" w:hAnsi="Times New Roman"/>
          <w:sz w:val="28"/>
          <w:szCs w:val="28"/>
        </w:rPr>
        <w:t xml:space="preserve">, занимать индивидуальное зрительское место, указанное во входном билете или </w:t>
      </w:r>
      <w:r w:rsidR="009A0067">
        <w:rPr>
          <w:rFonts w:ascii="Times New Roman" w:hAnsi="Times New Roman"/>
          <w:sz w:val="28"/>
          <w:szCs w:val="28"/>
        </w:rPr>
        <w:t xml:space="preserve">в </w:t>
      </w:r>
      <w:r w:rsidRPr="00DC3134">
        <w:rPr>
          <w:rFonts w:ascii="Times New Roman" w:hAnsi="Times New Roman"/>
          <w:sz w:val="28"/>
          <w:szCs w:val="28"/>
        </w:rPr>
        <w:t xml:space="preserve">документе, его заменяющем, кроме случаев, когда билет или документ, его заменяющий, не </w:t>
      </w:r>
      <w:r w:rsidR="009A0067" w:rsidRPr="00DC3134">
        <w:rPr>
          <w:rFonts w:ascii="Times New Roman" w:hAnsi="Times New Roman"/>
          <w:sz w:val="28"/>
          <w:szCs w:val="28"/>
        </w:rPr>
        <w:t>гарантиру</w:t>
      </w:r>
      <w:r w:rsidR="009A0067">
        <w:rPr>
          <w:rFonts w:ascii="Times New Roman" w:hAnsi="Times New Roman"/>
          <w:sz w:val="28"/>
          <w:szCs w:val="28"/>
        </w:rPr>
        <w:t>е</w:t>
      </w:r>
      <w:r w:rsidR="009A0067" w:rsidRPr="00DC3134">
        <w:rPr>
          <w:rFonts w:ascii="Times New Roman" w:hAnsi="Times New Roman"/>
          <w:sz w:val="28"/>
          <w:szCs w:val="28"/>
        </w:rPr>
        <w:t xml:space="preserve">т </w:t>
      </w:r>
      <w:r w:rsidRPr="00DC3134">
        <w:rPr>
          <w:rFonts w:ascii="Times New Roman" w:hAnsi="Times New Roman"/>
          <w:sz w:val="28"/>
          <w:szCs w:val="28"/>
        </w:rPr>
        <w:t>занятие индивидуального зрительского места;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 xml:space="preserve">при проезде к месту проведения </w:t>
      </w:r>
      <w:r w:rsidR="00211FFE">
        <w:rPr>
          <w:rFonts w:ascii="Times New Roman" w:hAnsi="Times New Roman"/>
          <w:sz w:val="28"/>
          <w:szCs w:val="28"/>
        </w:rPr>
        <w:t>ВОПСМ</w:t>
      </w:r>
      <w:r w:rsidR="00DC3134">
        <w:rPr>
          <w:rFonts w:ascii="Times New Roman" w:hAnsi="Times New Roman"/>
          <w:sz w:val="28"/>
          <w:szCs w:val="28"/>
        </w:rPr>
        <w:t xml:space="preserve"> </w:t>
      </w:r>
      <w:r w:rsidRPr="00DC3134">
        <w:rPr>
          <w:rFonts w:ascii="Times New Roman" w:hAnsi="Times New Roman"/>
          <w:sz w:val="28"/>
          <w:szCs w:val="28"/>
        </w:rPr>
        <w:t>и (или) на прилегающую к нему территорию на личном автотранспорте предъявлять контролерам-распорядителям пропуск на автотранспорт, выдаваемый организатором мероприятия или собственником (пользователем) объекта</w:t>
      </w:r>
      <w:r w:rsidR="00211FFE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Pr="00DC3134">
        <w:rPr>
          <w:rFonts w:ascii="Times New Roman" w:hAnsi="Times New Roman"/>
          <w:sz w:val="28"/>
          <w:szCs w:val="28"/>
        </w:rPr>
        <w:t>;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>при проходе или проезде к месту проведения мероприятия и (или) на прилегающую к нему территорию проходить личный осмотр и предоставлять для осмотра личные вещи;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 xml:space="preserve">сдавать в камеру хранения громоздкие предметы, кроме случаев, когда пронос громоздких предметов в место проведения мероприятия согласован с организатором </w:t>
      </w:r>
      <w:r w:rsidR="00880B76">
        <w:rPr>
          <w:rFonts w:ascii="Times New Roman" w:hAnsi="Times New Roman"/>
          <w:sz w:val="28"/>
          <w:szCs w:val="28"/>
        </w:rPr>
        <w:t>ВОПСМ</w:t>
      </w:r>
      <w:r w:rsidRPr="00DC3134">
        <w:rPr>
          <w:rFonts w:ascii="Times New Roman" w:hAnsi="Times New Roman"/>
          <w:sz w:val="28"/>
          <w:szCs w:val="28"/>
        </w:rPr>
        <w:t>;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 xml:space="preserve">во время нахождения в месте проведения </w:t>
      </w:r>
      <w:r w:rsidR="00880B76">
        <w:rPr>
          <w:rFonts w:ascii="Times New Roman" w:hAnsi="Times New Roman"/>
          <w:sz w:val="28"/>
          <w:szCs w:val="28"/>
        </w:rPr>
        <w:t>ВОПСМ</w:t>
      </w:r>
      <w:r w:rsidR="00DC3134">
        <w:rPr>
          <w:rFonts w:ascii="Times New Roman" w:hAnsi="Times New Roman"/>
          <w:sz w:val="28"/>
          <w:szCs w:val="28"/>
        </w:rPr>
        <w:t xml:space="preserve"> </w:t>
      </w:r>
      <w:r w:rsidRPr="00DC3134">
        <w:rPr>
          <w:rFonts w:ascii="Times New Roman" w:hAnsi="Times New Roman"/>
          <w:sz w:val="28"/>
          <w:szCs w:val="28"/>
        </w:rPr>
        <w:t>соблюдать общественный порядок и требования, установленные нормативными правовыми актами государства;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 xml:space="preserve">вести себя уважительно по отношению к другим зрителям, организаторам и участникам </w:t>
      </w:r>
      <w:r w:rsidR="008748C0">
        <w:rPr>
          <w:rFonts w:ascii="Times New Roman" w:hAnsi="Times New Roman"/>
          <w:sz w:val="28"/>
          <w:szCs w:val="28"/>
        </w:rPr>
        <w:t>ВОПСМ</w:t>
      </w:r>
      <w:r w:rsidRPr="00DC3134">
        <w:rPr>
          <w:rFonts w:ascii="Times New Roman" w:hAnsi="Times New Roman"/>
          <w:sz w:val="28"/>
          <w:szCs w:val="28"/>
        </w:rPr>
        <w:t>, собственникам (пользователям) объектов</w:t>
      </w:r>
      <w:r w:rsidR="008748C0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используемых для проведения мероприятия</w:t>
      </w:r>
      <w:r w:rsidR="008748C0">
        <w:rPr>
          <w:rFonts w:ascii="Times New Roman" w:hAnsi="Times New Roman"/>
          <w:sz w:val="28"/>
          <w:szCs w:val="28"/>
        </w:rPr>
        <w:t>,</w:t>
      </w:r>
      <w:r w:rsidRPr="00DC3134">
        <w:rPr>
          <w:rFonts w:ascii="Times New Roman" w:hAnsi="Times New Roman"/>
          <w:sz w:val="28"/>
          <w:szCs w:val="28"/>
        </w:rPr>
        <w:t xml:space="preserve"> и лицам, обеспечивающим охрану общественного порядка и безопасность в местах проведения мероприятия;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 xml:space="preserve">незамедлительно сообщать контролерам-распорядителям и иным лицам, обеспечивающим общественный порядок и безопасность при проведении мероприятия,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в местах проведения </w:t>
      </w:r>
      <w:r w:rsidR="008748C0">
        <w:rPr>
          <w:rFonts w:ascii="Times New Roman" w:hAnsi="Times New Roman"/>
          <w:sz w:val="28"/>
          <w:szCs w:val="28"/>
        </w:rPr>
        <w:t>ВОПСМ</w:t>
      </w:r>
      <w:r w:rsidRPr="00DC3134">
        <w:rPr>
          <w:rFonts w:ascii="Times New Roman" w:hAnsi="Times New Roman"/>
          <w:sz w:val="28"/>
          <w:szCs w:val="28"/>
        </w:rPr>
        <w:t>;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>не причинять имущественный вред другим зрителям, организаторам и участникам мероприятий, собственникам (пользователям) объектов</w:t>
      </w:r>
      <w:r w:rsidR="008748C0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используемых для проведения мероприятия</w:t>
      </w:r>
      <w:r w:rsidR="008748C0">
        <w:rPr>
          <w:rFonts w:ascii="Times New Roman" w:hAnsi="Times New Roman"/>
          <w:sz w:val="28"/>
          <w:szCs w:val="28"/>
        </w:rPr>
        <w:t>,</w:t>
      </w:r>
      <w:r w:rsidRPr="00DC3134">
        <w:rPr>
          <w:rFonts w:ascii="Times New Roman" w:hAnsi="Times New Roman"/>
          <w:sz w:val="28"/>
          <w:szCs w:val="28"/>
        </w:rPr>
        <w:t xml:space="preserve"> и лицам, обеспечивающим охрану общественного порядка и безопасность при </w:t>
      </w:r>
      <w:r w:rsidR="008748C0">
        <w:rPr>
          <w:rFonts w:ascii="Times New Roman" w:hAnsi="Times New Roman"/>
          <w:sz w:val="28"/>
          <w:szCs w:val="28"/>
        </w:rPr>
        <w:t xml:space="preserve">его </w:t>
      </w:r>
      <w:r w:rsidRPr="00DC3134">
        <w:rPr>
          <w:rFonts w:ascii="Times New Roman" w:hAnsi="Times New Roman"/>
          <w:sz w:val="28"/>
          <w:szCs w:val="28"/>
        </w:rPr>
        <w:t>проведении, бережно относиться к имуществу объекта спорта, соблюдать чистоту;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>выполнять законн</w:t>
      </w:r>
      <w:r w:rsidR="008748C0">
        <w:rPr>
          <w:rFonts w:ascii="Times New Roman" w:hAnsi="Times New Roman"/>
          <w:sz w:val="28"/>
          <w:szCs w:val="28"/>
        </w:rPr>
        <w:t>ы</w:t>
      </w:r>
      <w:r w:rsidRPr="00DC3134">
        <w:rPr>
          <w:rFonts w:ascii="Times New Roman" w:hAnsi="Times New Roman"/>
          <w:sz w:val="28"/>
          <w:szCs w:val="28"/>
        </w:rPr>
        <w:t xml:space="preserve">е требования представителей организатора </w:t>
      </w:r>
      <w:r w:rsidR="003A2343">
        <w:rPr>
          <w:rFonts w:ascii="Times New Roman" w:hAnsi="Times New Roman"/>
          <w:sz w:val="28"/>
          <w:szCs w:val="28"/>
        </w:rPr>
        <w:t>ВОПСМ</w:t>
      </w:r>
      <w:r w:rsidRPr="00DC3134">
        <w:rPr>
          <w:rFonts w:ascii="Times New Roman" w:hAnsi="Times New Roman"/>
          <w:sz w:val="28"/>
          <w:szCs w:val="28"/>
        </w:rPr>
        <w:t>, собственника (пользователя) объекта</w:t>
      </w:r>
      <w:r w:rsidR="003A2343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Pr="00DC3134">
        <w:rPr>
          <w:rFonts w:ascii="Times New Roman" w:hAnsi="Times New Roman"/>
          <w:sz w:val="28"/>
          <w:szCs w:val="28"/>
        </w:rPr>
        <w:t xml:space="preserve">, контролеров-распорядителей и иных лиц, обеспечивающих общественный порядок и безопасность при проведении </w:t>
      </w:r>
      <w:r w:rsidR="003A2343">
        <w:rPr>
          <w:rFonts w:ascii="Times New Roman" w:hAnsi="Times New Roman"/>
          <w:sz w:val="28"/>
          <w:szCs w:val="28"/>
        </w:rPr>
        <w:t>ВОПСМ</w:t>
      </w:r>
      <w:r w:rsidRPr="00DC3134">
        <w:rPr>
          <w:rFonts w:ascii="Times New Roman" w:hAnsi="Times New Roman"/>
          <w:sz w:val="28"/>
          <w:szCs w:val="28"/>
        </w:rPr>
        <w:t>;</w:t>
      </w:r>
    </w:p>
    <w:p w:rsidR="00F9447F" w:rsidRPr="00DC3134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 xml:space="preserve">при получении информации об эвакуации из места проведения </w:t>
      </w:r>
      <w:r w:rsidR="003A2343">
        <w:rPr>
          <w:rFonts w:ascii="Times New Roman" w:hAnsi="Times New Roman"/>
          <w:sz w:val="28"/>
          <w:szCs w:val="28"/>
        </w:rPr>
        <w:t>ВОПСМ</w:t>
      </w:r>
      <w:r w:rsidR="00DC3134">
        <w:rPr>
          <w:rFonts w:ascii="Times New Roman" w:hAnsi="Times New Roman"/>
          <w:sz w:val="28"/>
          <w:szCs w:val="28"/>
        </w:rPr>
        <w:t xml:space="preserve"> </w:t>
      </w:r>
      <w:r w:rsidRPr="00DC3134">
        <w:rPr>
          <w:rFonts w:ascii="Times New Roman" w:hAnsi="Times New Roman"/>
          <w:sz w:val="28"/>
          <w:szCs w:val="28"/>
        </w:rPr>
        <w:t xml:space="preserve">действовать согласно инструкциям (указаниям) лиц, обеспечивающих общественный порядок и безопасность при проведении </w:t>
      </w:r>
      <w:r w:rsidR="00C70AF1" w:rsidRPr="00DC3134">
        <w:rPr>
          <w:rFonts w:ascii="Times New Roman" w:hAnsi="Times New Roman"/>
          <w:sz w:val="28"/>
          <w:szCs w:val="28"/>
        </w:rPr>
        <w:t>мероприяти</w:t>
      </w:r>
      <w:r w:rsidR="00C70AF1">
        <w:rPr>
          <w:rFonts w:ascii="Times New Roman" w:hAnsi="Times New Roman"/>
          <w:sz w:val="28"/>
          <w:szCs w:val="28"/>
        </w:rPr>
        <w:t>я</w:t>
      </w:r>
      <w:r w:rsidRPr="00DC3134">
        <w:rPr>
          <w:rFonts w:ascii="Times New Roman" w:hAnsi="Times New Roman"/>
          <w:sz w:val="28"/>
          <w:szCs w:val="28"/>
        </w:rPr>
        <w:t>, в соответствии с правилами пожарной безопасности и утвержденн</w:t>
      </w:r>
      <w:r w:rsidR="009A0067">
        <w:rPr>
          <w:rFonts w:ascii="Times New Roman" w:hAnsi="Times New Roman"/>
          <w:sz w:val="28"/>
          <w:szCs w:val="28"/>
        </w:rPr>
        <w:t>ы</w:t>
      </w:r>
      <w:r w:rsidRPr="00DC3134">
        <w:rPr>
          <w:rFonts w:ascii="Times New Roman" w:hAnsi="Times New Roman"/>
          <w:sz w:val="28"/>
          <w:szCs w:val="28"/>
        </w:rPr>
        <w:t>м план</w:t>
      </w:r>
      <w:r w:rsidR="009A0067">
        <w:rPr>
          <w:rFonts w:ascii="Times New Roman" w:hAnsi="Times New Roman"/>
          <w:sz w:val="28"/>
          <w:szCs w:val="28"/>
        </w:rPr>
        <w:t>ом</w:t>
      </w:r>
      <w:r w:rsidRPr="00DC3134">
        <w:rPr>
          <w:rFonts w:ascii="Times New Roman" w:hAnsi="Times New Roman"/>
          <w:sz w:val="28"/>
          <w:szCs w:val="28"/>
        </w:rPr>
        <w:t xml:space="preserve"> эвакуации, сохраняя спокойствие и не создавая паники.</w:t>
      </w:r>
    </w:p>
    <w:p w:rsidR="00DC3134" w:rsidRPr="007A6938" w:rsidRDefault="00DC313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34">
        <w:rPr>
          <w:rFonts w:ascii="Times New Roman" w:hAnsi="Times New Roman"/>
          <w:sz w:val="28"/>
          <w:szCs w:val="28"/>
        </w:rPr>
        <w:t>В целях обеспечения</w:t>
      </w:r>
      <w:r w:rsidR="00935282">
        <w:rPr>
          <w:rFonts w:ascii="Times New Roman" w:hAnsi="Times New Roman"/>
          <w:sz w:val="28"/>
          <w:szCs w:val="28"/>
        </w:rPr>
        <w:t xml:space="preserve"> охраны</w:t>
      </w:r>
      <w:r w:rsidRPr="00DC3134">
        <w:rPr>
          <w:rFonts w:ascii="Times New Roman" w:hAnsi="Times New Roman"/>
          <w:sz w:val="28"/>
          <w:szCs w:val="28"/>
        </w:rPr>
        <w:t xml:space="preserve"> </w:t>
      </w:r>
      <w:r w:rsidR="00F33ADB">
        <w:rPr>
          <w:rFonts w:ascii="Times New Roman" w:hAnsi="Times New Roman"/>
          <w:sz w:val="28"/>
          <w:szCs w:val="28"/>
        </w:rPr>
        <w:t>общественного порядка</w:t>
      </w:r>
      <w:r w:rsidR="00F33ADB" w:rsidRPr="00DC3134">
        <w:rPr>
          <w:rFonts w:ascii="Times New Roman" w:hAnsi="Times New Roman"/>
          <w:sz w:val="28"/>
          <w:szCs w:val="28"/>
        </w:rPr>
        <w:t xml:space="preserve"> </w:t>
      </w:r>
      <w:r w:rsidRPr="00DC3134">
        <w:rPr>
          <w:rFonts w:ascii="Times New Roman" w:hAnsi="Times New Roman"/>
          <w:sz w:val="28"/>
          <w:szCs w:val="28"/>
        </w:rPr>
        <w:t xml:space="preserve">и безопасности, а также </w:t>
      </w:r>
      <w:r w:rsidRPr="007A6938">
        <w:rPr>
          <w:rFonts w:ascii="Times New Roman" w:hAnsi="Times New Roman"/>
          <w:sz w:val="28"/>
          <w:szCs w:val="28"/>
        </w:rPr>
        <w:t xml:space="preserve">предупреждения правонарушений при проведении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Pr="007A6938">
        <w:rPr>
          <w:rFonts w:ascii="Times New Roman" w:hAnsi="Times New Roman"/>
          <w:sz w:val="28"/>
          <w:szCs w:val="28"/>
        </w:rPr>
        <w:t xml:space="preserve"> в отношении его зрителей могут устанавливаться следующие запреты: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находиться в состоянии опьянения, оскорбляющем человеческое достоинство и общественную нравственность;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="00DC3134" w:rsidRPr="007A6938">
        <w:rPr>
          <w:rFonts w:ascii="Times New Roman" w:hAnsi="Times New Roman"/>
          <w:sz w:val="28"/>
          <w:szCs w:val="28"/>
        </w:rPr>
        <w:t xml:space="preserve"> </w:t>
      </w:r>
      <w:r w:rsidRPr="007A6938">
        <w:rPr>
          <w:rFonts w:ascii="Times New Roman" w:hAnsi="Times New Roman"/>
          <w:sz w:val="28"/>
          <w:szCs w:val="28"/>
        </w:rPr>
        <w:t>или на прилегающей к нему территории;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бросать предметы в направлении других зрителей, участников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="00935282">
        <w:rPr>
          <w:rFonts w:ascii="Times New Roman" w:hAnsi="Times New Roman"/>
          <w:sz w:val="28"/>
          <w:szCs w:val="28"/>
        </w:rPr>
        <w:t xml:space="preserve"> </w:t>
      </w:r>
      <w:r w:rsidRPr="007A6938">
        <w:rPr>
          <w:rFonts w:ascii="Times New Roman" w:hAnsi="Times New Roman"/>
          <w:sz w:val="28"/>
          <w:szCs w:val="28"/>
        </w:rPr>
        <w:t>и иных лиц, находящихся в месте проведения мероприятия или на прилегающей к нему территории;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скрывать свои лица, в том числе использовать маски, за исключением случаев, специально установленных организатором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Pr="007A6938">
        <w:rPr>
          <w:rFonts w:ascii="Times New Roman" w:hAnsi="Times New Roman"/>
          <w:sz w:val="28"/>
          <w:szCs w:val="28"/>
        </w:rPr>
        <w:t>, а также средства маскировки и иные предметы, специально предназначенные для затруднения установления личности;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нарушать общественную мораль и нормы поведения путем обнажения интимных частей тела во время нахождения в местах</w:t>
      </w:r>
      <w:r w:rsidR="00C70AF1">
        <w:rPr>
          <w:rFonts w:ascii="Times New Roman" w:hAnsi="Times New Roman"/>
          <w:sz w:val="28"/>
          <w:szCs w:val="28"/>
        </w:rPr>
        <w:t xml:space="preserve"> проведения</w:t>
      </w:r>
      <w:r w:rsidRPr="007A6938">
        <w:rPr>
          <w:rFonts w:ascii="Times New Roman" w:hAnsi="Times New Roman"/>
          <w:sz w:val="28"/>
          <w:szCs w:val="28"/>
        </w:rPr>
        <w:t xml:space="preserve">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Pr="007A6938">
        <w:rPr>
          <w:rFonts w:ascii="Times New Roman" w:hAnsi="Times New Roman"/>
          <w:sz w:val="28"/>
          <w:szCs w:val="28"/>
        </w:rPr>
        <w:t>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проникать в место проведения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="00DC3134" w:rsidRPr="007A6938">
        <w:rPr>
          <w:rFonts w:ascii="Times New Roman" w:hAnsi="Times New Roman"/>
          <w:sz w:val="28"/>
          <w:szCs w:val="28"/>
        </w:rPr>
        <w:t xml:space="preserve"> </w:t>
      </w:r>
      <w:r w:rsidRPr="007A6938">
        <w:rPr>
          <w:rFonts w:ascii="Times New Roman" w:hAnsi="Times New Roman"/>
          <w:sz w:val="28"/>
          <w:szCs w:val="28"/>
        </w:rPr>
        <w:t>или на территорию, прилегающую к нему, и в зоны, не обозначенные во входном билете или в документе, его заменяющем (технические помещения; зоны для почетных гостей; места, предназначенные для размещения представителей средств массовой информации), доступ в которые ограничен организатором мероприятия и (или) собственником (пользователем) объекта</w:t>
      </w:r>
      <w:r w:rsidR="00C70AF1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Pr="007A6938">
        <w:rPr>
          <w:rFonts w:ascii="Times New Roman" w:hAnsi="Times New Roman"/>
          <w:sz w:val="28"/>
          <w:szCs w:val="28"/>
        </w:rPr>
        <w:t>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находиться во время проведения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="00DC3134" w:rsidRPr="007A6938">
        <w:rPr>
          <w:rFonts w:ascii="Times New Roman" w:hAnsi="Times New Roman"/>
          <w:sz w:val="28"/>
          <w:szCs w:val="28"/>
        </w:rPr>
        <w:t xml:space="preserve"> </w:t>
      </w:r>
      <w:r w:rsidRPr="007A6938">
        <w:rPr>
          <w:rFonts w:ascii="Times New Roman" w:hAnsi="Times New Roman"/>
          <w:sz w:val="28"/>
          <w:szCs w:val="28"/>
        </w:rPr>
        <w:t>на лестницах, лестничных пролетах, площадках и маршах, создавать помехи движению в зонах мест проведения мероприятия, предназначенных для эвакуации, в том числе в проходах, выходах и входах (основных и запасных);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наносить надписи и рисунки на конструкции, строения, сооружения, расположенные в местах проведения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Pr="007A6938">
        <w:rPr>
          <w:rFonts w:ascii="Times New Roman" w:hAnsi="Times New Roman"/>
          <w:sz w:val="28"/>
          <w:szCs w:val="28"/>
        </w:rPr>
        <w:t>, а также размещать возле них посторонние предметы без соответствующего разрешения организаторов мероприятия или собственников (пользователей) объектов</w:t>
      </w:r>
      <w:r w:rsidR="00C70AF1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используемых для проведения мероприятия</w:t>
      </w:r>
      <w:r w:rsidRPr="007A6938">
        <w:rPr>
          <w:rFonts w:ascii="Times New Roman" w:hAnsi="Times New Roman"/>
          <w:sz w:val="28"/>
          <w:szCs w:val="28"/>
        </w:rPr>
        <w:t>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проходить в место проведения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="00DC3134" w:rsidRPr="007A6938">
        <w:rPr>
          <w:rFonts w:ascii="Times New Roman" w:hAnsi="Times New Roman"/>
          <w:sz w:val="28"/>
          <w:szCs w:val="28"/>
        </w:rPr>
        <w:t xml:space="preserve"> </w:t>
      </w:r>
      <w:r w:rsidRPr="007A6938">
        <w:rPr>
          <w:rFonts w:ascii="Times New Roman" w:hAnsi="Times New Roman"/>
          <w:sz w:val="28"/>
          <w:szCs w:val="28"/>
        </w:rPr>
        <w:t>с животными и птицами, за исключением собак-проводников в намордниках;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проводить публичные мероприятия, не предусмотренные положением (регламентом) проведения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Pr="007A6938">
        <w:rPr>
          <w:rFonts w:ascii="Times New Roman" w:hAnsi="Times New Roman"/>
          <w:sz w:val="28"/>
          <w:szCs w:val="28"/>
        </w:rPr>
        <w:t>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проносить в место проведения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="00DC3134" w:rsidRPr="007A6938">
        <w:rPr>
          <w:rFonts w:ascii="Times New Roman" w:hAnsi="Times New Roman"/>
          <w:sz w:val="28"/>
          <w:szCs w:val="28"/>
        </w:rPr>
        <w:t xml:space="preserve"> </w:t>
      </w:r>
      <w:r w:rsidRPr="007A6938">
        <w:rPr>
          <w:rFonts w:ascii="Times New Roman" w:hAnsi="Times New Roman"/>
          <w:sz w:val="28"/>
          <w:szCs w:val="28"/>
        </w:rPr>
        <w:t>и использовать: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– оружие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– огнеопасные и пиротехнические вещества или изделия (за исключением спичек, карманных зажигалок), включая сигнальные ракеты, файеры, петарды, газовые баллоны и предметы (химические материалы), которые могут быть использованы для изготовления пиротехнических изделий или дымов;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– иные вещества, предметы, изделия, в том числе самодельного изготовления, использование которых может привести к задымлению, воспламенению;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– 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(пневмохлопушки);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– красящие вещества;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– духовые приспособления для извлечения звуков, за исключением предметов, разрешенных к использованию организатором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="00F86F12" w:rsidRPr="00F86F12">
        <w:rPr>
          <w:rFonts w:ascii="Times New Roman" w:hAnsi="Times New Roman"/>
          <w:sz w:val="28"/>
          <w:szCs w:val="28"/>
        </w:rPr>
        <w:t xml:space="preserve"> </w:t>
      </w:r>
      <w:r w:rsidRPr="007A6938">
        <w:rPr>
          <w:rFonts w:ascii="Times New Roman" w:hAnsi="Times New Roman"/>
          <w:sz w:val="28"/>
          <w:szCs w:val="28"/>
        </w:rPr>
        <w:t>и нормативными правовыми актами государства;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– алкогольные напитки, наркотические, психотропные, токсические вещества или стимуляторы;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– прохладительные напитки в стеклянной или жестяной таре, а также в пластиковой таре объемом, превышающим объем, определяемый нормативными правовыми актами государства;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– материалы, пропагандирующие экстремистскую деятельность или содержащие нацистскую атрибутику или символику либо атрибутику или символику террористических и экстремистских организаций;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– технические средства, способные помешать проведению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Pr="007A6938">
        <w:rPr>
          <w:rFonts w:ascii="Times New Roman" w:hAnsi="Times New Roman"/>
          <w:sz w:val="28"/>
          <w:szCs w:val="28"/>
        </w:rPr>
        <w:t xml:space="preserve"> или его участникам (лазерные устройства, фонари и т. п.), радиостанции, средства звукоусиления (кроме средств поддержки, определяемых нормативными правовыми актами государства);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– громоздкие предметы, мешающие другим зрителям, кроме случаев, когда пронос таких предметов согласован с организатором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Pr="007A6938">
        <w:rPr>
          <w:rFonts w:ascii="Times New Roman" w:hAnsi="Times New Roman"/>
          <w:sz w:val="28"/>
          <w:szCs w:val="28"/>
        </w:rPr>
        <w:t>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осуществлять незаконную торговлю (включая торговлю входными билетами или документами, их заменяющими), распространять любым способом продукцию политического, религиозного и расистского характера (включая плакаты, листовки, буклеты);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>воздействовать:</w:t>
      </w:r>
    </w:p>
    <w:p w:rsidR="00F9447F" w:rsidRPr="007A6938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– на организаторов, участников </w:t>
      </w:r>
      <w:r w:rsidR="00C70AF1">
        <w:rPr>
          <w:rFonts w:ascii="Times New Roman" w:hAnsi="Times New Roman"/>
          <w:sz w:val="28"/>
          <w:szCs w:val="28"/>
        </w:rPr>
        <w:t>спортивного мероприятия</w:t>
      </w:r>
      <w:r w:rsidRPr="007A6938">
        <w:rPr>
          <w:rFonts w:ascii="Times New Roman" w:hAnsi="Times New Roman"/>
          <w:sz w:val="28"/>
          <w:szCs w:val="28"/>
        </w:rPr>
        <w:t xml:space="preserve"> и иных лиц в целях оказания влияния на результаты спортивных соревнований или воспрепятствования их деятельности;</w:t>
      </w:r>
    </w:p>
    <w:p w:rsidR="00F9447F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– на организаторов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Pr="007A6938">
        <w:rPr>
          <w:rFonts w:ascii="Times New Roman" w:hAnsi="Times New Roman"/>
          <w:sz w:val="28"/>
          <w:szCs w:val="28"/>
        </w:rPr>
        <w:t>, собственников (пользователей) и иных работников, обеспечивающих работу объектов</w:t>
      </w:r>
      <w:r w:rsidR="00C70AF1">
        <w:rPr>
          <w:rFonts w:ascii="Times New Roman" w:hAnsi="Times New Roman"/>
          <w:sz w:val="28"/>
          <w:szCs w:val="28"/>
        </w:rPr>
        <w:t xml:space="preserve">, </w:t>
      </w:r>
      <w:r w:rsidR="00935282">
        <w:rPr>
          <w:rFonts w:ascii="Times New Roman" w:hAnsi="Times New Roman"/>
          <w:sz w:val="28"/>
          <w:szCs w:val="28"/>
        </w:rPr>
        <w:t>используемых для проведения мероприятия</w:t>
      </w:r>
      <w:r w:rsidRPr="007A6938">
        <w:rPr>
          <w:rFonts w:ascii="Times New Roman" w:hAnsi="Times New Roman"/>
          <w:sz w:val="28"/>
          <w:szCs w:val="28"/>
        </w:rPr>
        <w:t>, контролеров-распорядителей, сотрудников органов внутренних дел, органов безопасности и спецслужб, иных субъектов обеспечения безопасности мероприятия в целях воспрепятствования выполнению ими своих обязанностей;</w:t>
      </w:r>
    </w:p>
    <w:p w:rsidR="004404C2" w:rsidRPr="004404C2" w:rsidRDefault="004404C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C2">
        <w:rPr>
          <w:rFonts w:ascii="Times New Roman" w:hAnsi="Times New Roman"/>
          <w:sz w:val="28"/>
          <w:szCs w:val="28"/>
        </w:rPr>
        <w:t>препятствовать движению транспортных средств и пешеходов;</w:t>
      </w:r>
    </w:p>
    <w:p w:rsidR="004404C2" w:rsidRPr="004404C2" w:rsidRDefault="004404C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C2">
        <w:rPr>
          <w:rFonts w:ascii="Times New Roman" w:hAnsi="Times New Roman"/>
          <w:sz w:val="28"/>
          <w:szCs w:val="28"/>
        </w:rPr>
        <w:t>создавать помехи для бесперебойного функционирования организаций;</w:t>
      </w:r>
    </w:p>
    <w:p w:rsidR="00F9447F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7A6938">
        <w:rPr>
          <w:rFonts w:ascii="Times New Roman" w:hAnsi="Times New Roman"/>
          <w:sz w:val="28"/>
          <w:szCs w:val="28"/>
        </w:rPr>
        <w:t xml:space="preserve">совершать иные действия, нарушающие установленный порядок организации и проведения </w:t>
      </w:r>
      <w:r w:rsidR="00C70AF1">
        <w:rPr>
          <w:rFonts w:ascii="Times New Roman" w:hAnsi="Times New Roman"/>
          <w:sz w:val="28"/>
          <w:szCs w:val="28"/>
        </w:rPr>
        <w:t>ВОПСМ</w:t>
      </w:r>
      <w:r w:rsidRPr="007A6938">
        <w:rPr>
          <w:rFonts w:ascii="Times New Roman" w:hAnsi="Times New Roman"/>
          <w:sz w:val="28"/>
          <w:szCs w:val="28"/>
        </w:rPr>
        <w:t>, а также подстрекать иных лиц к таким действиям любыми методами.</w:t>
      </w:r>
    </w:p>
    <w:p w:rsidR="00F9447F" w:rsidRPr="0008298D" w:rsidRDefault="0008298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8D">
        <w:rPr>
          <w:rFonts w:ascii="Times New Roman" w:hAnsi="Times New Roman"/>
          <w:bCs/>
          <w:iCs/>
          <w:sz w:val="28"/>
          <w:szCs w:val="28"/>
        </w:rPr>
        <w:t xml:space="preserve">Помимо правил поведения зрителей </w:t>
      </w:r>
      <w:r w:rsidR="00C70AF1">
        <w:rPr>
          <w:rFonts w:ascii="Times New Roman" w:hAnsi="Times New Roman"/>
          <w:bCs/>
          <w:iCs/>
          <w:sz w:val="28"/>
          <w:szCs w:val="28"/>
        </w:rPr>
        <w:t>ВОПСМ</w:t>
      </w:r>
      <w:r w:rsidRPr="0008298D">
        <w:rPr>
          <w:rFonts w:ascii="Times New Roman" w:hAnsi="Times New Roman"/>
          <w:bCs/>
          <w:iCs/>
          <w:sz w:val="28"/>
          <w:szCs w:val="28"/>
        </w:rPr>
        <w:t xml:space="preserve"> н</w:t>
      </w:r>
      <w:r w:rsidR="00F9447F" w:rsidRPr="0008298D">
        <w:rPr>
          <w:rFonts w:ascii="Times New Roman" w:hAnsi="Times New Roman"/>
          <w:sz w:val="28"/>
          <w:szCs w:val="28"/>
        </w:rPr>
        <w:t>ормативными правовыми актами государства и правилами обеспечения безопасности при проведении официальных спортивных мероприятий устанавливается перечень средств поддержки, пронос которых в места проведения официальных спортивных мероприятий требует согласования с их организаторами</w:t>
      </w:r>
      <w:r>
        <w:rPr>
          <w:rFonts w:ascii="Times New Roman" w:hAnsi="Times New Roman"/>
          <w:sz w:val="28"/>
          <w:szCs w:val="28"/>
        </w:rPr>
        <w:t>, а также порядок данного согласования</w:t>
      </w:r>
      <w:r w:rsidR="00F9447F" w:rsidRPr="0008298D">
        <w:rPr>
          <w:rFonts w:ascii="Times New Roman" w:hAnsi="Times New Roman"/>
          <w:sz w:val="28"/>
          <w:szCs w:val="28"/>
        </w:rPr>
        <w:t>.</w:t>
      </w:r>
    </w:p>
    <w:p w:rsidR="00F9447F" w:rsidRPr="0008298D" w:rsidRDefault="004A04C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</w:t>
      </w:r>
      <w:r w:rsidR="00F9447F" w:rsidRPr="0008298D">
        <w:rPr>
          <w:rFonts w:ascii="Times New Roman" w:hAnsi="Times New Roman"/>
          <w:sz w:val="28"/>
          <w:szCs w:val="28"/>
        </w:rPr>
        <w:t xml:space="preserve"> поддержки, пронос которых в места проведения </w:t>
      </w:r>
      <w:r w:rsidR="0032291F">
        <w:rPr>
          <w:rFonts w:ascii="Times New Roman" w:hAnsi="Times New Roman"/>
          <w:sz w:val="28"/>
          <w:szCs w:val="28"/>
        </w:rPr>
        <w:t>спортивных мероприятий</w:t>
      </w:r>
      <w:r w:rsidR="0008298D" w:rsidRPr="0008298D">
        <w:rPr>
          <w:rFonts w:ascii="Times New Roman" w:hAnsi="Times New Roman"/>
          <w:sz w:val="28"/>
          <w:szCs w:val="28"/>
        </w:rPr>
        <w:t xml:space="preserve"> </w:t>
      </w:r>
      <w:r w:rsidR="00B5116C">
        <w:rPr>
          <w:rFonts w:ascii="Times New Roman" w:hAnsi="Times New Roman"/>
          <w:sz w:val="28"/>
          <w:szCs w:val="28"/>
        </w:rPr>
        <w:t>может осуществляться без</w:t>
      </w:r>
      <w:r w:rsidR="00F9447F" w:rsidRPr="0008298D">
        <w:rPr>
          <w:rFonts w:ascii="Times New Roman" w:hAnsi="Times New Roman"/>
          <w:sz w:val="28"/>
          <w:szCs w:val="28"/>
        </w:rPr>
        <w:t xml:space="preserve"> предварительного согласования с организатором мероприятия, должны соответствовать следующим требованиям:</w:t>
      </w:r>
    </w:p>
    <w:p w:rsidR="00F9447F" w:rsidRPr="0008298D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8D">
        <w:rPr>
          <w:rFonts w:ascii="Times New Roman" w:hAnsi="Times New Roman"/>
          <w:sz w:val="28"/>
          <w:szCs w:val="28"/>
        </w:rPr>
        <w:t>не содержать надпис</w:t>
      </w:r>
      <w:r w:rsidR="00013E1E">
        <w:rPr>
          <w:rFonts w:ascii="Times New Roman" w:hAnsi="Times New Roman"/>
          <w:sz w:val="28"/>
          <w:szCs w:val="28"/>
        </w:rPr>
        <w:t>и</w:t>
      </w:r>
      <w:r w:rsidRPr="0008298D">
        <w:rPr>
          <w:rFonts w:ascii="Times New Roman" w:hAnsi="Times New Roman"/>
          <w:sz w:val="28"/>
          <w:szCs w:val="28"/>
        </w:rPr>
        <w:t xml:space="preserve"> политического, экстремистского, провокационного или рекламного характера, оскорблени</w:t>
      </w:r>
      <w:r w:rsidR="00013E1E">
        <w:rPr>
          <w:rFonts w:ascii="Times New Roman" w:hAnsi="Times New Roman"/>
          <w:sz w:val="28"/>
          <w:szCs w:val="28"/>
        </w:rPr>
        <w:t>я</w:t>
      </w:r>
      <w:r w:rsidRPr="0008298D">
        <w:rPr>
          <w:rFonts w:ascii="Times New Roman" w:hAnsi="Times New Roman"/>
          <w:sz w:val="28"/>
          <w:szCs w:val="28"/>
        </w:rPr>
        <w:t>, ненормативную лексику или непристойные изображения;</w:t>
      </w:r>
    </w:p>
    <w:p w:rsidR="00F9447F" w:rsidRPr="0008298D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8D">
        <w:rPr>
          <w:rFonts w:ascii="Times New Roman" w:hAnsi="Times New Roman"/>
          <w:sz w:val="28"/>
          <w:szCs w:val="28"/>
        </w:rPr>
        <w:t>не содержать нацистскую атрибутику или символику либо атрибутику или символику террористических и экстремистских организаций, а также атрибутику или символику, сходную с ними до степени смешения;</w:t>
      </w:r>
    </w:p>
    <w:p w:rsidR="00F9447F" w:rsidRPr="0008298D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8D">
        <w:rPr>
          <w:rFonts w:ascii="Times New Roman" w:hAnsi="Times New Roman"/>
          <w:sz w:val="28"/>
          <w:szCs w:val="28"/>
        </w:rPr>
        <w:t xml:space="preserve">не иметь целью оскорбление чести и достоинства участников, зрителей и (или) организаторов </w:t>
      </w:r>
      <w:r w:rsidR="00013E1E">
        <w:rPr>
          <w:rFonts w:ascii="Times New Roman" w:hAnsi="Times New Roman"/>
          <w:sz w:val="28"/>
          <w:szCs w:val="28"/>
        </w:rPr>
        <w:t>ВОПСМ</w:t>
      </w:r>
      <w:r w:rsidRPr="0008298D">
        <w:rPr>
          <w:rFonts w:ascii="Times New Roman" w:hAnsi="Times New Roman"/>
          <w:sz w:val="28"/>
          <w:szCs w:val="28"/>
        </w:rPr>
        <w:t>;</w:t>
      </w:r>
    </w:p>
    <w:p w:rsidR="00F9447F" w:rsidRPr="0008298D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8D">
        <w:rPr>
          <w:rFonts w:ascii="Times New Roman" w:hAnsi="Times New Roman"/>
          <w:sz w:val="28"/>
          <w:szCs w:val="28"/>
        </w:rPr>
        <w:t>для баннеров и флагов – не превышать размеров, определяемых нормативными правовыми актами государства;</w:t>
      </w:r>
    </w:p>
    <w:p w:rsidR="00F9447F" w:rsidRPr="0008298D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8D">
        <w:rPr>
          <w:rFonts w:ascii="Times New Roman" w:hAnsi="Times New Roman"/>
          <w:sz w:val="28"/>
          <w:szCs w:val="28"/>
        </w:rPr>
        <w:t>не являться предметами, использование и (или) хранение которых не допускается нормативными правовыми актами государства;</w:t>
      </w:r>
    </w:p>
    <w:p w:rsidR="00F9447F" w:rsidRPr="0008298D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98D">
        <w:rPr>
          <w:rFonts w:ascii="Times New Roman" w:hAnsi="Times New Roman"/>
          <w:sz w:val="28"/>
          <w:szCs w:val="28"/>
        </w:rPr>
        <w:t xml:space="preserve">иметь перевод на государственный язык (государственные языки) содержащихся в средствах поддержки слов и (или) выражений на языках административно-территориальных образований государства и (или) иностранных языках, который заверяется в нотариальном порядке либо организатором </w:t>
      </w:r>
      <w:r w:rsidR="00013E1E">
        <w:rPr>
          <w:rFonts w:ascii="Times New Roman" w:hAnsi="Times New Roman"/>
          <w:sz w:val="28"/>
          <w:szCs w:val="28"/>
        </w:rPr>
        <w:t xml:space="preserve">ВОПСМ </w:t>
      </w:r>
      <w:r w:rsidRPr="0008298D">
        <w:rPr>
          <w:rFonts w:ascii="Times New Roman" w:hAnsi="Times New Roman"/>
          <w:sz w:val="28"/>
          <w:szCs w:val="28"/>
        </w:rPr>
        <w:t>и представляется зрителем уполномоченному лицу при входе в место проведения мероприятия.</w:t>
      </w:r>
    </w:p>
    <w:p w:rsidR="0008298D" w:rsidRPr="00B5116C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16C">
        <w:rPr>
          <w:rFonts w:ascii="Times New Roman" w:hAnsi="Times New Roman"/>
          <w:sz w:val="28"/>
          <w:szCs w:val="28"/>
        </w:rPr>
        <w:t xml:space="preserve">Для лиц, виновных в нарушении правил поведения зрителей при проведении </w:t>
      </w:r>
      <w:r w:rsidR="0032291F">
        <w:rPr>
          <w:rFonts w:ascii="Times New Roman" w:hAnsi="Times New Roman"/>
          <w:sz w:val="28"/>
          <w:szCs w:val="28"/>
        </w:rPr>
        <w:t>ВОПСМ</w:t>
      </w:r>
      <w:r>
        <w:rPr>
          <w:rFonts w:ascii="Times New Roman" w:hAnsi="Times New Roman"/>
          <w:sz w:val="28"/>
          <w:szCs w:val="28"/>
        </w:rPr>
        <w:t xml:space="preserve">, </w:t>
      </w:r>
      <w:r w:rsidR="00934144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государства должно предусматриваться </w:t>
      </w:r>
      <w:r w:rsidRPr="00B5116C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ие</w:t>
      </w:r>
      <w:r w:rsidRPr="00B5116C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5116C">
        <w:rPr>
          <w:rFonts w:ascii="Times New Roman" w:hAnsi="Times New Roman"/>
          <w:sz w:val="28"/>
          <w:szCs w:val="28"/>
        </w:rPr>
        <w:t xml:space="preserve"> запрет</w:t>
      </w:r>
      <w:r>
        <w:rPr>
          <w:rFonts w:ascii="Times New Roman" w:hAnsi="Times New Roman"/>
          <w:sz w:val="28"/>
          <w:szCs w:val="28"/>
        </w:rPr>
        <w:t>а</w:t>
      </w:r>
      <w:r w:rsidRPr="00B5116C">
        <w:rPr>
          <w:rFonts w:ascii="Times New Roman" w:hAnsi="Times New Roman"/>
          <w:sz w:val="28"/>
          <w:szCs w:val="28"/>
        </w:rPr>
        <w:t xml:space="preserve"> на посещение мест</w:t>
      </w:r>
      <w:r w:rsidR="0032291F">
        <w:rPr>
          <w:rFonts w:ascii="Times New Roman" w:hAnsi="Times New Roman"/>
          <w:sz w:val="28"/>
          <w:szCs w:val="28"/>
        </w:rPr>
        <w:t xml:space="preserve"> проведения</w:t>
      </w:r>
      <w:r w:rsidRPr="00B5116C">
        <w:rPr>
          <w:rFonts w:ascii="Times New Roman" w:hAnsi="Times New Roman"/>
          <w:sz w:val="28"/>
          <w:szCs w:val="28"/>
        </w:rPr>
        <w:t xml:space="preserve"> </w:t>
      </w:r>
      <w:r w:rsidR="0032291F">
        <w:rPr>
          <w:rFonts w:ascii="Times New Roman" w:hAnsi="Times New Roman"/>
          <w:sz w:val="28"/>
          <w:szCs w:val="28"/>
        </w:rPr>
        <w:t>ВОПСМ</w:t>
      </w:r>
      <w:r w:rsidRPr="00B5116C">
        <w:rPr>
          <w:rFonts w:ascii="Times New Roman" w:hAnsi="Times New Roman"/>
          <w:sz w:val="28"/>
          <w:szCs w:val="28"/>
        </w:rPr>
        <w:t xml:space="preserve"> в дни их проведения.</w:t>
      </w:r>
    </w:p>
    <w:p w:rsidR="00B5116C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16C">
        <w:rPr>
          <w:rFonts w:ascii="Times New Roman" w:hAnsi="Times New Roman"/>
          <w:sz w:val="28"/>
          <w:szCs w:val="28"/>
        </w:rPr>
        <w:t xml:space="preserve">Ведение списка лиц, которым запрещено посещение мест проведения </w:t>
      </w:r>
      <w:r w:rsidR="0032291F">
        <w:rPr>
          <w:rFonts w:ascii="Times New Roman" w:hAnsi="Times New Roman"/>
          <w:sz w:val="28"/>
          <w:szCs w:val="28"/>
        </w:rPr>
        <w:t>ВОПСМ</w:t>
      </w:r>
      <w:r w:rsidRPr="00B5116C">
        <w:rPr>
          <w:rFonts w:ascii="Times New Roman" w:hAnsi="Times New Roman"/>
          <w:sz w:val="28"/>
          <w:szCs w:val="28"/>
        </w:rPr>
        <w:t xml:space="preserve"> в дни их проведения, </w:t>
      </w:r>
      <w:r w:rsidR="00B5116C" w:rsidRPr="00B5116C">
        <w:rPr>
          <w:rFonts w:ascii="Times New Roman" w:hAnsi="Times New Roman"/>
          <w:sz w:val="28"/>
          <w:szCs w:val="28"/>
        </w:rPr>
        <w:t xml:space="preserve">может быть возложено нормативными актами государства на </w:t>
      </w:r>
      <w:r w:rsidRPr="00B5116C">
        <w:rPr>
          <w:rFonts w:ascii="Times New Roman" w:hAnsi="Times New Roman"/>
          <w:sz w:val="28"/>
          <w:szCs w:val="28"/>
        </w:rPr>
        <w:t>министерство внутренних дел.</w:t>
      </w:r>
      <w:r w:rsidR="00B5116C" w:rsidRPr="00B5116C">
        <w:rPr>
          <w:rFonts w:ascii="Times New Roman" w:hAnsi="Times New Roman"/>
          <w:sz w:val="28"/>
          <w:szCs w:val="28"/>
        </w:rPr>
        <w:t xml:space="preserve"> Порядок передачи информации о лицах, которым запрещено посещение мест проведения </w:t>
      </w:r>
      <w:r w:rsidR="0032291F">
        <w:rPr>
          <w:rFonts w:ascii="Times New Roman" w:hAnsi="Times New Roman"/>
          <w:sz w:val="28"/>
          <w:szCs w:val="28"/>
        </w:rPr>
        <w:t>ВОПСМ</w:t>
      </w:r>
      <w:r w:rsidR="00B5116C" w:rsidRPr="00B5116C">
        <w:rPr>
          <w:rFonts w:ascii="Times New Roman" w:hAnsi="Times New Roman"/>
          <w:sz w:val="28"/>
          <w:szCs w:val="28"/>
        </w:rPr>
        <w:t xml:space="preserve"> в дни их проведения</w:t>
      </w:r>
      <w:r w:rsidR="00B5116C">
        <w:rPr>
          <w:rFonts w:ascii="Times New Roman" w:hAnsi="Times New Roman"/>
          <w:sz w:val="28"/>
          <w:szCs w:val="28"/>
        </w:rPr>
        <w:t>,</w:t>
      </w:r>
      <w:r w:rsidR="00B5116C" w:rsidRPr="00B5116C">
        <w:rPr>
          <w:rFonts w:ascii="Times New Roman" w:hAnsi="Times New Roman"/>
          <w:sz w:val="28"/>
          <w:szCs w:val="28"/>
        </w:rPr>
        <w:t xml:space="preserve"> </w:t>
      </w:r>
      <w:r w:rsidR="00B5116C">
        <w:rPr>
          <w:rFonts w:ascii="Times New Roman" w:hAnsi="Times New Roman"/>
          <w:sz w:val="28"/>
          <w:szCs w:val="28"/>
        </w:rPr>
        <w:t xml:space="preserve">заинтересованным органам государственной власти и организаторам </w:t>
      </w:r>
      <w:r w:rsidR="0032291F">
        <w:rPr>
          <w:rFonts w:ascii="Times New Roman" w:hAnsi="Times New Roman"/>
          <w:sz w:val="28"/>
          <w:szCs w:val="28"/>
        </w:rPr>
        <w:t>ВОПСМ</w:t>
      </w:r>
      <w:r w:rsidR="00B5116C">
        <w:rPr>
          <w:rFonts w:ascii="Times New Roman" w:hAnsi="Times New Roman"/>
          <w:sz w:val="28"/>
          <w:szCs w:val="28"/>
        </w:rPr>
        <w:t xml:space="preserve"> определяется нормативными правовыми актами и распорядительными документами министерства внутренних дел.</w:t>
      </w:r>
    </w:p>
    <w:p w:rsidR="00ED3076" w:rsidRDefault="00ED307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16C" w:rsidRPr="00B5116C" w:rsidRDefault="00B5116C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5116C">
        <w:rPr>
          <w:rFonts w:ascii="Times New Roman" w:hAnsi="Times New Roman"/>
          <w:bCs w:val="0"/>
          <w:i/>
          <w:iCs/>
          <w:sz w:val="28"/>
          <w:szCs w:val="28"/>
        </w:rPr>
        <w:t xml:space="preserve">4.1.5. Определение требований к местам проведения </w:t>
      </w:r>
      <w:r w:rsidR="00BD1FCF" w:rsidRPr="00BD1FCF">
        <w:rPr>
          <w:rFonts w:ascii="Times New Roman" w:hAnsi="Times New Roman"/>
          <w:bCs w:val="0"/>
          <w:i/>
          <w:iCs/>
          <w:sz w:val="28"/>
          <w:szCs w:val="28"/>
        </w:rPr>
        <w:t>важных общественно-политических, спортивных и иных мероприятий международного уровня</w:t>
      </w:r>
    </w:p>
    <w:p w:rsidR="00B5116C" w:rsidRPr="00062678" w:rsidRDefault="0093414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Нормативными правовыми актами</w:t>
      </w:r>
      <w:r w:rsidRPr="00D35D23">
        <w:rPr>
          <w:rFonts w:ascii="Times New Roman" w:hAnsi="Times New Roman"/>
          <w:sz w:val="28"/>
          <w:szCs w:val="28"/>
        </w:rPr>
        <w:t xml:space="preserve"> </w:t>
      </w:r>
      <w:r w:rsidR="00B5116C" w:rsidRPr="00D35D23">
        <w:rPr>
          <w:rFonts w:ascii="Times New Roman" w:hAnsi="Times New Roman"/>
          <w:sz w:val="28"/>
          <w:szCs w:val="28"/>
        </w:rPr>
        <w:t xml:space="preserve">государства </w:t>
      </w:r>
      <w:r w:rsidR="00BD1FCF" w:rsidRPr="00D35D23">
        <w:rPr>
          <w:rFonts w:ascii="Times New Roman" w:hAnsi="Times New Roman"/>
          <w:sz w:val="28"/>
          <w:szCs w:val="28"/>
        </w:rPr>
        <w:t>устанавливаются</w:t>
      </w:r>
      <w:r w:rsidR="00B5116C" w:rsidRPr="00D35D23">
        <w:rPr>
          <w:rFonts w:ascii="Times New Roman" w:hAnsi="Times New Roman"/>
          <w:sz w:val="28"/>
          <w:szCs w:val="28"/>
        </w:rPr>
        <w:t xml:space="preserve"> </w:t>
      </w:r>
      <w:r w:rsidR="00BD1FCF" w:rsidRPr="00D35D23">
        <w:rPr>
          <w:rFonts w:ascii="Times New Roman" w:hAnsi="Times New Roman"/>
          <w:sz w:val="28"/>
          <w:szCs w:val="28"/>
        </w:rPr>
        <w:t>требовани</w:t>
      </w:r>
      <w:r w:rsidR="00D35D23">
        <w:rPr>
          <w:rFonts w:ascii="Times New Roman" w:hAnsi="Times New Roman"/>
          <w:sz w:val="28"/>
          <w:szCs w:val="28"/>
        </w:rPr>
        <w:t>я</w:t>
      </w:r>
      <w:r w:rsidR="00BD1FCF" w:rsidRPr="00D35D23">
        <w:rPr>
          <w:rFonts w:ascii="Times New Roman" w:hAnsi="Times New Roman"/>
          <w:sz w:val="28"/>
          <w:szCs w:val="28"/>
        </w:rPr>
        <w:t xml:space="preserve"> к местам проведения </w:t>
      </w:r>
      <w:r w:rsidR="00BD1FCF" w:rsidRPr="00652DFD">
        <w:rPr>
          <w:rFonts w:ascii="Times New Roman" w:hAnsi="Times New Roman"/>
          <w:sz w:val="28"/>
          <w:szCs w:val="28"/>
        </w:rPr>
        <w:t>важных общественно-политических, спортивных и иных мероприятий международного уровня</w:t>
      </w:r>
      <w:r w:rsidR="00652DFD" w:rsidRPr="00652DFD">
        <w:rPr>
          <w:rFonts w:ascii="Times New Roman" w:hAnsi="Times New Roman"/>
          <w:sz w:val="28"/>
          <w:szCs w:val="28"/>
        </w:rPr>
        <w:t xml:space="preserve">, одним из которых должно выступать наличие </w:t>
      </w:r>
      <w:r w:rsidR="00B5116C" w:rsidRPr="00652DFD">
        <w:rPr>
          <w:rFonts w:ascii="Times New Roman" w:hAnsi="Times New Roman"/>
          <w:sz w:val="28"/>
          <w:szCs w:val="28"/>
        </w:rPr>
        <w:t>соответствующ</w:t>
      </w:r>
      <w:r w:rsidR="00652DFD" w:rsidRPr="00652DFD">
        <w:rPr>
          <w:rFonts w:ascii="Times New Roman" w:hAnsi="Times New Roman"/>
          <w:sz w:val="28"/>
          <w:szCs w:val="28"/>
        </w:rPr>
        <w:t>ей</w:t>
      </w:r>
      <w:r w:rsidR="00B5116C" w:rsidRPr="00652DFD">
        <w:rPr>
          <w:rFonts w:ascii="Times New Roman" w:hAnsi="Times New Roman"/>
          <w:sz w:val="28"/>
          <w:szCs w:val="28"/>
        </w:rPr>
        <w:t xml:space="preserve"> инфраструктур</w:t>
      </w:r>
      <w:r w:rsidR="00652DFD" w:rsidRPr="00652DFD">
        <w:rPr>
          <w:rFonts w:ascii="Times New Roman" w:hAnsi="Times New Roman"/>
          <w:sz w:val="28"/>
          <w:szCs w:val="28"/>
        </w:rPr>
        <w:t>ы</w:t>
      </w:r>
      <w:r w:rsidR="00B5116C" w:rsidRPr="00652DFD">
        <w:rPr>
          <w:rFonts w:ascii="Times New Roman" w:hAnsi="Times New Roman"/>
          <w:sz w:val="28"/>
          <w:szCs w:val="28"/>
        </w:rPr>
        <w:t xml:space="preserve"> и техническо</w:t>
      </w:r>
      <w:r w:rsidR="00652DFD" w:rsidRPr="00652DFD">
        <w:rPr>
          <w:rFonts w:ascii="Times New Roman" w:hAnsi="Times New Roman"/>
          <w:sz w:val="28"/>
          <w:szCs w:val="28"/>
        </w:rPr>
        <w:t>го</w:t>
      </w:r>
      <w:r w:rsidR="00B5116C" w:rsidRPr="00652DFD">
        <w:rPr>
          <w:rFonts w:ascii="Times New Roman" w:hAnsi="Times New Roman"/>
          <w:sz w:val="28"/>
          <w:szCs w:val="28"/>
        </w:rPr>
        <w:t xml:space="preserve"> оснащени</w:t>
      </w:r>
      <w:r w:rsidR="00652DFD" w:rsidRPr="00652DFD">
        <w:rPr>
          <w:rFonts w:ascii="Times New Roman" w:hAnsi="Times New Roman"/>
          <w:sz w:val="28"/>
          <w:szCs w:val="28"/>
        </w:rPr>
        <w:t>я</w:t>
      </w:r>
      <w:r w:rsidR="00B5116C" w:rsidRPr="00652DFD">
        <w:rPr>
          <w:rFonts w:ascii="Times New Roman" w:hAnsi="Times New Roman"/>
          <w:sz w:val="28"/>
          <w:szCs w:val="28"/>
        </w:rPr>
        <w:t>, необходимы</w:t>
      </w:r>
      <w:r w:rsidR="00652DFD" w:rsidRPr="00652DFD">
        <w:rPr>
          <w:rFonts w:ascii="Times New Roman" w:hAnsi="Times New Roman"/>
          <w:sz w:val="28"/>
          <w:szCs w:val="28"/>
        </w:rPr>
        <w:t>х</w:t>
      </w:r>
      <w:r w:rsidR="00B5116C" w:rsidRPr="00652DFD">
        <w:rPr>
          <w:rFonts w:ascii="Times New Roman" w:hAnsi="Times New Roman"/>
          <w:sz w:val="28"/>
          <w:szCs w:val="28"/>
        </w:rPr>
        <w:t xml:space="preserve"> для обеспечения общественного порядка и безопасности при </w:t>
      </w:r>
      <w:r w:rsidR="00B5116C" w:rsidRPr="00062678">
        <w:rPr>
          <w:rFonts w:ascii="Times New Roman" w:hAnsi="Times New Roman"/>
          <w:sz w:val="28"/>
          <w:szCs w:val="28"/>
        </w:rPr>
        <w:t>проведении мероприятий.</w:t>
      </w:r>
    </w:p>
    <w:p w:rsidR="00B5116C" w:rsidRPr="00062678" w:rsidRDefault="0006267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В число объектов инф</w:t>
      </w:r>
      <w:r w:rsidR="00B5116C" w:rsidRPr="00062678">
        <w:rPr>
          <w:rFonts w:ascii="Times New Roman" w:hAnsi="Times New Roman"/>
          <w:sz w:val="28"/>
          <w:szCs w:val="28"/>
        </w:rPr>
        <w:t>раструктур</w:t>
      </w:r>
      <w:r w:rsidRPr="00062678">
        <w:rPr>
          <w:rFonts w:ascii="Times New Roman" w:hAnsi="Times New Roman"/>
          <w:sz w:val="28"/>
          <w:szCs w:val="28"/>
        </w:rPr>
        <w:t>ы</w:t>
      </w:r>
      <w:r w:rsidR="00B5116C" w:rsidRPr="00062678">
        <w:rPr>
          <w:rFonts w:ascii="Times New Roman" w:hAnsi="Times New Roman"/>
          <w:sz w:val="28"/>
          <w:szCs w:val="28"/>
        </w:rPr>
        <w:t xml:space="preserve"> мест проведения </w:t>
      </w:r>
      <w:r w:rsidR="00ED3076">
        <w:rPr>
          <w:rFonts w:ascii="Times New Roman" w:hAnsi="Times New Roman"/>
          <w:sz w:val="28"/>
          <w:szCs w:val="28"/>
        </w:rPr>
        <w:t>ВОПСМ</w:t>
      </w:r>
      <w:r w:rsidRPr="00062678">
        <w:rPr>
          <w:rFonts w:ascii="Times New Roman" w:hAnsi="Times New Roman"/>
          <w:sz w:val="28"/>
          <w:szCs w:val="28"/>
        </w:rPr>
        <w:t xml:space="preserve"> </w:t>
      </w:r>
      <w:r w:rsidR="00B5116C" w:rsidRPr="00062678">
        <w:rPr>
          <w:rFonts w:ascii="Times New Roman" w:hAnsi="Times New Roman"/>
          <w:sz w:val="28"/>
          <w:szCs w:val="28"/>
        </w:rPr>
        <w:t>включа</w:t>
      </w:r>
      <w:r w:rsidRPr="00062678">
        <w:rPr>
          <w:rFonts w:ascii="Times New Roman" w:hAnsi="Times New Roman"/>
          <w:sz w:val="28"/>
          <w:szCs w:val="28"/>
        </w:rPr>
        <w:t>ю</w:t>
      </w:r>
      <w:r w:rsidR="00B5116C" w:rsidRPr="00062678">
        <w:rPr>
          <w:rFonts w:ascii="Times New Roman" w:hAnsi="Times New Roman"/>
          <w:sz w:val="28"/>
          <w:szCs w:val="28"/>
        </w:rPr>
        <w:t>т</w:t>
      </w:r>
      <w:r w:rsidRPr="00062678">
        <w:rPr>
          <w:rFonts w:ascii="Times New Roman" w:hAnsi="Times New Roman"/>
          <w:sz w:val="28"/>
          <w:szCs w:val="28"/>
        </w:rPr>
        <w:t>ся</w:t>
      </w:r>
      <w:r w:rsidR="00B5116C" w:rsidRPr="00062678">
        <w:rPr>
          <w:rFonts w:ascii="Times New Roman" w:hAnsi="Times New Roman"/>
          <w:sz w:val="28"/>
          <w:szCs w:val="28"/>
        </w:rPr>
        <w:t xml:space="preserve"> объекты, предназначенные для обеспечения общественного порядка и безопасности при проведении таких мероприятий:</w:t>
      </w:r>
    </w:p>
    <w:p w:rsidR="00B5116C" w:rsidRPr="00062678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помещени</w:t>
      </w:r>
      <w:r w:rsidR="00062678" w:rsidRPr="00062678">
        <w:rPr>
          <w:rFonts w:ascii="Times New Roman" w:hAnsi="Times New Roman"/>
          <w:sz w:val="28"/>
          <w:szCs w:val="28"/>
        </w:rPr>
        <w:t>я</w:t>
      </w:r>
      <w:r w:rsidRPr="00062678">
        <w:rPr>
          <w:rFonts w:ascii="Times New Roman" w:hAnsi="Times New Roman"/>
          <w:sz w:val="28"/>
          <w:szCs w:val="28"/>
        </w:rPr>
        <w:t xml:space="preserve"> для работы организатора </w:t>
      </w:r>
      <w:r w:rsidR="00ED3076">
        <w:rPr>
          <w:rFonts w:ascii="Times New Roman" w:hAnsi="Times New Roman"/>
          <w:sz w:val="28"/>
          <w:szCs w:val="28"/>
        </w:rPr>
        <w:t>ВОПСМ</w:t>
      </w:r>
      <w:r w:rsidRPr="00062678">
        <w:rPr>
          <w:rFonts w:ascii="Times New Roman" w:hAnsi="Times New Roman"/>
          <w:sz w:val="28"/>
          <w:szCs w:val="28"/>
        </w:rPr>
        <w:t xml:space="preserve"> или координационного органа;</w:t>
      </w:r>
    </w:p>
    <w:p w:rsidR="00B5116C" w:rsidRPr="00062678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помещения для работы сотрудников органов внутренних дел, органов безопасности и спецслужб либо места, специально подготовленные в соответствии с требованиями, утверждаемыми в установленном порядке по согласованию с указанными государственными органами;</w:t>
      </w:r>
    </w:p>
    <w:p w:rsidR="00B5116C" w:rsidRPr="00062678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специально подготовленное помещение для хранения предметов, запрещенных для проноса, либо иное выделенное место, оборудованное в соответствии с требованиями, утверждаемыми министерством внутренних дел;</w:t>
      </w:r>
    </w:p>
    <w:p w:rsidR="00B5116C" w:rsidRPr="00062678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парковочные места для размещения транспортных средств, в том числе автомобилей и специальной техники оперативных служб, а также транспортных средств инвалидов и маломобильных групп населения;</w:t>
      </w:r>
    </w:p>
    <w:p w:rsidR="00B5116C" w:rsidRPr="00062678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медицинский пункт;</w:t>
      </w:r>
    </w:p>
    <w:p w:rsidR="00B5116C" w:rsidRPr="00062678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санитарные узлы;</w:t>
      </w:r>
    </w:p>
    <w:p w:rsidR="00B5116C" w:rsidRPr="00062678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78">
        <w:rPr>
          <w:rFonts w:ascii="Times New Roman" w:hAnsi="Times New Roman"/>
          <w:sz w:val="28"/>
          <w:szCs w:val="28"/>
        </w:rPr>
        <w:t>зоны (контрольно-пропускные пункты) для осмотра входящих граждан и въезжающего транспорта с применением технических средств, требования к которым утверждаются министерством внутренних дел.</w:t>
      </w:r>
    </w:p>
    <w:p w:rsidR="00B5116C" w:rsidRPr="00EA2A1A" w:rsidRDefault="00EA2A1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средствам</w:t>
      </w:r>
      <w:r w:rsidRPr="00EA2A1A">
        <w:rPr>
          <w:rFonts w:ascii="Times New Roman" w:hAnsi="Times New Roman"/>
          <w:sz w:val="28"/>
          <w:szCs w:val="28"/>
        </w:rPr>
        <w:t xml:space="preserve"> технического оснащения о</w:t>
      </w:r>
      <w:r w:rsidR="00B5116C" w:rsidRPr="00EA2A1A">
        <w:rPr>
          <w:rFonts w:ascii="Times New Roman" w:hAnsi="Times New Roman"/>
          <w:sz w:val="28"/>
          <w:szCs w:val="28"/>
        </w:rPr>
        <w:t>бъект</w:t>
      </w:r>
      <w:r w:rsidRPr="00EA2A1A">
        <w:rPr>
          <w:rFonts w:ascii="Times New Roman" w:hAnsi="Times New Roman"/>
          <w:sz w:val="28"/>
          <w:szCs w:val="28"/>
        </w:rPr>
        <w:t xml:space="preserve">ов, на которых проводятся </w:t>
      </w:r>
      <w:r w:rsidR="00ED3076">
        <w:rPr>
          <w:rFonts w:ascii="Times New Roman" w:hAnsi="Times New Roman"/>
          <w:sz w:val="28"/>
          <w:szCs w:val="28"/>
        </w:rPr>
        <w:t>ВОПСМ</w:t>
      </w:r>
      <w:r w:rsidRPr="00EA2A1A">
        <w:rPr>
          <w:rFonts w:ascii="Times New Roman" w:hAnsi="Times New Roman"/>
          <w:sz w:val="28"/>
          <w:szCs w:val="28"/>
        </w:rPr>
        <w:t xml:space="preserve">, используемым в </w:t>
      </w:r>
      <w:r w:rsidR="00B5116C" w:rsidRPr="00EA2A1A">
        <w:rPr>
          <w:rFonts w:ascii="Times New Roman" w:hAnsi="Times New Roman"/>
          <w:sz w:val="28"/>
          <w:szCs w:val="28"/>
        </w:rPr>
        <w:t xml:space="preserve">целях обеспечения общественного порядка и безопасности при проведении </w:t>
      </w:r>
      <w:r w:rsidRPr="00EA2A1A">
        <w:rPr>
          <w:rFonts w:ascii="Times New Roman" w:hAnsi="Times New Roman"/>
          <w:sz w:val="28"/>
          <w:szCs w:val="28"/>
        </w:rPr>
        <w:t>мероприятий</w:t>
      </w:r>
      <w:r w:rsidR="00293785">
        <w:rPr>
          <w:rFonts w:ascii="Times New Roman" w:hAnsi="Times New Roman"/>
          <w:sz w:val="28"/>
          <w:szCs w:val="28"/>
        </w:rPr>
        <w:t>,</w:t>
      </w:r>
      <w:r w:rsidRPr="00EA2A1A">
        <w:rPr>
          <w:rFonts w:ascii="Times New Roman" w:hAnsi="Times New Roman"/>
          <w:sz w:val="28"/>
          <w:szCs w:val="28"/>
        </w:rPr>
        <w:t xml:space="preserve"> могут быть отнесены</w:t>
      </w:r>
      <w:r w:rsidR="00B5116C" w:rsidRPr="00EA2A1A">
        <w:rPr>
          <w:rFonts w:ascii="Times New Roman" w:hAnsi="Times New Roman"/>
          <w:sz w:val="28"/>
          <w:szCs w:val="28"/>
        </w:rPr>
        <w:t>:</w:t>
      </w:r>
    </w:p>
    <w:p w:rsidR="00B5116C" w:rsidRPr="00EA2A1A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A1A">
        <w:rPr>
          <w:rFonts w:ascii="Times New Roman" w:hAnsi="Times New Roman"/>
          <w:sz w:val="28"/>
          <w:szCs w:val="28"/>
        </w:rPr>
        <w:t>информационны</w:t>
      </w:r>
      <w:r w:rsidR="00EA2A1A" w:rsidRPr="00EA2A1A">
        <w:rPr>
          <w:rFonts w:ascii="Times New Roman" w:hAnsi="Times New Roman"/>
          <w:sz w:val="28"/>
          <w:szCs w:val="28"/>
        </w:rPr>
        <w:t>е</w:t>
      </w:r>
      <w:r w:rsidRPr="00EA2A1A">
        <w:rPr>
          <w:rFonts w:ascii="Times New Roman" w:hAnsi="Times New Roman"/>
          <w:sz w:val="28"/>
          <w:szCs w:val="28"/>
        </w:rPr>
        <w:t xml:space="preserve"> табло и (или) стенд</w:t>
      </w:r>
      <w:r w:rsidR="00EA2A1A" w:rsidRPr="00EA2A1A">
        <w:rPr>
          <w:rFonts w:ascii="Times New Roman" w:hAnsi="Times New Roman"/>
          <w:sz w:val="28"/>
          <w:szCs w:val="28"/>
        </w:rPr>
        <w:t>ы</w:t>
      </w:r>
      <w:r w:rsidRPr="00EA2A1A">
        <w:rPr>
          <w:rFonts w:ascii="Times New Roman" w:hAnsi="Times New Roman"/>
          <w:sz w:val="28"/>
          <w:szCs w:val="28"/>
        </w:rPr>
        <w:t>;</w:t>
      </w:r>
    </w:p>
    <w:p w:rsidR="00B5116C" w:rsidRPr="00EA2A1A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A1A">
        <w:rPr>
          <w:rFonts w:ascii="Times New Roman" w:hAnsi="Times New Roman"/>
          <w:sz w:val="28"/>
          <w:szCs w:val="28"/>
        </w:rPr>
        <w:t>систем</w:t>
      </w:r>
      <w:r w:rsidR="00EA2A1A" w:rsidRPr="00EA2A1A">
        <w:rPr>
          <w:rFonts w:ascii="Times New Roman" w:hAnsi="Times New Roman"/>
          <w:sz w:val="28"/>
          <w:szCs w:val="28"/>
        </w:rPr>
        <w:t>ы</w:t>
      </w:r>
      <w:r w:rsidRPr="00EA2A1A">
        <w:rPr>
          <w:rFonts w:ascii="Times New Roman" w:hAnsi="Times New Roman"/>
          <w:sz w:val="28"/>
          <w:szCs w:val="28"/>
        </w:rPr>
        <w:t xml:space="preserve"> контроля и управления доступом;</w:t>
      </w:r>
    </w:p>
    <w:p w:rsidR="00B5116C" w:rsidRPr="00EA2A1A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A1A">
        <w:rPr>
          <w:rFonts w:ascii="Times New Roman" w:hAnsi="Times New Roman"/>
          <w:sz w:val="28"/>
          <w:szCs w:val="28"/>
        </w:rPr>
        <w:t>охранн</w:t>
      </w:r>
      <w:r w:rsidR="00EA2A1A" w:rsidRPr="00EA2A1A">
        <w:rPr>
          <w:rFonts w:ascii="Times New Roman" w:hAnsi="Times New Roman"/>
          <w:sz w:val="28"/>
          <w:szCs w:val="28"/>
        </w:rPr>
        <w:t>ая</w:t>
      </w:r>
      <w:r w:rsidRPr="00EA2A1A">
        <w:rPr>
          <w:rFonts w:ascii="Times New Roman" w:hAnsi="Times New Roman"/>
          <w:sz w:val="28"/>
          <w:szCs w:val="28"/>
        </w:rPr>
        <w:t xml:space="preserve"> телевизионн</w:t>
      </w:r>
      <w:r w:rsidR="00EA2A1A" w:rsidRPr="00EA2A1A">
        <w:rPr>
          <w:rFonts w:ascii="Times New Roman" w:hAnsi="Times New Roman"/>
          <w:sz w:val="28"/>
          <w:szCs w:val="28"/>
        </w:rPr>
        <w:t>ая</w:t>
      </w:r>
      <w:r w:rsidRPr="00EA2A1A">
        <w:rPr>
          <w:rFonts w:ascii="Times New Roman" w:hAnsi="Times New Roman"/>
          <w:sz w:val="28"/>
          <w:szCs w:val="28"/>
        </w:rPr>
        <w:t xml:space="preserve"> систем</w:t>
      </w:r>
      <w:r w:rsidR="00EA2A1A" w:rsidRPr="00EA2A1A">
        <w:rPr>
          <w:rFonts w:ascii="Times New Roman" w:hAnsi="Times New Roman"/>
          <w:sz w:val="28"/>
          <w:szCs w:val="28"/>
        </w:rPr>
        <w:t>а</w:t>
      </w:r>
      <w:r w:rsidRPr="00EA2A1A">
        <w:rPr>
          <w:rFonts w:ascii="Times New Roman" w:hAnsi="Times New Roman"/>
          <w:sz w:val="28"/>
          <w:szCs w:val="28"/>
        </w:rPr>
        <w:t>;</w:t>
      </w:r>
    </w:p>
    <w:p w:rsidR="00B5116C" w:rsidRPr="00EA2A1A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A1A">
        <w:rPr>
          <w:rFonts w:ascii="Times New Roman" w:hAnsi="Times New Roman"/>
          <w:sz w:val="28"/>
          <w:szCs w:val="28"/>
        </w:rPr>
        <w:t>систем</w:t>
      </w:r>
      <w:r w:rsidR="00EA2A1A" w:rsidRPr="00EA2A1A">
        <w:rPr>
          <w:rFonts w:ascii="Times New Roman" w:hAnsi="Times New Roman"/>
          <w:sz w:val="28"/>
          <w:szCs w:val="28"/>
        </w:rPr>
        <w:t>а</w:t>
      </w:r>
      <w:r w:rsidRPr="00EA2A1A">
        <w:rPr>
          <w:rFonts w:ascii="Times New Roman" w:hAnsi="Times New Roman"/>
          <w:sz w:val="28"/>
          <w:szCs w:val="28"/>
        </w:rPr>
        <w:t xml:space="preserve"> охранной и тревожной сигнализации;</w:t>
      </w:r>
    </w:p>
    <w:p w:rsidR="00B5116C" w:rsidRPr="00EA2A1A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A1A">
        <w:rPr>
          <w:rFonts w:ascii="Times New Roman" w:hAnsi="Times New Roman"/>
          <w:sz w:val="28"/>
          <w:szCs w:val="28"/>
        </w:rPr>
        <w:t>систем</w:t>
      </w:r>
      <w:r w:rsidR="00EA2A1A" w:rsidRPr="00EA2A1A">
        <w:rPr>
          <w:rFonts w:ascii="Times New Roman" w:hAnsi="Times New Roman"/>
          <w:sz w:val="28"/>
          <w:szCs w:val="28"/>
        </w:rPr>
        <w:t>а</w:t>
      </w:r>
      <w:r w:rsidRPr="00EA2A1A">
        <w:rPr>
          <w:rFonts w:ascii="Times New Roman" w:hAnsi="Times New Roman"/>
          <w:sz w:val="28"/>
          <w:szCs w:val="28"/>
        </w:rPr>
        <w:t xml:space="preserve"> охранного освещения;</w:t>
      </w:r>
    </w:p>
    <w:p w:rsidR="00B5116C" w:rsidRPr="00EA2A1A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A1A">
        <w:rPr>
          <w:rFonts w:ascii="Times New Roman" w:hAnsi="Times New Roman"/>
          <w:sz w:val="28"/>
          <w:szCs w:val="28"/>
        </w:rPr>
        <w:t>систем</w:t>
      </w:r>
      <w:r w:rsidR="00EA2A1A" w:rsidRPr="00EA2A1A">
        <w:rPr>
          <w:rFonts w:ascii="Times New Roman" w:hAnsi="Times New Roman"/>
          <w:sz w:val="28"/>
          <w:szCs w:val="28"/>
        </w:rPr>
        <w:t>а</w:t>
      </w:r>
      <w:r w:rsidRPr="00EA2A1A">
        <w:rPr>
          <w:rFonts w:ascii="Times New Roman" w:hAnsi="Times New Roman"/>
          <w:sz w:val="28"/>
          <w:szCs w:val="28"/>
        </w:rPr>
        <w:t xml:space="preserve"> экстренной связи;</w:t>
      </w:r>
    </w:p>
    <w:p w:rsidR="00B5116C" w:rsidRPr="00EA2A1A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A1A">
        <w:rPr>
          <w:rFonts w:ascii="Times New Roman" w:hAnsi="Times New Roman"/>
          <w:sz w:val="28"/>
          <w:szCs w:val="28"/>
        </w:rPr>
        <w:t>систем</w:t>
      </w:r>
      <w:r w:rsidR="00EA2A1A" w:rsidRPr="00EA2A1A">
        <w:rPr>
          <w:rFonts w:ascii="Times New Roman" w:hAnsi="Times New Roman"/>
          <w:sz w:val="28"/>
          <w:szCs w:val="28"/>
        </w:rPr>
        <w:t>а</w:t>
      </w:r>
      <w:r w:rsidRPr="00EA2A1A">
        <w:rPr>
          <w:rFonts w:ascii="Times New Roman" w:hAnsi="Times New Roman"/>
          <w:sz w:val="28"/>
          <w:szCs w:val="28"/>
        </w:rPr>
        <w:t xml:space="preserve"> видеонаблюдения, позволяющ</w:t>
      </w:r>
      <w:r w:rsidR="00EA2A1A" w:rsidRPr="00EA2A1A">
        <w:rPr>
          <w:rFonts w:ascii="Times New Roman" w:hAnsi="Times New Roman"/>
          <w:sz w:val="28"/>
          <w:szCs w:val="28"/>
        </w:rPr>
        <w:t>ая</w:t>
      </w:r>
      <w:r w:rsidRPr="00EA2A1A">
        <w:rPr>
          <w:rFonts w:ascii="Times New Roman" w:hAnsi="Times New Roman"/>
          <w:sz w:val="28"/>
          <w:szCs w:val="28"/>
        </w:rPr>
        <w:t xml:space="preserve"> осуществлять идентификацию физических лиц во время их нахождения в местах проведения мероприятий, с выводом в помещение, предназначенное для работы организатора мероприятия или координационного органа.</w:t>
      </w:r>
    </w:p>
    <w:p w:rsidR="00061836" w:rsidRDefault="00A94E31" w:rsidP="00C7133B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Нормативными правовыми актами государства </w:t>
      </w:r>
      <w:r w:rsidR="00061836">
        <w:rPr>
          <w:rFonts w:ascii="Times New Roman" w:hAnsi="Times New Roman"/>
          <w:sz w:val="28"/>
          <w:szCs w:val="28"/>
        </w:rPr>
        <w:t xml:space="preserve">определяется перечень документов, наличие которых подтверждает </w:t>
      </w:r>
      <w:r w:rsidR="00293785">
        <w:rPr>
          <w:rFonts w:ascii="Times New Roman" w:hAnsi="Times New Roman"/>
          <w:sz w:val="28"/>
          <w:szCs w:val="28"/>
        </w:rPr>
        <w:t xml:space="preserve">выполнение </w:t>
      </w:r>
      <w:r w:rsidR="00061836">
        <w:rPr>
          <w:rFonts w:ascii="Times New Roman" w:hAnsi="Times New Roman"/>
          <w:sz w:val="28"/>
          <w:szCs w:val="28"/>
        </w:rPr>
        <w:t>с</w:t>
      </w:r>
      <w:r w:rsidR="00061836" w:rsidRPr="00061836">
        <w:rPr>
          <w:rFonts w:ascii="Times New Roman" w:hAnsi="Times New Roman"/>
          <w:sz w:val="28"/>
          <w:szCs w:val="28"/>
        </w:rPr>
        <w:t>обственник</w:t>
      </w:r>
      <w:r w:rsidR="00061836">
        <w:rPr>
          <w:rFonts w:ascii="Times New Roman" w:hAnsi="Times New Roman"/>
          <w:sz w:val="28"/>
          <w:szCs w:val="28"/>
        </w:rPr>
        <w:t>ом</w:t>
      </w:r>
      <w:r w:rsidR="00061836" w:rsidRPr="00061836">
        <w:rPr>
          <w:rFonts w:ascii="Times New Roman" w:hAnsi="Times New Roman"/>
          <w:sz w:val="28"/>
          <w:szCs w:val="28"/>
        </w:rPr>
        <w:t xml:space="preserve"> (пользовател</w:t>
      </w:r>
      <w:r w:rsidR="00061836">
        <w:rPr>
          <w:rFonts w:ascii="Times New Roman" w:hAnsi="Times New Roman"/>
          <w:sz w:val="28"/>
          <w:szCs w:val="28"/>
        </w:rPr>
        <w:t>ем</w:t>
      </w:r>
      <w:r w:rsidR="00061836" w:rsidRPr="00061836">
        <w:rPr>
          <w:rFonts w:ascii="Times New Roman" w:hAnsi="Times New Roman"/>
          <w:sz w:val="28"/>
          <w:szCs w:val="28"/>
        </w:rPr>
        <w:t xml:space="preserve">) </w:t>
      </w:r>
      <w:r w:rsidR="00061836">
        <w:rPr>
          <w:rFonts w:ascii="Times New Roman" w:hAnsi="Times New Roman"/>
          <w:sz w:val="28"/>
          <w:szCs w:val="28"/>
        </w:rPr>
        <w:t xml:space="preserve">объекта, </w:t>
      </w:r>
      <w:r w:rsidR="00B67962">
        <w:rPr>
          <w:rFonts w:ascii="Times New Roman" w:hAnsi="Times New Roman"/>
          <w:sz w:val="28"/>
          <w:szCs w:val="28"/>
        </w:rPr>
        <w:t>используемого для проведения мероприятия</w:t>
      </w:r>
      <w:r w:rsidR="00061836">
        <w:rPr>
          <w:rFonts w:ascii="Times New Roman" w:hAnsi="Times New Roman"/>
          <w:sz w:val="28"/>
          <w:szCs w:val="28"/>
        </w:rPr>
        <w:t>, требований по обеспечению его безопасности. Такими документами являются:</w:t>
      </w:r>
    </w:p>
    <w:p w:rsidR="00B5116C" w:rsidRPr="00061836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36">
        <w:rPr>
          <w:rFonts w:ascii="Times New Roman" w:hAnsi="Times New Roman"/>
          <w:sz w:val="28"/>
          <w:szCs w:val="28"/>
        </w:rPr>
        <w:t>документ, подтверждающий ввод объекта в эксплуатацию;</w:t>
      </w:r>
    </w:p>
    <w:p w:rsidR="00B5116C" w:rsidRPr="00061836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36">
        <w:rPr>
          <w:rFonts w:ascii="Times New Roman" w:hAnsi="Times New Roman"/>
          <w:sz w:val="28"/>
          <w:szCs w:val="28"/>
        </w:rPr>
        <w:t>паспорт безопасности объекта, разработанный в соответствии с нормативными правовыми актами государства в сфере противодействия терроризму;</w:t>
      </w:r>
    </w:p>
    <w:p w:rsidR="00B5116C" w:rsidRPr="00061836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36">
        <w:rPr>
          <w:rFonts w:ascii="Times New Roman" w:hAnsi="Times New Roman"/>
          <w:sz w:val="28"/>
          <w:szCs w:val="28"/>
        </w:rPr>
        <w:t>инструкци</w:t>
      </w:r>
      <w:r w:rsidR="00061836" w:rsidRPr="00061836">
        <w:rPr>
          <w:rFonts w:ascii="Times New Roman" w:hAnsi="Times New Roman"/>
          <w:sz w:val="28"/>
          <w:szCs w:val="28"/>
        </w:rPr>
        <w:t>я</w:t>
      </w:r>
      <w:r w:rsidRPr="00061836">
        <w:rPr>
          <w:rFonts w:ascii="Times New Roman" w:hAnsi="Times New Roman"/>
          <w:sz w:val="28"/>
          <w:szCs w:val="28"/>
        </w:rPr>
        <w:t xml:space="preserve"> по обеспечению общественного порядка и безопасности на объекте, </w:t>
      </w:r>
      <w:r w:rsidR="0032291F" w:rsidRPr="00061836">
        <w:rPr>
          <w:rFonts w:ascii="Times New Roman" w:hAnsi="Times New Roman"/>
          <w:sz w:val="28"/>
          <w:szCs w:val="28"/>
        </w:rPr>
        <w:t>разработанн</w:t>
      </w:r>
      <w:r w:rsidR="0032291F">
        <w:rPr>
          <w:rFonts w:ascii="Times New Roman" w:hAnsi="Times New Roman"/>
          <w:sz w:val="28"/>
          <w:szCs w:val="28"/>
        </w:rPr>
        <w:t>ая</w:t>
      </w:r>
      <w:r w:rsidR="0032291F" w:rsidRPr="00061836">
        <w:rPr>
          <w:rFonts w:ascii="Times New Roman" w:hAnsi="Times New Roman"/>
          <w:sz w:val="28"/>
          <w:szCs w:val="28"/>
        </w:rPr>
        <w:t xml:space="preserve"> </w:t>
      </w:r>
      <w:r w:rsidRPr="00061836">
        <w:rPr>
          <w:rFonts w:ascii="Times New Roman" w:hAnsi="Times New Roman"/>
          <w:sz w:val="28"/>
          <w:szCs w:val="28"/>
        </w:rPr>
        <w:t>в соответствии с требованиями нормативных правовых актов государства, включающ</w:t>
      </w:r>
      <w:r w:rsidR="00293785">
        <w:rPr>
          <w:rFonts w:ascii="Times New Roman" w:hAnsi="Times New Roman"/>
          <w:sz w:val="28"/>
          <w:szCs w:val="28"/>
        </w:rPr>
        <w:t>ая</w:t>
      </w:r>
      <w:r w:rsidRPr="00061836">
        <w:rPr>
          <w:rFonts w:ascii="Times New Roman" w:hAnsi="Times New Roman"/>
          <w:sz w:val="28"/>
          <w:szCs w:val="28"/>
        </w:rPr>
        <w:t xml:space="preserve"> в себя типовой план мероприятий по обеспечению общественного порядка и безопасности при проведении </w:t>
      </w:r>
      <w:r w:rsidR="00ED3076">
        <w:rPr>
          <w:rFonts w:ascii="Times New Roman" w:hAnsi="Times New Roman"/>
          <w:sz w:val="28"/>
          <w:szCs w:val="28"/>
        </w:rPr>
        <w:t>ВОПСМ</w:t>
      </w:r>
      <w:r w:rsidRPr="00061836">
        <w:rPr>
          <w:rFonts w:ascii="Times New Roman" w:hAnsi="Times New Roman"/>
          <w:sz w:val="28"/>
          <w:szCs w:val="28"/>
        </w:rPr>
        <w:t>;</w:t>
      </w:r>
    </w:p>
    <w:p w:rsidR="00B5116C" w:rsidRPr="00061836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36">
        <w:rPr>
          <w:rFonts w:ascii="Times New Roman" w:hAnsi="Times New Roman"/>
          <w:sz w:val="28"/>
          <w:szCs w:val="28"/>
        </w:rPr>
        <w:t>схем</w:t>
      </w:r>
      <w:r w:rsidR="00061836" w:rsidRPr="00061836">
        <w:rPr>
          <w:rFonts w:ascii="Times New Roman" w:hAnsi="Times New Roman"/>
          <w:sz w:val="28"/>
          <w:szCs w:val="28"/>
        </w:rPr>
        <w:t>а</w:t>
      </w:r>
      <w:r w:rsidRPr="00061836">
        <w:rPr>
          <w:rFonts w:ascii="Times New Roman" w:hAnsi="Times New Roman"/>
          <w:sz w:val="28"/>
          <w:szCs w:val="28"/>
        </w:rPr>
        <w:t xml:space="preserve"> расположения эвакуационных знаков безопасности;</w:t>
      </w:r>
    </w:p>
    <w:p w:rsidR="00B5116C" w:rsidRPr="00061836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36">
        <w:rPr>
          <w:rFonts w:ascii="Times New Roman" w:hAnsi="Times New Roman"/>
          <w:sz w:val="28"/>
          <w:szCs w:val="28"/>
        </w:rPr>
        <w:t>схем</w:t>
      </w:r>
      <w:r w:rsidR="00061836" w:rsidRPr="00061836">
        <w:rPr>
          <w:rFonts w:ascii="Times New Roman" w:hAnsi="Times New Roman"/>
          <w:sz w:val="28"/>
          <w:szCs w:val="28"/>
        </w:rPr>
        <w:t>а</w:t>
      </w:r>
      <w:r w:rsidRPr="00061836">
        <w:rPr>
          <w:rFonts w:ascii="Times New Roman" w:hAnsi="Times New Roman"/>
          <w:sz w:val="28"/>
          <w:szCs w:val="28"/>
        </w:rPr>
        <w:t xml:space="preserve"> расположения медицинских пунктов;</w:t>
      </w:r>
    </w:p>
    <w:p w:rsidR="00B5116C" w:rsidRPr="00061836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36">
        <w:rPr>
          <w:rFonts w:ascii="Times New Roman" w:hAnsi="Times New Roman"/>
          <w:sz w:val="28"/>
          <w:szCs w:val="28"/>
        </w:rPr>
        <w:t>схем</w:t>
      </w:r>
      <w:r w:rsidR="00061836" w:rsidRPr="00061836">
        <w:rPr>
          <w:rFonts w:ascii="Times New Roman" w:hAnsi="Times New Roman"/>
          <w:sz w:val="28"/>
          <w:szCs w:val="28"/>
        </w:rPr>
        <w:t>а</w:t>
      </w:r>
      <w:r w:rsidRPr="00061836">
        <w:rPr>
          <w:rFonts w:ascii="Times New Roman" w:hAnsi="Times New Roman"/>
          <w:sz w:val="28"/>
          <w:szCs w:val="28"/>
        </w:rPr>
        <w:t xml:space="preserve"> расположения специально подготовленных помещений или иных выделенных мест для хранения предметов, запрещенных для проноса;</w:t>
      </w:r>
    </w:p>
    <w:p w:rsidR="00B5116C" w:rsidRPr="00061836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36">
        <w:rPr>
          <w:rFonts w:ascii="Times New Roman" w:hAnsi="Times New Roman"/>
          <w:sz w:val="28"/>
          <w:szCs w:val="28"/>
        </w:rPr>
        <w:t>схем</w:t>
      </w:r>
      <w:r w:rsidR="00061836" w:rsidRPr="00061836">
        <w:rPr>
          <w:rFonts w:ascii="Times New Roman" w:hAnsi="Times New Roman"/>
          <w:sz w:val="28"/>
          <w:szCs w:val="28"/>
        </w:rPr>
        <w:t>а</w:t>
      </w:r>
      <w:r w:rsidRPr="00061836">
        <w:rPr>
          <w:rFonts w:ascii="Times New Roman" w:hAnsi="Times New Roman"/>
          <w:sz w:val="28"/>
          <w:szCs w:val="28"/>
        </w:rPr>
        <w:t xml:space="preserve"> организации дорожного движения пешеходов и транспортных средств в месте проведения </w:t>
      </w:r>
      <w:r w:rsidR="00061836" w:rsidRPr="00061836">
        <w:rPr>
          <w:rFonts w:ascii="Times New Roman" w:hAnsi="Times New Roman"/>
          <w:sz w:val="28"/>
          <w:szCs w:val="28"/>
        </w:rPr>
        <w:t>мероприятий</w:t>
      </w:r>
      <w:r w:rsidRPr="00061836">
        <w:rPr>
          <w:rFonts w:ascii="Times New Roman" w:hAnsi="Times New Roman"/>
          <w:sz w:val="28"/>
          <w:szCs w:val="28"/>
        </w:rPr>
        <w:t xml:space="preserve"> и на прилегающей к нему территории;</w:t>
      </w:r>
    </w:p>
    <w:p w:rsidR="00B5116C" w:rsidRPr="00061836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36">
        <w:rPr>
          <w:rFonts w:ascii="Times New Roman" w:hAnsi="Times New Roman"/>
          <w:sz w:val="28"/>
          <w:szCs w:val="28"/>
        </w:rPr>
        <w:t>схем</w:t>
      </w:r>
      <w:r w:rsidR="00061836" w:rsidRPr="00061836">
        <w:rPr>
          <w:rFonts w:ascii="Times New Roman" w:hAnsi="Times New Roman"/>
          <w:sz w:val="28"/>
          <w:szCs w:val="28"/>
        </w:rPr>
        <w:t>а</w:t>
      </w:r>
      <w:r w:rsidRPr="00061836">
        <w:rPr>
          <w:rFonts w:ascii="Times New Roman" w:hAnsi="Times New Roman"/>
          <w:sz w:val="28"/>
          <w:szCs w:val="28"/>
        </w:rPr>
        <w:t xml:space="preserve"> расположения нестационарных торговых объектов;</w:t>
      </w:r>
    </w:p>
    <w:p w:rsidR="00B5116C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36">
        <w:rPr>
          <w:rFonts w:ascii="Times New Roman" w:hAnsi="Times New Roman"/>
          <w:sz w:val="28"/>
          <w:szCs w:val="28"/>
        </w:rPr>
        <w:t>лицензи</w:t>
      </w:r>
      <w:r w:rsidR="00061836" w:rsidRPr="00061836">
        <w:rPr>
          <w:rFonts w:ascii="Times New Roman" w:hAnsi="Times New Roman"/>
          <w:sz w:val="28"/>
          <w:szCs w:val="28"/>
        </w:rPr>
        <w:t>я</w:t>
      </w:r>
      <w:r w:rsidRPr="00061836">
        <w:rPr>
          <w:rFonts w:ascii="Times New Roman" w:hAnsi="Times New Roman"/>
          <w:sz w:val="28"/>
          <w:szCs w:val="28"/>
        </w:rPr>
        <w:t xml:space="preserve"> на осуществление медицинской деятельности медицинским пунктом.</w:t>
      </w:r>
    </w:p>
    <w:p w:rsidR="00E01514" w:rsidRDefault="00E0151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нормативными правовыми актами </w:t>
      </w:r>
      <w:r w:rsidR="00CF27C7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или правительства государства могут быть определены </w:t>
      </w:r>
      <w:r w:rsidRPr="00E01514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я</w:t>
      </w:r>
      <w:r w:rsidRPr="00E01514">
        <w:rPr>
          <w:rFonts w:ascii="Times New Roman" w:hAnsi="Times New Roman"/>
          <w:sz w:val="28"/>
          <w:szCs w:val="28"/>
        </w:rPr>
        <w:t xml:space="preserve"> к антитеррори</w:t>
      </w:r>
      <w:r>
        <w:rPr>
          <w:rFonts w:ascii="Times New Roman" w:hAnsi="Times New Roman"/>
          <w:sz w:val="28"/>
          <w:szCs w:val="28"/>
        </w:rPr>
        <w:t>стической защищенности объектов, которые используются для проведения ВОПСМ (например, объекты спорта, места массового пребывания людей и т.</w:t>
      </w:r>
      <w:r w:rsidR="007E51C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д.)</w:t>
      </w:r>
      <w:r w:rsidR="00CF27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формы паспортов</w:t>
      </w:r>
      <w:r w:rsidRPr="00E01514"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rFonts w:ascii="Times New Roman" w:hAnsi="Times New Roman"/>
          <w:sz w:val="28"/>
          <w:szCs w:val="28"/>
        </w:rPr>
        <w:t>данных объектов.</w:t>
      </w:r>
    </w:p>
    <w:p w:rsidR="00E01514" w:rsidRDefault="00E0151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01514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 xml:space="preserve"> должны устанавливать</w:t>
      </w:r>
      <w:r w:rsidRPr="00E01514">
        <w:rPr>
          <w:rFonts w:ascii="Times New Roman" w:hAnsi="Times New Roman"/>
          <w:sz w:val="28"/>
          <w:szCs w:val="28"/>
        </w:rPr>
        <w:t xml:space="preserve">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недвижимого имущества и комплексов недвижимого имущества, специально предназначенных для проведения </w:t>
      </w:r>
      <w:r>
        <w:rPr>
          <w:rFonts w:ascii="Times New Roman" w:hAnsi="Times New Roman"/>
          <w:sz w:val="28"/>
          <w:szCs w:val="28"/>
        </w:rPr>
        <w:t>ВОПСМ</w:t>
      </w:r>
      <w:r w:rsidRPr="00E01514">
        <w:rPr>
          <w:rFonts w:ascii="Times New Roman" w:hAnsi="Times New Roman"/>
          <w:sz w:val="28"/>
          <w:szCs w:val="28"/>
        </w:rPr>
        <w:t>, включая проведение</w:t>
      </w:r>
      <w:r>
        <w:rPr>
          <w:rFonts w:ascii="Times New Roman" w:hAnsi="Times New Roman"/>
          <w:sz w:val="28"/>
          <w:szCs w:val="28"/>
        </w:rPr>
        <w:t xml:space="preserve"> категорирования данных объектов</w:t>
      </w:r>
      <w:r w:rsidRPr="00E01514">
        <w:rPr>
          <w:rFonts w:ascii="Times New Roman" w:hAnsi="Times New Roman"/>
          <w:sz w:val="28"/>
          <w:szCs w:val="28"/>
        </w:rPr>
        <w:t>, осуществление к</w:t>
      </w:r>
      <w:r>
        <w:rPr>
          <w:rFonts w:ascii="Times New Roman" w:hAnsi="Times New Roman"/>
          <w:sz w:val="28"/>
          <w:szCs w:val="28"/>
        </w:rPr>
        <w:t>онтроля за выполнением</w:t>
      </w:r>
      <w:r w:rsidRPr="00E01514">
        <w:rPr>
          <w:rFonts w:ascii="Times New Roman" w:hAnsi="Times New Roman"/>
          <w:sz w:val="28"/>
          <w:szCs w:val="28"/>
        </w:rPr>
        <w:t xml:space="preserve"> требований и разработку паспо</w:t>
      </w:r>
      <w:r>
        <w:rPr>
          <w:rFonts w:ascii="Times New Roman" w:hAnsi="Times New Roman"/>
          <w:sz w:val="28"/>
          <w:szCs w:val="28"/>
        </w:rPr>
        <w:t>рта безопасности объектов</w:t>
      </w:r>
      <w:r w:rsidRPr="00E01514">
        <w:rPr>
          <w:rFonts w:ascii="Times New Roman" w:hAnsi="Times New Roman"/>
          <w:sz w:val="28"/>
          <w:szCs w:val="28"/>
        </w:rPr>
        <w:t>.</w:t>
      </w:r>
    </w:p>
    <w:p w:rsidR="00E01514" w:rsidRPr="00E01514" w:rsidRDefault="00E0151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514">
        <w:rPr>
          <w:rFonts w:ascii="Times New Roman" w:hAnsi="Times New Roman"/>
          <w:sz w:val="28"/>
          <w:szCs w:val="28"/>
        </w:rPr>
        <w:t>В целях установления дифференцированных требований по обеспечению антитеррористической защищенности объектов</w:t>
      </w:r>
      <w:r>
        <w:rPr>
          <w:rFonts w:ascii="Times New Roman" w:hAnsi="Times New Roman"/>
          <w:sz w:val="28"/>
          <w:szCs w:val="28"/>
        </w:rPr>
        <w:t>, используемых для проведения ВОПСМ, ос</w:t>
      </w:r>
      <w:r w:rsidRPr="00E01514">
        <w:rPr>
          <w:rFonts w:ascii="Times New Roman" w:hAnsi="Times New Roman"/>
          <w:sz w:val="28"/>
          <w:szCs w:val="28"/>
        </w:rPr>
        <w:t>уществляется их категорирование.</w:t>
      </w:r>
    </w:p>
    <w:p w:rsidR="00E01514" w:rsidRDefault="00E0151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514">
        <w:rPr>
          <w:rFonts w:ascii="Times New Roman" w:hAnsi="Times New Roman"/>
          <w:sz w:val="28"/>
          <w:szCs w:val="28"/>
        </w:rPr>
        <w:t xml:space="preserve">Категорирование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E01514">
        <w:rPr>
          <w:rFonts w:ascii="Times New Roman" w:hAnsi="Times New Roman"/>
          <w:sz w:val="28"/>
          <w:szCs w:val="28"/>
        </w:rPr>
        <w:t xml:space="preserve">объектов осуществляется на основании оценки состояния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E01514">
        <w:rPr>
          <w:rFonts w:ascii="Times New Roman" w:hAnsi="Times New Roman"/>
          <w:sz w:val="28"/>
          <w:szCs w:val="28"/>
        </w:rPr>
        <w:t>защищенности, учитывающей степень потенциальной опасности и угрозы совершения террористических актов на объектах</w:t>
      </w:r>
      <w:r>
        <w:rPr>
          <w:rFonts w:ascii="Times New Roman" w:hAnsi="Times New Roman"/>
          <w:sz w:val="28"/>
          <w:szCs w:val="28"/>
        </w:rPr>
        <w:t>, используемых для проведения ВОПСМ</w:t>
      </w:r>
      <w:r w:rsidRPr="00E01514">
        <w:rPr>
          <w:rFonts w:ascii="Times New Roman" w:hAnsi="Times New Roman"/>
          <w:sz w:val="28"/>
          <w:szCs w:val="28"/>
        </w:rPr>
        <w:t>, а также масштабов возможных последствий их совершения.</w:t>
      </w:r>
    </w:p>
    <w:p w:rsidR="00E01514" w:rsidRDefault="00E0151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514">
        <w:rPr>
          <w:rFonts w:ascii="Times New Roman" w:hAnsi="Times New Roman"/>
          <w:sz w:val="28"/>
          <w:szCs w:val="28"/>
        </w:rPr>
        <w:t>Для проведения категорирования объект</w:t>
      </w:r>
      <w:r>
        <w:rPr>
          <w:rFonts w:ascii="Times New Roman" w:hAnsi="Times New Roman"/>
          <w:sz w:val="28"/>
          <w:szCs w:val="28"/>
        </w:rPr>
        <w:t>ов, используемых для проведения ВОПСМ,</w:t>
      </w:r>
      <w:r w:rsidRPr="00E01514">
        <w:rPr>
          <w:rFonts w:ascii="Times New Roman" w:hAnsi="Times New Roman"/>
          <w:sz w:val="28"/>
          <w:szCs w:val="28"/>
        </w:rPr>
        <w:t xml:space="preserve">  решением ответственного лица</w:t>
      </w:r>
      <w:r>
        <w:rPr>
          <w:rFonts w:ascii="Times New Roman" w:hAnsi="Times New Roman"/>
          <w:sz w:val="28"/>
          <w:szCs w:val="28"/>
        </w:rPr>
        <w:t xml:space="preserve"> или уполномоченного органа</w:t>
      </w:r>
      <w:r w:rsidRPr="00E01514">
        <w:rPr>
          <w:rFonts w:ascii="Times New Roman" w:hAnsi="Times New Roman"/>
          <w:sz w:val="28"/>
          <w:szCs w:val="28"/>
        </w:rPr>
        <w:t xml:space="preserve"> создается</w:t>
      </w:r>
      <w:r>
        <w:rPr>
          <w:rFonts w:ascii="Times New Roman" w:hAnsi="Times New Roman"/>
          <w:sz w:val="28"/>
          <w:szCs w:val="28"/>
        </w:rPr>
        <w:t xml:space="preserve"> специальная</w:t>
      </w:r>
      <w:r w:rsidRPr="00E01514">
        <w:rPr>
          <w:rFonts w:ascii="Times New Roman" w:hAnsi="Times New Roman"/>
          <w:sz w:val="28"/>
          <w:szCs w:val="28"/>
        </w:rPr>
        <w:t xml:space="preserve"> комиссия по обследованию и категорированию</w:t>
      </w:r>
      <w:r>
        <w:rPr>
          <w:rFonts w:ascii="Times New Roman" w:hAnsi="Times New Roman"/>
          <w:sz w:val="28"/>
          <w:szCs w:val="28"/>
        </w:rPr>
        <w:t xml:space="preserve"> данных объектов</w:t>
      </w:r>
      <w:r w:rsidRPr="00E01514">
        <w:rPr>
          <w:rFonts w:ascii="Times New Roman" w:hAnsi="Times New Roman"/>
          <w:sz w:val="28"/>
          <w:szCs w:val="28"/>
        </w:rPr>
        <w:t xml:space="preserve">, к работе которой могут привлекаться представители </w:t>
      </w:r>
      <w:r w:rsidR="00891671">
        <w:rPr>
          <w:rFonts w:ascii="Times New Roman" w:hAnsi="Times New Roman"/>
          <w:sz w:val="28"/>
          <w:szCs w:val="28"/>
        </w:rPr>
        <w:t>органов внутренних дел</w:t>
      </w:r>
      <w:r w:rsidR="003171C8">
        <w:rPr>
          <w:rFonts w:ascii="Times New Roman" w:hAnsi="Times New Roman"/>
          <w:sz w:val="28"/>
          <w:szCs w:val="28"/>
        </w:rPr>
        <w:t>,</w:t>
      </w:r>
      <w:r w:rsidR="00891671">
        <w:rPr>
          <w:rFonts w:ascii="Times New Roman" w:hAnsi="Times New Roman"/>
          <w:sz w:val="28"/>
          <w:szCs w:val="28"/>
        </w:rPr>
        <w:t xml:space="preserve"> </w:t>
      </w:r>
      <w:r w:rsidR="00891671" w:rsidRPr="00891671">
        <w:rPr>
          <w:rFonts w:ascii="Times New Roman" w:hAnsi="Times New Roman"/>
          <w:sz w:val="28"/>
          <w:szCs w:val="28"/>
        </w:rPr>
        <w:t>органов безопасности</w:t>
      </w:r>
      <w:r w:rsidR="003171C8">
        <w:rPr>
          <w:rFonts w:ascii="Times New Roman" w:hAnsi="Times New Roman"/>
          <w:sz w:val="28"/>
          <w:szCs w:val="28"/>
        </w:rPr>
        <w:t xml:space="preserve"> и спецслужб</w:t>
      </w:r>
      <w:r w:rsidR="00891671">
        <w:rPr>
          <w:rFonts w:ascii="Times New Roman" w:hAnsi="Times New Roman"/>
          <w:sz w:val="28"/>
          <w:szCs w:val="28"/>
        </w:rPr>
        <w:t xml:space="preserve"> государства</w:t>
      </w:r>
      <w:r w:rsidRPr="00E01514">
        <w:rPr>
          <w:rFonts w:ascii="Times New Roman" w:hAnsi="Times New Roman"/>
          <w:sz w:val="28"/>
          <w:szCs w:val="28"/>
        </w:rPr>
        <w:t>.</w:t>
      </w:r>
    </w:p>
    <w:p w:rsidR="00891671" w:rsidRDefault="00664B1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71F8F">
        <w:rPr>
          <w:rFonts w:ascii="Times New Roman" w:hAnsi="Times New Roman"/>
          <w:sz w:val="28"/>
          <w:szCs w:val="28"/>
        </w:rPr>
        <w:t xml:space="preserve">национальном законодательстве </w:t>
      </w:r>
      <w:r w:rsidR="00471F8F" w:rsidRPr="00595259">
        <w:rPr>
          <w:rFonts w:ascii="Times New Roman" w:hAnsi="Times New Roman"/>
          <w:sz w:val="28"/>
          <w:szCs w:val="28"/>
        </w:rPr>
        <w:t>государств – членов ОДКБ</w:t>
      </w:r>
      <w:r w:rsidR="00471F8F">
        <w:rPr>
          <w:rFonts w:ascii="Times New Roman" w:hAnsi="Times New Roman"/>
          <w:sz w:val="28"/>
          <w:szCs w:val="28"/>
        </w:rPr>
        <w:t xml:space="preserve"> закрепляются сроки проведения категорирования объектов, используемых для </w:t>
      </w:r>
      <w:r w:rsidR="005F74AD">
        <w:rPr>
          <w:rFonts w:ascii="Times New Roman" w:hAnsi="Times New Roman"/>
          <w:sz w:val="28"/>
          <w:szCs w:val="28"/>
        </w:rPr>
        <w:t xml:space="preserve">проведения </w:t>
      </w:r>
      <w:r w:rsidR="00471F8F">
        <w:rPr>
          <w:rFonts w:ascii="Times New Roman" w:hAnsi="Times New Roman"/>
          <w:sz w:val="28"/>
          <w:szCs w:val="28"/>
        </w:rPr>
        <w:t>ВОПСМ, и порядок работы специальной комис</w:t>
      </w:r>
      <w:r w:rsidR="005F74AD">
        <w:rPr>
          <w:rFonts w:ascii="Times New Roman" w:hAnsi="Times New Roman"/>
          <w:sz w:val="28"/>
          <w:szCs w:val="28"/>
        </w:rPr>
        <w:t>с</w:t>
      </w:r>
      <w:r w:rsidR="00471F8F">
        <w:rPr>
          <w:rFonts w:ascii="Times New Roman" w:hAnsi="Times New Roman"/>
          <w:sz w:val="28"/>
          <w:szCs w:val="28"/>
        </w:rPr>
        <w:t>ии.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C4">
        <w:rPr>
          <w:rFonts w:ascii="Times New Roman" w:hAnsi="Times New Roman"/>
          <w:sz w:val="28"/>
          <w:szCs w:val="28"/>
        </w:rPr>
        <w:t>Для каждой категории опасности объектов</w:t>
      </w:r>
      <w:r>
        <w:rPr>
          <w:rFonts w:ascii="Times New Roman" w:hAnsi="Times New Roman"/>
          <w:sz w:val="28"/>
          <w:szCs w:val="28"/>
        </w:rPr>
        <w:t>, используемых для проведения ВОПСМ,</w:t>
      </w:r>
      <w:r w:rsidRPr="005875C4">
        <w:rPr>
          <w:rFonts w:ascii="Times New Roman" w:hAnsi="Times New Roman"/>
          <w:sz w:val="28"/>
          <w:szCs w:val="28"/>
        </w:rPr>
        <w:t xml:space="preserve"> устанавливается комплекс мероприятий, соответствующий степени угрозы совершения террористического акта и его возможных последствий.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C4">
        <w:rPr>
          <w:rFonts w:ascii="Times New Roman" w:hAnsi="Times New Roman"/>
          <w:sz w:val="28"/>
          <w:szCs w:val="28"/>
        </w:rPr>
        <w:t>Антитеррористическая защищенность объектов</w:t>
      </w:r>
      <w:r>
        <w:rPr>
          <w:rFonts w:ascii="Times New Roman" w:hAnsi="Times New Roman"/>
          <w:sz w:val="28"/>
          <w:szCs w:val="28"/>
        </w:rPr>
        <w:t>, используемых для проведения ВОПСМ,</w:t>
      </w:r>
      <w:r w:rsidRPr="005875C4">
        <w:rPr>
          <w:rFonts w:ascii="Times New Roman" w:hAnsi="Times New Roman"/>
          <w:sz w:val="28"/>
          <w:szCs w:val="28"/>
        </w:rPr>
        <w:t xml:space="preserve"> обеспечивается путем осуществления мероприятий в целях: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C4">
        <w:rPr>
          <w:rFonts w:ascii="Times New Roman" w:hAnsi="Times New Roman"/>
          <w:sz w:val="28"/>
          <w:szCs w:val="28"/>
        </w:rPr>
        <w:t>воспрепятствования неправомерному проникновению на объекты, что достигается посредством: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>установления и осуществления на объектах пропускного и внутриобъектового режимов;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>организации и осуществления охраны объектов (территорий);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>оснащения объектов (территорий) ох</w:t>
      </w:r>
      <w:r>
        <w:rPr>
          <w:rFonts w:ascii="Times New Roman" w:hAnsi="Times New Roman"/>
          <w:sz w:val="28"/>
          <w:szCs w:val="28"/>
        </w:rPr>
        <w:t>ранными инженерными средствами –</w:t>
      </w:r>
      <w:r w:rsidRPr="005875C4">
        <w:rPr>
          <w:rFonts w:ascii="Times New Roman" w:hAnsi="Times New Roman"/>
          <w:sz w:val="28"/>
          <w:szCs w:val="28"/>
        </w:rPr>
        <w:t xml:space="preserve"> инженерными заграждениями, конструкциями, другими инженерными средствами защиты от противоправных посягательств;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>обеспечения оснащенности объектов (территорий) техническими средствами охраны;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C4">
        <w:rPr>
          <w:rFonts w:ascii="Times New Roman" w:hAnsi="Times New Roman"/>
          <w:sz w:val="28"/>
          <w:szCs w:val="28"/>
        </w:rPr>
        <w:t>выявления потенциальных нарушителей режимов, установленных на объектах, и (или) признаков подготовки или совершения на них террористического акта, что достигается посредством: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>соблюдения на объектах пропускного и внутриобъектового режимов;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>контроля за перемещением на объекты предметов и грузов с целью выявления предметов и веществ, запрещенных к проносу и использованию 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государства</w:t>
      </w:r>
      <w:r w:rsidRPr="005875C4">
        <w:rPr>
          <w:rFonts w:ascii="Times New Roman" w:hAnsi="Times New Roman"/>
          <w:sz w:val="28"/>
          <w:szCs w:val="28"/>
        </w:rPr>
        <w:t>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>контроля за соблюдением лицами, находящимися на объектах, требований антитеррористической защищенности;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>обеспечения круглосуточного непрерывного функционирования на объектах охранной телевизионной системы (в случае ее наличия в соответствии с категорией опасности);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C4">
        <w:rPr>
          <w:rFonts w:ascii="Times New Roman" w:hAnsi="Times New Roman"/>
          <w:sz w:val="28"/>
          <w:szCs w:val="28"/>
        </w:rPr>
        <w:t xml:space="preserve">пресечения попыток совершения террористических актов на </w:t>
      </w:r>
      <w:r w:rsidR="003171C8">
        <w:rPr>
          <w:rFonts w:ascii="Times New Roman" w:hAnsi="Times New Roman"/>
          <w:sz w:val="28"/>
          <w:szCs w:val="28"/>
        </w:rPr>
        <w:t>объектах</w:t>
      </w:r>
      <w:r w:rsidRPr="005875C4">
        <w:rPr>
          <w:rFonts w:ascii="Times New Roman" w:hAnsi="Times New Roman"/>
          <w:sz w:val="28"/>
          <w:szCs w:val="28"/>
        </w:rPr>
        <w:t>, что достигается посредством: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>определения должностных лиц, ответственных за проведение мероприятий по обеспечению антитеррористической защищенности объектов</w:t>
      </w:r>
      <w:r w:rsidR="00252874">
        <w:rPr>
          <w:rFonts w:ascii="Times New Roman" w:hAnsi="Times New Roman"/>
          <w:sz w:val="28"/>
          <w:szCs w:val="28"/>
        </w:rPr>
        <w:t>,</w:t>
      </w:r>
      <w:r w:rsidRPr="005875C4">
        <w:rPr>
          <w:rFonts w:ascii="Times New Roman" w:hAnsi="Times New Roman"/>
          <w:sz w:val="28"/>
          <w:szCs w:val="28"/>
        </w:rPr>
        <w:t xml:space="preserve"> и их взаимодействия с </w:t>
      </w:r>
      <w:r w:rsidR="003171C8">
        <w:rPr>
          <w:rFonts w:ascii="Times New Roman" w:hAnsi="Times New Roman"/>
          <w:sz w:val="28"/>
          <w:szCs w:val="28"/>
        </w:rPr>
        <w:t>органами внутренних дел,</w:t>
      </w:r>
      <w:r>
        <w:rPr>
          <w:rFonts w:ascii="Times New Roman" w:hAnsi="Times New Roman"/>
          <w:sz w:val="28"/>
          <w:szCs w:val="28"/>
        </w:rPr>
        <w:t xml:space="preserve"> органами безопасности</w:t>
      </w:r>
      <w:r w:rsidR="003171C8">
        <w:rPr>
          <w:rFonts w:ascii="Times New Roman" w:hAnsi="Times New Roman"/>
          <w:sz w:val="28"/>
          <w:szCs w:val="28"/>
        </w:rPr>
        <w:t xml:space="preserve"> и спецслужбами государства</w:t>
      </w:r>
      <w:r w:rsidRPr="005875C4">
        <w:rPr>
          <w:rFonts w:ascii="Times New Roman" w:hAnsi="Times New Roman"/>
          <w:sz w:val="28"/>
          <w:szCs w:val="28"/>
        </w:rPr>
        <w:t>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875C4">
        <w:rPr>
          <w:rFonts w:ascii="Times New Roman" w:hAnsi="Times New Roman"/>
          <w:sz w:val="28"/>
          <w:szCs w:val="28"/>
        </w:rPr>
        <w:t xml:space="preserve">организации и осуществления профилактических мероприятий, направленных на устранение причин и условий совершения террористических актов на </w:t>
      </w:r>
      <w:r w:rsidR="00252874">
        <w:rPr>
          <w:rFonts w:ascii="Times New Roman" w:hAnsi="Times New Roman"/>
          <w:sz w:val="28"/>
          <w:szCs w:val="28"/>
        </w:rPr>
        <w:t xml:space="preserve">данных </w:t>
      </w:r>
      <w:r w:rsidRPr="005875C4">
        <w:rPr>
          <w:rFonts w:ascii="Times New Roman" w:hAnsi="Times New Roman"/>
          <w:sz w:val="28"/>
          <w:szCs w:val="28"/>
        </w:rPr>
        <w:t>объектах;</w:t>
      </w:r>
    </w:p>
    <w:p w:rsidR="005875C4" w:rsidRPr="005875C4" w:rsidRDefault="003171C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5875C4" w:rsidRPr="005875C4">
        <w:rPr>
          <w:rFonts w:ascii="Times New Roman" w:hAnsi="Times New Roman"/>
          <w:sz w:val="28"/>
          <w:szCs w:val="28"/>
        </w:rPr>
        <w:t xml:space="preserve">обеспечения достаточного уровня подготовки должностных лиц и персонала объектов к действиям по пресечению попыток совершения террористических актов </w:t>
      </w:r>
      <w:r>
        <w:rPr>
          <w:rFonts w:ascii="Times New Roman" w:hAnsi="Times New Roman"/>
          <w:sz w:val="28"/>
          <w:szCs w:val="28"/>
        </w:rPr>
        <w:t>на данных объектах</w:t>
      </w:r>
      <w:r w:rsidR="005875C4" w:rsidRPr="005875C4">
        <w:rPr>
          <w:rFonts w:ascii="Times New Roman" w:hAnsi="Times New Roman"/>
          <w:sz w:val="28"/>
          <w:szCs w:val="28"/>
        </w:rPr>
        <w:t>;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C4">
        <w:rPr>
          <w:rFonts w:ascii="Times New Roman" w:hAnsi="Times New Roman"/>
          <w:sz w:val="28"/>
          <w:szCs w:val="28"/>
        </w:rPr>
        <w:t>минимизации возможных последствий и ликвидации угроз совершения террористических актов на объектах, что достигается посредством:</w:t>
      </w:r>
    </w:p>
    <w:p w:rsidR="005875C4" w:rsidRPr="005875C4" w:rsidRDefault="003171C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5875C4" w:rsidRPr="005875C4">
        <w:rPr>
          <w:rFonts w:ascii="Times New Roman" w:hAnsi="Times New Roman"/>
          <w:sz w:val="28"/>
          <w:szCs w:val="28"/>
        </w:rPr>
        <w:t xml:space="preserve">оперативного оповещения и проведения эвакуации </w:t>
      </w:r>
      <w:r w:rsidR="0035470A" w:rsidRPr="005875C4">
        <w:rPr>
          <w:rFonts w:ascii="Times New Roman" w:hAnsi="Times New Roman"/>
          <w:sz w:val="28"/>
          <w:szCs w:val="28"/>
        </w:rPr>
        <w:t>посетителей</w:t>
      </w:r>
      <w:r w:rsidR="0035470A">
        <w:rPr>
          <w:rFonts w:ascii="Times New Roman" w:hAnsi="Times New Roman"/>
          <w:sz w:val="28"/>
          <w:szCs w:val="28"/>
        </w:rPr>
        <w:t xml:space="preserve"> и персонала</w:t>
      </w:r>
      <w:r w:rsidR="0035470A" w:rsidRPr="005875C4">
        <w:rPr>
          <w:rFonts w:ascii="Times New Roman" w:hAnsi="Times New Roman"/>
          <w:sz w:val="28"/>
          <w:szCs w:val="28"/>
        </w:rPr>
        <w:t xml:space="preserve"> объекта</w:t>
      </w:r>
      <w:r w:rsidR="0035470A">
        <w:rPr>
          <w:rFonts w:ascii="Times New Roman" w:hAnsi="Times New Roman"/>
          <w:sz w:val="28"/>
          <w:szCs w:val="28"/>
        </w:rPr>
        <w:t>, а также</w:t>
      </w:r>
      <w:r w:rsidR="0035470A" w:rsidRPr="005875C4">
        <w:rPr>
          <w:rFonts w:ascii="Times New Roman" w:hAnsi="Times New Roman"/>
          <w:sz w:val="28"/>
          <w:szCs w:val="28"/>
        </w:rPr>
        <w:t xml:space="preserve"> </w:t>
      </w:r>
      <w:r w:rsidR="0035470A">
        <w:rPr>
          <w:rFonts w:ascii="Times New Roman" w:hAnsi="Times New Roman"/>
          <w:sz w:val="28"/>
          <w:szCs w:val="28"/>
        </w:rPr>
        <w:t xml:space="preserve">соответствующих </w:t>
      </w:r>
      <w:r w:rsidR="005875C4" w:rsidRPr="005875C4">
        <w:rPr>
          <w:rFonts w:ascii="Times New Roman" w:hAnsi="Times New Roman"/>
          <w:sz w:val="28"/>
          <w:szCs w:val="28"/>
        </w:rPr>
        <w:t>должностных лиц в случае угрозы совершения или совершения террористического акта</w:t>
      </w:r>
      <w:r>
        <w:rPr>
          <w:rFonts w:ascii="Times New Roman" w:hAnsi="Times New Roman"/>
          <w:sz w:val="28"/>
          <w:szCs w:val="28"/>
        </w:rPr>
        <w:t xml:space="preserve"> на данном объекте</w:t>
      </w:r>
      <w:r w:rsidR="005875C4" w:rsidRPr="005875C4">
        <w:rPr>
          <w:rFonts w:ascii="Times New Roman" w:hAnsi="Times New Roman"/>
          <w:sz w:val="28"/>
          <w:szCs w:val="28"/>
        </w:rPr>
        <w:t>;</w:t>
      </w:r>
    </w:p>
    <w:p w:rsidR="005875C4" w:rsidRPr="005875C4" w:rsidRDefault="003171C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5875C4" w:rsidRPr="005875C4">
        <w:rPr>
          <w:rFonts w:ascii="Times New Roman" w:hAnsi="Times New Roman"/>
          <w:sz w:val="28"/>
          <w:szCs w:val="28"/>
        </w:rPr>
        <w:t xml:space="preserve">обеспечения достаточного уровня подготовки должностных лиц и персонала объектов по вопросам проведения эвакуации в случае угрозы совершения или совершения террористического акта на </w:t>
      </w:r>
      <w:r>
        <w:rPr>
          <w:rFonts w:ascii="Times New Roman" w:hAnsi="Times New Roman"/>
          <w:sz w:val="28"/>
          <w:szCs w:val="28"/>
        </w:rPr>
        <w:t>данном объекте</w:t>
      </w:r>
      <w:r w:rsidR="005875C4" w:rsidRPr="005875C4">
        <w:rPr>
          <w:rFonts w:ascii="Times New Roman" w:hAnsi="Times New Roman"/>
          <w:sz w:val="28"/>
          <w:szCs w:val="28"/>
        </w:rPr>
        <w:t>;</w:t>
      </w:r>
    </w:p>
    <w:p w:rsidR="005875C4" w:rsidRPr="005875C4" w:rsidRDefault="003171C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5875C4" w:rsidRPr="005875C4">
        <w:rPr>
          <w:rFonts w:ascii="Times New Roman" w:hAnsi="Times New Roman"/>
          <w:sz w:val="28"/>
          <w:szCs w:val="28"/>
        </w:rPr>
        <w:t xml:space="preserve">своевременного информирования </w:t>
      </w:r>
      <w:r>
        <w:rPr>
          <w:rFonts w:ascii="Times New Roman" w:hAnsi="Times New Roman"/>
          <w:sz w:val="28"/>
          <w:szCs w:val="28"/>
        </w:rPr>
        <w:t>органов внутренних дел, органов безопасности и спецслужб государства</w:t>
      </w:r>
      <w:r w:rsidR="005875C4" w:rsidRPr="005875C4">
        <w:rPr>
          <w:rFonts w:ascii="Times New Roman" w:hAnsi="Times New Roman"/>
          <w:sz w:val="28"/>
          <w:szCs w:val="28"/>
        </w:rPr>
        <w:t xml:space="preserve"> об угрозе совершения или о совершении террористического акта на объекте.</w:t>
      </w:r>
    </w:p>
    <w:p w:rsidR="005875C4" w:rsidRPr="005875C4" w:rsidRDefault="005875C4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C4">
        <w:rPr>
          <w:rFonts w:ascii="Times New Roman" w:hAnsi="Times New Roman"/>
          <w:sz w:val="28"/>
          <w:szCs w:val="28"/>
        </w:rPr>
        <w:t xml:space="preserve">Инженерная защита объектов осуществляется в соответствии с </w:t>
      </w:r>
      <w:r w:rsidR="003171C8">
        <w:rPr>
          <w:rFonts w:ascii="Times New Roman" w:hAnsi="Times New Roman"/>
          <w:sz w:val="28"/>
          <w:szCs w:val="28"/>
        </w:rPr>
        <w:t>нормативными правовыми актами государства</w:t>
      </w:r>
      <w:r w:rsidRPr="005875C4">
        <w:rPr>
          <w:rFonts w:ascii="Times New Roman" w:hAnsi="Times New Roman"/>
          <w:sz w:val="28"/>
          <w:szCs w:val="28"/>
        </w:rPr>
        <w:t xml:space="preserve"> на всех этапах их функционирования (проектирование (включая изыскания), строительство, монтаж, наладка, эксплуатация, реконструкция, капитальный ремонт и утилизация (снос).</w:t>
      </w:r>
    </w:p>
    <w:p w:rsidR="003171C8" w:rsidRPr="003171C8" w:rsidRDefault="003171C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C8">
        <w:rPr>
          <w:rFonts w:ascii="Times New Roman" w:hAnsi="Times New Roman"/>
          <w:sz w:val="28"/>
          <w:szCs w:val="28"/>
        </w:rPr>
        <w:t xml:space="preserve">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</w:t>
      </w:r>
      <w:r w:rsidR="00D30178">
        <w:rPr>
          <w:rFonts w:ascii="Times New Roman" w:hAnsi="Times New Roman"/>
          <w:sz w:val="28"/>
          <w:szCs w:val="28"/>
        </w:rPr>
        <w:t xml:space="preserve">которые </w:t>
      </w:r>
      <w:r w:rsidRPr="003171C8">
        <w:rPr>
          <w:rFonts w:ascii="Times New Roman" w:hAnsi="Times New Roman"/>
          <w:sz w:val="28"/>
          <w:szCs w:val="28"/>
        </w:rPr>
        <w:t>направлен</w:t>
      </w:r>
      <w:r w:rsidR="00D30178">
        <w:rPr>
          <w:rFonts w:ascii="Times New Roman" w:hAnsi="Times New Roman"/>
          <w:sz w:val="28"/>
          <w:szCs w:val="28"/>
        </w:rPr>
        <w:t>ы</w:t>
      </w:r>
      <w:r w:rsidRPr="003171C8">
        <w:rPr>
          <w:rFonts w:ascii="Times New Roman" w:hAnsi="Times New Roman"/>
          <w:sz w:val="28"/>
          <w:szCs w:val="28"/>
        </w:rPr>
        <w:t xml:space="preserve"> против объектов</w:t>
      </w:r>
      <w:r>
        <w:rPr>
          <w:rFonts w:ascii="Times New Roman" w:hAnsi="Times New Roman"/>
          <w:sz w:val="28"/>
          <w:szCs w:val="28"/>
        </w:rPr>
        <w:t>, используемых для проведения ВОПСМ</w:t>
      </w:r>
      <w:r w:rsidRPr="003171C8">
        <w:rPr>
          <w:rFonts w:ascii="Times New Roman" w:hAnsi="Times New Roman"/>
          <w:sz w:val="28"/>
          <w:szCs w:val="28"/>
        </w:rPr>
        <w:t>.</w:t>
      </w:r>
    </w:p>
    <w:p w:rsidR="003171C8" w:rsidRDefault="003171C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1C8">
        <w:rPr>
          <w:rFonts w:ascii="Times New Roman" w:hAnsi="Times New Roman"/>
          <w:sz w:val="28"/>
          <w:szCs w:val="28"/>
        </w:rPr>
        <w:t xml:space="preserve">Режимы усиления противодействия терроризму предусматривают выполнение мероприятий, предусмотренных </w:t>
      </w:r>
      <w:r>
        <w:rPr>
          <w:rFonts w:ascii="Times New Roman" w:hAnsi="Times New Roman"/>
          <w:sz w:val="28"/>
          <w:szCs w:val="28"/>
        </w:rPr>
        <w:t>соответствующими</w:t>
      </w:r>
      <w:r w:rsidRPr="003171C8">
        <w:rPr>
          <w:rFonts w:ascii="Times New Roman" w:hAnsi="Times New Roman"/>
          <w:sz w:val="28"/>
          <w:szCs w:val="28"/>
        </w:rPr>
        <w:t xml:space="preserve"> 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3A5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антитеррористической защищенности</w:t>
      </w:r>
      <w:r w:rsidR="00A03A53">
        <w:rPr>
          <w:rFonts w:ascii="Times New Roman" w:hAnsi="Times New Roman"/>
          <w:sz w:val="28"/>
          <w:szCs w:val="28"/>
        </w:rPr>
        <w:t xml:space="preserve"> объектов, используемых для проведения ВОПСМ</w:t>
      </w:r>
      <w:r w:rsidRPr="003171C8">
        <w:rPr>
          <w:rFonts w:ascii="Times New Roman" w:hAnsi="Times New Roman"/>
          <w:sz w:val="28"/>
          <w:szCs w:val="28"/>
        </w:rPr>
        <w:t xml:space="preserve">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административно-территориальных образований государства и на отдельных участках территории </w:t>
      </w:r>
      <w:r>
        <w:rPr>
          <w:rFonts w:ascii="Times New Roman" w:hAnsi="Times New Roman"/>
          <w:sz w:val="28"/>
          <w:szCs w:val="28"/>
        </w:rPr>
        <w:t>государства</w:t>
      </w:r>
      <w:r w:rsidRPr="003171C8">
        <w:rPr>
          <w:rFonts w:ascii="Times New Roman" w:hAnsi="Times New Roman"/>
          <w:sz w:val="28"/>
          <w:szCs w:val="28"/>
        </w:rPr>
        <w:t xml:space="preserve"> (объектах) в соответствии с </w:t>
      </w:r>
      <w:r>
        <w:rPr>
          <w:rFonts w:ascii="Times New Roman" w:hAnsi="Times New Roman"/>
          <w:sz w:val="28"/>
          <w:szCs w:val="28"/>
        </w:rPr>
        <w:t>нормативными правовыми актами государства</w:t>
      </w:r>
      <w:r w:rsidRPr="003171C8">
        <w:rPr>
          <w:rFonts w:ascii="Times New Roman" w:hAnsi="Times New Roman"/>
          <w:sz w:val="28"/>
          <w:szCs w:val="28"/>
        </w:rPr>
        <w:t>.</w:t>
      </w:r>
    </w:p>
    <w:p w:rsidR="003171C8" w:rsidRPr="00061836" w:rsidRDefault="003171C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требованиях </w:t>
      </w:r>
      <w:r w:rsidRPr="003171C8">
        <w:rPr>
          <w:rFonts w:ascii="Times New Roman" w:hAnsi="Times New Roman"/>
          <w:sz w:val="28"/>
          <w:szCs w:val="28"/>
        </w:rPr>
        <w:t xml:space="preserve">к антитеррористической защищенности объектов, </w:t>
      </w:r>
      <w:r w:rsidR="00A03A53">
        <w:rPr>
          <w:rFonts w:ascii="Times New Roman" w:hAnsi="Times New Roman"/>
          <w:sz w:val="28"/>
          <w:szCs w:val="28"/>
        </w:rPr>
        <w:t>используемых</w:t>
      </w:r>
      <w:r w:rsidRPr="003171C8">
        <w:rPr>
          <w:rFonts w:ascii="Times New Roman" w:hAnsi="Times New Roman"/>
          <w:sz w:val="28"/>
          <w:szCs w:val="28"/>
        </w:rPr>
        <w:t xml:space="preserve"> для проведения ВОПСМ</w:t>
      </w:r>
      <w:r w:rsidR="00A03A53">
        <w:rPr>
          <w:rFonts w:ascii="Times New Roman" w:hAnsi="Times New Roman"/>
          <w:sz w:val="28"/>
          <w:szCs w:val="28"/>
        </w:rPr>
        <w:t xml:space="preserve">, также необходимо устанавливать порядок </w:t>
      </w:r>
      <w:r w:rsidR="00A03A53" w:rsidRPr="00A03A53">
        <w:rPr>
          <w:rFonts w:ascii="Times New Roman" w:hAnsi="Times New Roman"/>
          <w:sz w:val="28"/>
          <w:szCs w:val="28"/>
        </w:rPr>
        <w:t>информирования об угрозе совершения или о совершении те</w:t>
      </w:r>
      <w:r w:rsidR="00A03A53">
        <w:rPr>
          <w:rFonts w:ascii="Times New Roman" w:hAnsi="Times New Roman"/>
          <w:sz w:val="28"/>
          <w:szCs w:val="28"/>
        </w:rPr>
        <w:t>ррористического акта на объекте,</w:t>
      </w:r>
      <w:r w:rsidR="00A03A53" w:rsidRPr="00A03A53">
        <w:t xml:space="preserve"> </w:t>
      </w:r>
      <w:r w:rsidR="00A03A53">
        <w:rPr>
          <w:rFonts w:ascii="Times New Roman" w:hAnsi="Times New Roman"/>
          <w:sz w:val="28"/>
          <w:szCs w:val="28"/>
        </w:rPr>
        <w:t>п</w:t>
      </w:r>
      <w:r w:rsidR="00A03A53" w:rsidRPr="00A03A53">
        <w:rPr>
          <w:rFonts w:ascii="Times New Roman" w:hAnsi="Times New Roman"/>
          <w:sz w:val="28"/>
          <w:szCs w:val="28"/>
        </w:rPr>
        <w:t>орядок осуществления контроля за выполнением требований к антитеррористической защищенности объектов</w:t>
      </w:r>
      <w:r w:rsidR="00A03A53">
        <w:rPr>
          <w:rFonts w:ascii="Times New Roman" w:hAnsi="Times New Roman"/>
          <w:sz w:val="28"/>
          <w:szCs w:val="28"/>
        </w:rPr>
        <w:t>, форму и порядок разработки паспорта безопасности объекта.</w:t>
      </w:r>
    </w:p>
    <w:p w:rsidR="00B5116C" w:rsidRPr="00595259" w:rsidRDefault="0006183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95259">
        <w:rPr>
          <w:rFonts w:ascii="Times New Roman" w:hAnsi="Times New Roman"/>
          <w:sz w:val="28"/>
          <w:szCs w:val="28"/>
        </w:rPr>
        <w:t>В национальном законодательстве государств – членов ОДКБ определяется перечень м</w:t>
      </w:r>
      <w:r w:rsidR="00B5116C" w:rsidRPr="00595259">
        <w:rPr>
          <w:rFonts w:ascii="Times New Roman" w:hAnsi="Times New Roman"/>
          <w:bCs/>
          <w:iCs/>
          <w:sz w:val="28"/>
          <w:szCs w:val="28"/>
          <w:lang w:val="x-none"/>
        </w:rPr>
        <w:t xml:space="preserve">ест, на которых проведение </w:t>
      </w:r>
      <w:r w:rsidR="00ED3076">
        <w:rPr>
          <w:rFonts w:ascii="Times New Roman" w:hAnsi="Times New Roman"/>
          <w:bCs/>
          <w:iCs/>
          <w:sz w:val="28"/>
          <w:szCs w:val="28"/>
        </w:rPr>
        <w:t>ВОПСМ</w:t>
      </w:r>
      <w:r w:rsidR="007E51CE">
        <w:rPr>
          <w:rFonts w:ascii="Times New Roman" w:hAnsi="Times New Roman"/>
          <w:bCs/>
          <w:iCs/>
          <w:sz w:val="28"/>
          <w:szCs w:val="28"/>
        </w:rPr>
        <w:t xml:space="preserve"> запрещается</w:t>
      </w:r>
      <w:r w:rsidRPr="00595259">
        <w:rPr>
          <w:rFonts w:ascii="Times New Roman" w:hAnsi="Times New Roman"/>
          <w:bCs/>
          <w:iCs/>
          <w:sz w:val="28"/>
          <w:szCs w:val="28"/>
        </w:rPr>
        <w:t>. Такими местами являются:</w:t>
      </w:r>
    </w:p>
    <w:p w:rsidR="00B5116C" w:rsidRPr="00595259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201"/>
      <w:r w:rsidRPr="00595259">
        <w:rPr>
          <w:rFonts w:ascii="Times New Roman" w:hAnsi="Times New Roman"/>
          <w:sz w:val="28"/>
          <w:szCs w:val="28"/>
        </w:rPr>
        <w:t>здани</w:t>
      </w:r>
      <w:r w:rsidR="00B06412">
        <w:rPr>
          <w:rFonts w:ascii="Times New Roman" w:hAnsi="Times New Roman"/>
          <w:sz w:val="28"/>
          <w:szCs w:val="28"/>
        </w:rPr>
        <w:t>я</w:t>
      </w:r>
      <w:r w:rsidRPr="00595259">
        <w:rPr>
          <w:rFonts w:ascii="Times New Roman" w:hAnsi="Times New Roman"/>
          <w:sz w:val="28"/>
          <w:szCs w:val="28"/>
        </w:rPr>
        <w:t>, строени</w:t>
      </w:r>
      <w:r w:rsidR="00B06412">
        <w:rPr>
          <w:rFonts w:ascii="Times New Roman" w:hAnsi="Times New Roman"/>
          <w:sz w:val="28"/>
          <w:szCs w:val="28"/>
        </w:rPr>
        <w:t>я</w:t>
      </w:r>
      <w:r w:rsidRPr="00595259">
        <w:rPr>
          <w:rFonts w:ascii="Times New Roman" w:hAnsi="Times New Roman"/>
          <w:sz w:val="28"/>
          <w:szCs w:val="28"/>
        </w:rPr>
        <w:t>, сооружени</w:t>
      </w:r>
      <w:r w:rsidR="00B06412">
        <w:rPr>
          <w:rFonts w:ascii="Times New Roman" w:hAnsi="Times New Roman"/>
          <w:sz w:val="28"/>
          <w:szCs w:val="28"/>
        </w:rPr>
        <w:t>я</w:t>
      </w:r>
      <w:r w:rsidRPr="00595259">
        <w:rPr>
          <w:rFonts w:ascii="Times New Roman" w:hAnsi="Times New Roman"/>
          <w:sz w:val="28"/>
          <w:szCs w:val="28"/>
        </w:rPr>
        <w:t>, прилегающи</w:t>
      </w:r>
      <w:r w:rsidR="00B06412">
        <w:rPr>
          <w:rFonts w:ascii="Times New Roman" w:hAnsi="Times New Roman"/>
          <w:sz w:val="28"/>
          <w:szCs w:val="28"/>
        </w:rPr>
        <w:t>е</w:t>
      </w:r>
      <w:r w:rsidRPr="00595259">
        <w:rPr>
          <w:rFonts w:ascii="Times New Roman" w:hAnsi="Times New Roman"/>
          <w:sz w:val="28"/>
          <w:szCs w:val="28"/>
        </w:rPr>
        <w:t xml:space="preserve"> к ним земельны</w:t>
      </w:r>
      <w:r w:rsidR="00B06412">
        <w:rPr>
          <w:rFonts w:ascii="Times New Roman" w:hAnsi="Times New Roman"/>
          <w:sz w:val="28"/>
          <w:szCs w:val="28"/>
        </w:rPr>
        <w:t>е</w:t>
      </w:r>
      <w:r w:rsidRPr="00595259">
        <w:rPr>
          <w:rFonts w:ascii="Times New Roman" w:hAnsi="Times New Roman"/>
          <w:sz w:val="28"/>
          <w:szCs w:val="28"/>
        </w:rPr>
        <w:t xml:space="preserve"> участк</w:t>
      </w:r>
      <w:r w:rsidR="00B06412">
        <w:rPr>
          <w:rFonts w:ascii="Times New Roman" w:hAnsi="Times New Roman"/>
          <w:sz w:val="28"/>
          <w:szCs w:val="28"/>
        </w:rPr>
        <w:t>и</w:t>
      </w:r>
      <w:r w:rsidRPr="00595259">
        <w:rPr>
          <w:rFonts w:ascii="Times New Roman" w:hAnsi="Times New Roman"/>
          <w:sz w:val="28"/>
          <w:szCs w:val="28"/>
        </w:rPr>
        <w:t xml:space="preserve"> (водны</w:t>
      </w:r>
      <w:r w:rsidR="00B06412">
        <w:rPr>
          <w:rFonts w:ascii="Times New Roman" w:hAnsi="Times New Roman"/>
          <w:sz w:val="28"/>
          <w:szCs w:val="28"/>
        </w:rPr>
        <w:t>е</w:t>
      </w:r>
      <w:r w:rsidRPr="00595259">
        <w:rPr>
          <w:rFonts w:ascii="Times New Roman" w:hAnsi="Times New Roman"/>
          <w:sz w:val="28"/>
          <w:szCs w:val="28"/>
        </w:rPr>
        <w:t xml:space="preserve"> объект</w:t>
      </w:r>
      <w:r w:rsidR="00B06412">
        <w:rPr>
          <w:rFonts w:ascii="Times New Roman" w:hAnsi="Times New Roman"/>
          <w:sz w:val="28"/>
          <w:szCs w:val="28"/>
        </w:rPr>
        <w:t>ы</w:t>
      </w:r>
      <w:r w:rsidRPr="00595259">
        <w:rPr>
          <w:rFonts w:ascii="Times New Roman" w:hAnsi="Times New Roman"/>
          <w:sz w:val="28"/>
          <w:szCs w:val="28"/>
        </w:rPr>
        <w:t>), территории (акватории), защита которых осуществляется уполномоченными органами государственной охраны, при отсутствии специального разрешения уполномоченных органов государственной охраны;</w:t>
      </w:r>
    </w:p>
    <w:p w:rsidR="00B5116C" w:rsidRPr="00595259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10202"/>
      <w:bookmarkEnd w:id="42"/>
      <w:r w:rsidRPr="00595259">
        <w:rPr>
          <w:rFonts w:ascii="Times New Roman" w:hAnsi="Times New Roman"/>
          <w:sz w:val="28"/>
          <w:szCs w:val="28"/>
        </w:rPr>
        <w:t>территори</w:t>
      </w:r>
      <w:r w:rsidR="00061836" w:rsidRPr="00595259">
        <w:rPr>
          <w:rFonts w:ascii="Times New Roman" w:hAnsi="Times New Roman"/>
          <w:sz w:val="28"/>
          <w:szCs w:val="28"/>
        </w:rPr>
        <w:t>и</w:t>
      </w:r>
      <w:r w:rsidRPr="00595259">
        <w:rPr>
          <w:rFonts w:ascii="Times New Roman" w:hAnsi="Times New Roman"/>
          <w:sz w:val="28"/>
          <w:szCs w:val="28"/>
        </w:rPr>
        <w:t>, непосредственно прилегающи</w:t>
      </w:r>
      <w:r w:rsidR="00061836" w:rsidRPr="00595259">
        <w:rPr>
          <w:rFonts w:ascii="Times New Roman" w:hAnsi="Times New Roman"/>
          <w:sz w:val="28"/>
          <w:szCs w:val="28"/>
        </w:rPr>
        <w:t>е</w:t>
      </w:r>
      <w:r w:rsidRPr="00595259">
        <w:rPr>
          <w:rFonts w:ascii="Times New Roman" w:hAnsi="Times New Roman"/>
          <w:sz w:val="28"/>
          <w:szCs w:val="28"/>
        </w:rPr>
        <w:t xml:space="preserve">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B5116C" w:rsidRPr="00595259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259">
        <w:rPr>
          <w:rFonts w:ascii="Times New Roman" w:hAnsi="Times New Roman"/>
          <w:sz w:val="28"/>
          <w:szCs w:val="28"/>
        </w:rPr>
        <w:t>полос</w:t>
      </w:r>
      <w:r w:rsidR="00061836" w:rsidRPr="00595259">
        <w:rPr>
          <w:rFonts w:ascii="Times New Roman" w:hAnsi="Times New Roman"/>
          <w:sz w:val="28"/>
          <w:szCs w:val="28"/>
        </w:rPr>
        <w:t>ы</w:t>
      </w:r>
      <w:r w:rsidRPr="00595259">
        <w:rPr>
          <w:rFonts w:ascii="Times New Roman" w:hAnsi="Times New Roman"/>
          <w:sz w:val="28"/>
          <w:szCs w:val="28"/>
        </w:rPr>
        <w:t xml:space="preserve"> отвода газо-, нефте- и продуктопроводов, высоковольтных линий электропередачи;</w:t>
      </w:r>
    </w:p>
    <w:p w:rsidR="00B5116C" w:rsidRPr="00595259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sub_10203"/>
      <w:bookmarkEnd w:id="43"/>
      <w:r w:rsidRPr="00595259">
        <w:rPr>
          <w:rFonts w:ascii="Times New Roman" w:hAnsi="Times New Roman"/>
          <w:sz w:val="28"/>
          <w:szCs w:val="28"/>
        </w:rPr>
        <w:t>объект</w:t>
      </w:r>
      <w:r w:rsidR="00061836" w:rsidRPr="00595259">
        <w:rPr>
          <w:rFonts w:ascii="Times New Roman" w:hAnsi="Times New Roman"/>
          <w:sz w:val="28"/>
          <w:szCs w:val="28"/>
        </w:rPr>
        <w:t>ы</w:t>
      </w:r>
      <w:r w:rsidRPr="00595259">
        <w:rPr>
          <w:rFonts w:ascii="Times New Roman" w:hAnsi="Times New Roman"/>
          <w:sz w:val="28"/>
          <w:szCs w:val="28"/>
        </w:rPr>
        <w:t xml:space="preserve"> транспортного комплекса, если иное не установлено нормативными правовыми актами государства, в том числе на автомобильных дорогах, при отсутствии решения о временных ограничениях или прекращении движения по ним транспортных средств, принятого в порядке, определяемом нормативными правовыми актами государства, при отсутствии организации альтернативных маршрутов движения транспортных средств и информирования о принятом решении участников дорожного движения;</w:t>
      </w:r>
    </w:p>
    <w:bookmarkEnd w:id="44"/>
    <w:p w:rsidR="00B5116C" w:rsidRDefault="00B511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259">
        <w:rPr>
          <w:rFonts w:ascii="Times New Roman" w:hAnsi="Times New Roman"/>
          <w:sz w:val="28"/>
          <w:szCs w:val="28"/>
        </w:rPr>
        <w:t>пограничны</w:t>
      </w:r>
      <w:r w:rsidR="00061836" w:rsidRPr="00595259">
        <w:rPr>
          <w:rFonts w:ascii="Times New Roman" w:hAnsi="Times New Roman"/>
          <w:sz w:val="28"/>
          <w:szCs w:val="28"/>
        </w:rPr>
        <w:t>е</w:t>
      </w:r>
      <w:r w:rsidRPr="00595259">
        <w:rPr>
          <w:rFonts w:ascii="Times New Roman" w:hAnsi="Times New Roman"/>
          <w:sz w:val="28"/>
          <w:szCs w:val="28"/>
        </w:rPr>
        <w:t xml:space="preserve"> зон</w:t>
      </w:r>
      <w:r w:rsidR="00061836" w:rsidRPr="00595259">
        <w:rPr>
          <w:rFonts w:ascii="Times New Roman" w:hAnsi="Times New Roman"/>
          <w:sz w:val="28"/>
          <w:szCs w:val="28"/>
        </w:rPr>
        <w:t>ы</w:t>
      </w:r>
      <w:r w:rsidRPr="00595259">
        <w:rPr>
          <w:rFonts w:ascii="Times New Roman" w:hAnsi="Times New Roman"/>
          <w:sz w:val="28"/>
          <w:szCs w:val="28"/>
        </w:rPr>
        <w:t xml:space="preserve"> при отсутствии специального разрешения пограничных органов.</w:t>
      </w:r>
    </w:p>
    <w:p w:rsidR="00ED3076" w:rsidRPr="00595259" w:rsidRDefault="00ED307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47F" w:rsidRPr="00A94E31" w:rsidRDefault="00A94E31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bCs w:val="0"/>
          <w:i/>
          <w:iCs/>
          <w:sz w:val="28"/>
          <w:szCs w:val="28"/>
        </w:rPr>
      </w:pPr>
      <w:r w:rsidRPr="00A94E31">
        <w:rPr>
          <w:rFonts w:ascii="Times New Roman" w:hAnsi="Times New Roman"/>
          <w:i/>
          <w:sz w:val="28"/>
          <w:szCs w:val="28"/>
        </w:rPr>
        <w:t>4.1.6. Определение о</w:t>
      </w:r>
      <w:r w:rsidR="00F9447F" w:rsidRPr="00A94E31">
        <w:rPr>
          <w:rFonts w:ascii="Times New Roman" w:hAnsi="Times New Roman"/>
          <w:bCs w:val="0"/>
          <w:i/>
          <w:iCs/>
          <w:sz w:val="28"/>
          <w:szCs w:val="28"/>
        </w:rPr>
        <w:t>сновани</w:t>
      </w:r>
      <w:r w:rsidRPr="00A94E31">
        <w:rPr>
          <w:rFonts w:ascii="Times New Roman" w:hAnsi="Times New Roman"/>
          <w:bCs w:val="0"/>
          <w:i/>
          <w:iCs/>
          <w:sz w:val="28"/>
          <w:szCs w:val="28"/>
        </w:rPr>
        <w:t>й</w:t>
      </w:r>
      <w:r w:rsidR="00F9447F" w:rsidRPr="00A94E31">
        <w:rPr>
          <w:rFonts w:ascii="Times New Roman" w:hAnsi="Times New Roman"/>
          <w:bCs w:val="0"/>
          <w:i/>
          <w:iCs/>
          <w:sz w:val="28"/>
          <w:szCs w:val="28"/>
        </w:rPr>
        <w:t xml:space="preserve"> запрета проведения, приостановления или прекращения </w:t>
      </w:r>
      <w:r w:rsidRPr="00A94E31">
        <w:rPr>
          <w:rFonts w:ascii="Times New Roman" w:hAnsi="Times New Roman"/>
          <w:i/>
          <w:iCs/>
          <w:sz w:val="28"/>
          <w:szCs w:val="28"/>
        </w:rPr>
        <w:t>важных общественно-политических, спортивных и иных мероприятий международного уровня</w:t>
      </w:r>
    </w:p>
    <w:p w:rsidR="00F9447F" w:rsidRPr="00B06412" w:rsidRDefault="00B0641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12">
        <w:rPr>
          <w:rFonts w:ascii="Times New Roman" w:hAnsi="Times New Roman"/>
          <w:sz w:val="28"/>
          <w:szCs w:val="28"/>
        </w:rPr>
        <w:t xml:space="preserve">В качестве оснований для запрета проведения, приостановления или прекращения </w:t>
      </w:r>
      <w:r w:rsidR="00ED3076">
        <w:rPr>
          <w:rFonts w:ascii="Times New Roman" w:hAnsi="Times New Roman"/>
          <w:sz w:val="28"/>
          <w:szCs w:val="28"/>
        </w:rPr>
        <w:t>ВОПСМ</w:t>
      </w:r>
      <w:r w:rsidRPr="00B06412">
        <w:rPr>
          <w:rFonts w:ascii="Times New Roman" w:hAnsi="Times New Roman"/>
          <w:sz w:val="28"/>
          <w:szCs w:val="28"/>
        </w:rPr>
        <w:t xml:space="preserve"> нормативными правовыми актами государства могут устанавливаться:</w:t>
      </w:r>
    </w:p>
    <w:p w:rsidR="00F9447F" w:rsidRPr="00B06412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12">
        <w:rPr>
          <w:rFonts w:ascii="Times New Roman" w:hAnsi="Times New Roman"/>
          <w:sz w:val="28"/>
          <w:szCs w:val="28"/>
        </w:rPr>
        <w:t>нарушени</w:t>
      </w:r>
      <w:r w:rsidR="00B06412" w:rsidRPr="00B06412">
        <w:rPr>
          <w:rFonts w:ascii="Times New Roman" w:hAnsi="Times New Roman"/>
          <w:sz w:val="28"/>
          <w:szCs w:val="28"/>
        </w:rPr>
        <w:t xml:space="preserve">е </w:t>
      </w:r>
      <w:r w:rsidRPr="00B06412">
        <w:rPr>
          <w:rFonts w:ascii="Times New Roman" w:hAnsi="Times New Roman"/>
          <w:sz w:val="28"/>
          <w:szCs w:val="28"/>
        </w:rPr>
        <w:t xml:space="preserve">организатором порядка организации проведения </w:t>
      </w:r>
      <w:r w:rsidR="00E01514">
        <w:rPr>
          <w:rFonts w:ascii="Times New Roman" w:hAnsi="Times New Roman"/>
          <w:sz w:val="28"/>
          <w:szCs w:val="28"/>
        </w:rPr>
        <w:t>ВОПСМ</w:t>
      </w:r>
      <w:r w:rsidR="00B06412" w:rsidRPr="00B06412">
        <w:rPr>
          <w:rFonts w:ascii="Times New Roman" w:hAnsi="Times New Roman"/>
          <w:sz w:val="28"/>
          <w:szCs w:val="28"/>
        </w:rPr>
        <w:t>;</w:t>
      </w:r>
    </w:p>
    <w:p w:rsidR="00F9447F" w:rsidRPr="00B06412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12">
        <w:rPr>
          <w:rFonts w:ascii="Times New Roman" w:hAnsi="Times New Roman"/>
          <w:sz w:val="28"/>
          <w:szCs w:val="28"/>
        </w:rPr>
        <w:t>отсутстви</w:t>
      </w:r>
      <w:r w:rsidR="00B06412" w:rsidRPr="00B06412">
        <w:rPr>
          <w:rFonts w:ascii="Times New Roman" w:hAnsi="Times New Roman"/>
          <w:sz w:val="28"/>
          <w:szCs w:val="28"/>
        </w:rPr>
        <w:t>е</w:t>
      </w:r>
      <w:r w:rsidRPr="00B06412">
        <w:rPr>
          <w:rFonts w:ascii="Times New Roman" w:hAnsi="Times New Roman"/>
          <w:sz w:val="28"/>
          <w:szCs w:val="28"/>
        </w:rPr>
        <w:t xml:space="preserve"> согласованных (утвержденных) документов по вопросам обеспечения безопасности </w:t>
      </w:r>
      <w:r w:rsidR="00E01514">
        <w:rPr>
          <w:rFonts w:ascii="Times New Roman" w:hAnsi="Times New Roman"/>
          <w:sz w:val="28"/>
          <w:szCs w:val="28"/>
        </w:rPr>
        <w:t>ВОПСМ</w:t>
      </w:r>
      <w:r w:rsidRPr="00B06412">
        <w:rPr>
          <w:rFonts w:ascii="Times New Roman" w:hAnsi="Times New Roman"/>
          <w:sz w:val="28"/>
          <w:szCs w:val="28"/>
        </w:rPr>
        <w:t>, предусмотренных нормативными правовыми актами государства;</w:t>
      </w:r>
    </w:p>
    <w:p w:rsidR="00F9447F" w:rsidRPr="00B06412" w:rsidRDefault="00B0641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12">
        <w:rPr>
          <w:rFonts w:ascii="Times New Roman" w:hAnsi="Times New Roman"/>
          <w:sz w:val="28"/>
          <w:szCs w:val="28"/>
        </w:rPr>
        <w:t>наличие</w:t>
      </w:r>
      <w:r w:rsidR="00F9447F" w:rsidRPr="00B06412">
        <w:rPr>
          <w:rFonts w:ascii="Times New Roman" w:hAnsi="Times New Roman"/>
          <w:sz w:val="28"/>
          <w:szCs w:val="28"/>
        </w:rPr>
        <w:t xml:space="preserve"> обстоятельств, осложняющих проведение</w:t>
      </w:r>
      <w:r w:rsidRPr="00B06412">
        <w:t xml:space="preserve"> </w:t>
      </w:r>
      <w:r w:rsidR="00E01514">
        <w:rPr>
          <w:rFonts w:ascii="Times New Roman" w:hAnsi="Times New Roman"/>
          <w:sz w:val="28"/>
          <w:szCs w:val="28"/>
        </w:rPr>
        <w:t>ВОПСМ</w:t>
      </w:r>
      <w:r w:rsidR="00F9447F" w:rsidRPr="00B06412">
        <w:rPr>
          <w:rFonts w:ascii="Times New Roman" w:hAnsi="Times New Roman"/>
          <w:sz w:val="28"/>
          <w:szCs w:val="28"/>
        </w:rPr>
        <w:t xml:space="preserve">, обеспечение его безопасности, в том числе влекущих </w:t>
      </w:r>
      <w:r w:rsidR="00D30178">
        <w:rPr>
          <w:rFonts w:ascii="Times New Roman" w:hAnsi="Times New Roman"/>
          <w:sz w:val="28"/>
          <w:szCs w:val="28"/>
        </w:rPr>
        <w:t xml:space="preserve">за собой </w:t>
      </w:r>
      <w:r w:rsidR="00F9447F" w:rsidRPr="00B06412">
        <w:rPr>
          <w:rFonts w:ascii="Times New Roman" w:hAnsi="Times New Roman"/>
          <w:sz w:val="28"/>
          <w:szCs w:val="28"/>
        </w:rPr>
        <w:t>возникновение чрезвычайных обстоятельств и ситуаций, и неприняти</w:t>
      </w:r>
      <w:r w:rsidR="00D30178">
        <w:rPr>
          <w:rFonts w:ascii="Times New Roman" w:hAnsi="Times New Roman"/>
          <w:sz w:val="28"/>
          <w:szCs w:val="28"/>
        </w:rPr>
        <w:t>е</w:t>
      </w:r>
      <w:r w:rsidR="00F9447F" w:rsidRPr="00B06412">
        <w:rPr>
          <w:rFonts w:ascii="Times New Roman" w:hAnsi="Times New Roman"/>
          <w:sz w:val="28"/>
          <w:szCs w:val="28"/>
        </w:rPr>
        <w:t xml:space="preserve"> организатором дополнительных мер обеспечения безопасности гостей и участников мероприятия;</w:t>
      </w:r>
    </w:p>
    <w:p w:rsidR="00F9447F" w:rsidRPr="00223037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037">
        <w:rPr>
          <w:rFonts w:ascii="Times New Roman" w:hAnsi="Times New Roman"/>
          <w:sz w:val="28"/>
          <w:szCs w:val="28"/>
        </w:rPr>
        <w:t>неисполнени</w:t>
      </w:r>
      <w:r w:rsidR="00B06412" w:rsidRPr="00223037">
        <w:rPr>
          <w:rFonts w:ascii="Times New Roman" w:hAnsi="Times New Roman"/>
          <w:sz w:val="28"/>
          <w:szCs w:val="28"/>
        </w:rPr>
        <w:t>е</w:t>
      </w:r>
      <w:r w:rsidRPr="00223037">
        <w:rPr>
          <w:rFonts w:ascii="Times New Roman" w:hAnsi="Times New Roman"/>
          <w:sz w:val="28"/>
          <w:szCs w:val="28"/>
        </w:rPr>
        <w:t xml:space="preserve"> организаторами мероприятий обязанностей, установленных нормативными правовыми актами государства.</w:t>
      </w:r>
    </w:p>
    <w:p w:rsidR="00B06412" w:rsidRPr="00223037" w:rsidRDefault="00B06412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037">
        <w:rPr>
          <w:rFonts w:ascii="Times New Roman" w:hAnsi="Times New Roman"/>
          <w:sz w:val="28"/>
          <w:szCs w:val="28"/>
        </w:rPr>
        <w:t xml:space="preserve">В соответствии с законодательными актами государства </w:t>
      </w:r>
      <w:r w:rsidR="00223037" w:rsidRPr="00223037">
        <w:rPr>
          <w:rFonts w:ascii="Times New Roman" w:hAnsi="Times New Roman"/>
          <w:sz w:val="28"/>
          <w:szCs w:val="28"/>
        </w:rPr>
        <w:t xml:space="preserve">право вынесения </w:t>
      </w:r>
      <w:r w:rsidRPr="00223037">
        <w:rPr>
          <w:rFonts w:ascii="Times New Roman" w:hAnsi="Times New Roman"/>
          <w:sz w:val="28"/>
          <w:szCs w:val="28"/>
        </w:rPr>
        <w:t>мотивированно</w:t>
      </w:r>
      <w:r w:rsidR="00223037" w:rsidRPr="00223037">
        <w:rPr>
          <w:rFonts w:ascii="Times New Roman" w:hAnsi="Times New Roman"/>
          <w:sz w:val="28"/>
          <w:szCs w:val="28"/>
        </w:rPr>
        <w:t>го</w:t>
      </w:r>
      <w:r w:rsidRPr="00223037">
        <w:rPr>
          <w:rFonts w:ascii="Times New Roman" w:hAnsi="Times New Roman"/>
          <w:sz w:val="28"/>
          <w:szCs w:val="28"/>
        </w:rPr>
        <w:t xml:space="preserve"> решени</w:t>
      </w:r>
      <w:r w:rsidR="00223037" w:rsidRPr="00223037">
        <w:rPr>
          <w:rFonts w:ascii="Times New Roman" w:hAnsi="Times New Roman"/>
          <w:sz w:val="28"/>
          <w:szCs w:val="28"/>
        </w:rPr>
        <w:t>я</w:t>
      </w:r>
      <w:r w:rsidRPr="00223037">
        <w:rPr>
          <w:rFonts w:ascii="Times New Roman" w:hAnsi="Times New Roman"/>
          <w:sz w:val="28"/>
          <w:szCs w:val="28"/>
        </w:rPr>
        <w:t xml:space="preserve"> о запрете проведения </w:t>
      </w:r>
      <w:r w:rsidR="00E01514">
        <w:rPr>
          <w:rFonts w:ascii="Times New Roman" w:hAnsi="Times New Roman"/>
          <w:sz w:val="28"/>
          <w:szCs w:val="28"/>
        </w:rPr>
        <w:t>ВОПСМ</w:t>
      </w:r>
      <w:r w:rsidRPr="00223037">
        <w:rPr>
          <w:rFonts w:ascii="Times New Roman" w:hAnsi="Times New Roman"/>
          <w:sz w:val="28"/>
          <w:szCs w:val="28"/>
        </w:rPr>
        <w:t xml:space="preserve"> </w:t>
      </w:r>
      <w:r w:rsidR="00223037" w:rsidRPr="00223037">
        <w:rPr>
          <w:rFonts w:ascii="Times New Roman" w:hAnsi="Times New Roman"/>
          <w:sz w:val="28"/>
          <w:szCs w:val="28"/>
        </w:rPr>
        <w:t xml:space="preserve">предоставляется соответствующему </w:t>
      </w:r>
      <w:r w:rsidRPr="00223037">
        <w:rPr>
          <w:rFonts w:ascii="Times New Roman" w:hAnsi="Times New Roman"/>
          <w:sz w:val="28"/>
          <w:szCs w:val="28"/>
        </w:rPr>
        <w:t>уполномоченн</w:t>
      </w:r>
      <w:r w:rsidR="00223037" w:rsidRPr="00223037">
        <w:rPr>
          <w:rFonts w:ascii="Times New Roman" w:hAnsi="Times New Roman"/>
          <w:sz w:val="28"/>
          <w:szCs w:val="28"/>
        </w:rPr>
        <w:t>ому</w:t>
      </w:r>
      <w:r w:rsidRPr="00223037">
        <w:rPr>
          <w:rFonts w:ascii="Times New Roman" w:hAnsi="Times New Roman"/>
          <w:sz w:val="28"/>
          <w:szCs w:val="28"/>
        </w:rPr>
        <w:t xml:space="preserve"> субъект</w:t>
      </w:r>
      <w:r w:rsidR="00223037" w:rsidRPr="00223037">
        <w:rPr>
          <w:rFonts w:ascii="Times New Roman" w:hAnsi="Times New Roman"/>
          <w:sz w:val="28"/>
          <w:szCs w:val="28"/>
        </w:rPr>
        <w:t>у</w:t>
      </w:r>
      <w:r w:rsidRPr="00223037">
        <w:rPr>
          <w:rFonts w:ascii="Times New Roman" w:hAnsi="Times New Roman"/>
          <w:sz w:val="28"/>
          <w:szCs w:val="28"/>
        </w:rPr>
        <w:t xml:space="preserve"> обеспечения безопасности</w:t>
      </w:r>
      <w:r w:rsidR="00223037" w:rsidRPr="00223037">
        <w:rPr>
          <w:rFonts w:ascii="Times New Roman" w:hAnsi="Times New Roman"/>
          <w:sz w:val="28"/>
          <w:szCs w:val="28"/>
        </w:rPr>
        <w:t>.</w:t>
      </w:r>
    </w:p>
    <w:p w:rsidR="00F9447F" w:rsidRDefault="00F9447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25D" w:rsidRPr="00AD206C" w:rsidRDefault="003C2582" w:rsidP="00C7133B">
      <w:pPr>
        <w:pStyle w:val="2"/>
        <w:spacing w:before="0"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45" w:name="_Toc506562568"/>
      <w:r w:rsidRPr="00AD206C">
        <w:rPr>
          <w:rFonts w:ascii="Times New Roman" w:hAnsi="Times New Roman"/>
          <w:i w:val="0"/>
        </w:rPr>
        <w:t>4.</w:t>
      </w:r>
      <w:r w:rsidR="00B67EFE">
        <w:rPr>
          <w:rFonts w:ascii="Times New Roman" w:hAnsi="Times New Roman"/>
          <w:i w:val="0"/>
        </w:rPr>
        <w:t>2</w:t>
      </w:r>
      <w:r w:rsidRPr="00AD206C">
        <w:rPr>
          <w:rFonts w:ascii="Times New Roman" w:hAnsi="Times New Roman"/>
          <w:i w:val="0"/>
        </w:rPr>
        <w:t>. </w:t>
      </w:r>
      <w:r w:rsidR="00C34849">
        <w:rPr>
          <w:rFonts w:ascii="Times New Roman" w:hAnsi="Times New Roman"/>
          <w:i w:val="0"/>
        </w:rPr>
        <w:t>З</w:t>
      </w:r>
      <w:r w:rsidR="00AD206C" w:rsidRPr="00AD206C">
        <w:rPr>
          <w:rFonts w:ascii="Times New Roman" w:hAnsi="Times New Roman"/>
          <w:i w:val="0"/>
        </w:rPr>
        <w:t>аконодатель</w:t>
      </w:r>
      <w:r w:rsidR="00C34849">
        <w:rPr>
          <w:rFonts w:ascii="Times New Roman" w:hAnsi="Times New Roman"/>
          <w:i w:val="0"/>
        </w:rPr>
        <w:t xml:space="preserve">ное регулирование </w:t>
      </w:r>
      <w:r w:rsidR="00AD206C" w:rsidRPr="00AD206C">
        <w:rPr>
          <w:rFonts w:ascii="Times New Roman" w:hAnsi="Times New Roman"/>
          <w:i w:val="0"/>
        </w:rPr>
        <w:t>п</w:t>
      </w:r>
      <w:r w:rsidRPr="00AD206C">
        <w:rPr>
          <w:rFonts w:ascii="Times New Roman" w:hAnsi="Times New Roman"/>
          <w:i w:val="0"/>
        </w:rPr>
        <w:t>риоритетны</w:t>
      </w:r>
      <w:r w:rsidR="00AD206C" w:rsidRPr="00AD206C">
        <w:rPr>
          <w:rFonts w:ascii="Times New Roman" w:hAnsi="Times New Roman"/>
          <w:i w:val="0"/>
        </w:rPr>
        <w:t>х</w:t>
      </w:r>
      <w:r w:rsidRPr="00AD206C">
        <w:rPr>
          <w:rFonts w:ascii="Times New Roman" w:hAnsi="Times New Roman"/>
          <w:i w:val="0"/>
        </w:rPr>
        <w:t xml:space="preserve"> задач обеспечения безопасности при подготовке и проведении </w:t>
      </w:r>
      <w:r w:rsidR="00AD206C" w:rsidRPr="00AD206C">
        <w:rPr>
          <w:rFonts w:ascii="Times New Roman" w:hAnsi="Times New Roman"/>
          <w:i w:val="0"/>
        </w:rPr>
        <w:t>важных общественно-политических, спортивных и иных мероприятий международного уровня</w:t>
      </w:r>
      <w:r w:rsidR="00C34849" w:rsidRPr="00C34849">
        <w:rPr>
          <w:rFonts w:ascii="Times New Roman" w:hAnsi="Times New Roman"/>
          <w:i w:val="0"/>
        </w:rPr>
        <w:t xml:space="preserve"> </w:t>
      </w:r>
      <w:r w:rsidR="00C34849">
        <w:rPr>
          <w:rFonts w:ascii="Times New Roman" w:hAnsi="Times New Roman"/>
          <w:i w:val="0"/>
        </w:rPr>
        <w:t xml:space="preserve">в </w:t>
      </w:r>
      <w:r w:rsidR="00C34849" w:rsidRPr="00AD206C">
        <w:rPr>
          <w:rFonts w:ascii="Times New Roman" w:hAnsi="Times New Roman"/>
          <w:i w:val="0"/>
        </w:rPr>
        <w:t>государств</w:t>
      </w:r>
      <w:r w:rsidR="00C34849">
        <w:rPr>
          <w:rFonts w:ascii="Times New Roman" w:hAnsi="Times New Roman"/>
          <w:i w:val="0"/>
        </w:rPr>
        <w:t>ах</w:t>
      </w:r>
      <w:r w:rsidR="00C34849" w:rsidRPr="00AD206C">
        <w:rPr>
          <w:rFonts w:ascii="Times New Roman" w:hAnsi="Times New Roman"/>
          <w:i w:val="0"/>
        </w:rPr>
        <w:t xml:space="preserve"> – член</w:t>
      </w:r>
      <w:r w:rsidR="00C34849">
        <w:rPr>
          <w:rFonts w:ascii="Times New Roman" w:hAnsi="Times New Roman"/>
          <w:i w:val="0"/>
        </w:rPr>
        <w:t>ах</w:t>
      </w:r>
      <w:r w:rsidR="00C34849" w:rsidRPr="00AD206C">
        <w:rPr>
          <w:rFonts w:ascii="Times New Roman" w:hAnsi="Times New Roman"/>
          <w:i w:val="0"/>
        </w:rPr>
        <w:t xml:space="preserve"> ОДКБ</w:t>
      </w:r>
      <w:bookmarkEnd w:id="45"/>
    </w:p>
    <w:p w:rsidR="005A5B5C" w:rsidRDefault="00F44DC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Нормативными правовыми актами</w:t>
      </w:r>
      <w:r w:rsidR="00C34849" w:rsidRPr="00C34849">
        <w:rPr>
          <w:rFonts w:ascii="Times New Roman" w:hAnsi="Times New Roman"/>
          <w:sz w:val="28"/>
          <w:szCs w:val="28"/>
        </w:rPr>
        <w:t xml:space="preserve"> </w:t>
      </w:r>
      <w:r w:rsidR="006A079B" w:rsidRPr="00C34849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>а</w:t>
      </w:r>
      <w:r w:rsidR="006A079B" w:rsidRPr="00C34849">
        <w:rPr>
          <w:rFonts w:ascii="Times New Roman" w:hAnsi="Times New Roman"/>
          <w:sz w:val="28"/>
          <w:szCs w:val="28"/>
        </w:rPr>
        <w:t xml:space="preserve"> </w:t>
      </w:r>
      <w:r w:rsidR="00C34849" w:rsidRPr="00C34849">
        <w:rPr>
          <w:rFonts w:ascii="Times New Roman" w:hAnsi="Times New Roman"/>
          <w:sz w:val="28"/>
          <w:szCs w:val="28"/>
        </w:rPr>
        <w:t>определяются п</w:t>
      </w:r>
      <w:r w:rsidR="00AD206C" w:rsidRPr="00C34849">
        <w:rPr>
          <w:rFonts w:ascii="Times New Roman" w:hAnsi="Times New Roman"/>
          <w:sz w:val="28"/>
          <w:szCs w:val="28"/>
        </w:rPr>
        <w:t xml:space="preserve">риоритетные </w:t>
      </w:r>
      <w:r w:rsidR="005A5B5C">
        <w:rPr>
          <w:rFonts w:ascii="Times New Roman" w:hAnsi="Times New Roman"/>
          <w:sz w:val="28"/>
          <w:szCs w:val="28"/>
        </w:rPr>
        <w:t>задачи</w:t>
      </w:r>
      <w:r w:rsidR="00AD206C" w:rsidRPr="00C34849">
        <w:rPr>
          <w:rFonts w:ascii="Times New Roman" w:hAnsi="Times New Roman"/>
          <w:sz w:val="28"/>
          <w:szCs w:val="28"/>
        </w:rPr>
        <w:t xml:space="preserve"> обеспечения безопасности </w:t>
      </w:r>
      <w:r w:rsidR="00C34849" w:rsidRPr="00C34849">
        <w:rPr>
          <w:rFonts w:ascii="Times New Roman" w:hAnsi="Times New Roman"/>
          <w:sz w:val="28"/>
          <w:szCs w:val="28"/>
        </w:rPr>
        <w:t>важных общественно-политических, спортивных и иных мероприятий международного уровня</w:t>
      </w:r>
      <w:r w:rsidR="005A5B5C">
        <w:rPr>
          <w:rFonts w:ascii="Times New Roman" w:hAnsi="Times New Roman"/>
          <w:sz w:val="28"/>
          <w:szCs w:val="28"/>
        </w:rPr>
        <w:t>.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 xml:space="preserve">Состав и характер угроз безопасности </w:t>
      </w:r>
      <w:r w:rsidR="00A03A53">
        <w:rPr>
          <w:rFonts w:ascii="Times New Roman" w:hAnsi="Times New Roman"/>
          <w:sz w:val="28"/>
          <w:szCs w:val="28"/>
        </w:rPr>
        <w:t>ВОПСМ</w:t>
      </w:r>
      <w:r w:rsidRPr="005A5B5C">
        <w:rPr>
          <w:rFonts w:ascii="Times New Roman" w:hAnsi="Times New Roman"/>
          <w:sz w:val="28"/>
          <w:szCs w:val="28"/>
        </w:rPr>
        <w:t xml:space="preserve">, объектов и процессов, подлежащих защите, а также основных задач обеспечения безопасности уточняются </w:t>
      </w:r>
      <w:r w:rsidRPr="00A13C1E">
        <w:rPr>
          <w:rFonts w:ascii="Times New Roman" w:hAnsi="Times New Roman"/>
          <w:sz w:val="28"/>
          <w:szCs w:val="28"/>
        </w:rPr>
        <w:t>на различных этапах их подготовки и про</w:t>
      </w:r>
      <w:r w:rsidR="007E1E5F" w:rsidRPr="00A13C1E">
        <w:rPr>
          <w:rFonts w:ascii="Times New Roman" w:hAnsi="Times New Roman"/>
          <w:sz w:val="28"/>
          <w:szCs w:val="28"/>
        </w:rPr>
        <w:t>ведения</w:t>
      </w:r>
      <w:r w:rsidR="007E1E5F">
        <w:rPr>
          <w:rFonts w:ascii="Times New Roman" w:hAnsi="Times New Roman"/>
          <w:sz w:val="28"/>
          <w:szCs w:val="28"/>
        </w:rPr>
        <w:t>.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 xml:space="preserve">На этапе планирования и строительства объектов </w:t>
      </w:r>
      <w:r w:rsidR="00A03A53">
        <w:rPr>
          <w:rFonts w:ascii="Times New Roman" w:hAnsi="Times New Roman"/>
          <w:sz w:val="28"/>
          <w:szCs w:val="28"/>
        </w:rPr>
        <w:t>ВОПСМ</w:t>
      </w:r>
      <w:r w:rsidRPr="005A5B5C">
        <w:rPr>
          <w:rFonts w:ascii="Times New Roman" w:hAnsi="Times New Roman"/>
          <w:sz w:val="28"/>
          <w:szCs w:val="28"/>
        </w:rPr>
        <w:t xml:space="preserve"> и объектов, обеспечивающих их функционирование, </w:t>
      </w:r>
      <w:r w:rsidR="00717BB8">
        <w:rPr>
          <w:rFonts w:ascii="Times New Roman" w:hAnsi="Times New Roman"/>
          <w:sz w:val="28"/>
          <w:szCs w:val="28"/>
        </w:rPr>
        <w:t xml:space="preserve">обеспечивается нормативное правовое регулирование </w:t>
      </w:r>
      <w:r w:rsidRPr="005A5B5C">
        <w:rPr>
          <w:rFonts w:ascii="Times New Roman" w:hAnsi="Times New Roman"/>
          <w:sz w:val="28"/>
          <w:szCs w:val="28"/>
        </w:rPr>
        <w:t>реш</w:t>
      </w:r>
      <w:r w:rsidR="00717BB8">
        <w:rPr>
          <w:rFonts w:ascii="Times New Roman" w:hAnsi="Times New Roman"/>
          <w:sz w:val="28"/>
          <w:szCs w:val="28"/>
        </w:rPr>
        <w:t xml:space="preserve">ения </w:t>
      </w:r>
      <w:r w:rsidRPr="005A5B5C">
        <w:rPr>
          <w:rFonts w:ascii="Times New Roman" w:hAnsi="Times New Roman"/>
          <w:sz w:val="28"/>
          <w:szCs w:val="28"/>
        </w:rPr>
        <w:t>задач по недопущению срыва подготовки к мероприятию, защите объектов строительства и местного населения от угроз терроризма, угроз в политической, экономической и социальной сферах, защите экосистемы района проведения мероприятия.</w:t>
      </w:r>
    </w:p>
    <w:p w:rsidR="00AD206C" w:rsidRPr="005A5B5C" w:rsidRDefault="007E1E5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государств – членов ОДКБ в качестве п</w:t>
      </w:r>
      <w:r w:rsidR="00AD206C" w:rsidRPr="005A5B5C">
        <w:rPr>
          <w:rFonts w:ascii="Times New Roman" w:hAnsi="Times New Roman"/>
          <w:sz w:val="28"/>
          <w:szCs w:val="28"/>
        </w:rPr>
        <w:t>риоритетны</w:t>
      </w:r>
      <w:r>
        <w:rPr>
          <w:rFonts w:ascii="Times New Roman" w:hAnsi="Times New Roman"/>
          <w:sz w:val="28"/>
          <w:szCs w:val="28"/>
        </w:rPr>
        <w:t>х</w:t>
      </w:r>
      <w:r w:rsidR="00AD206C" w:rsidRPr="005A5B5C">
        <w:rPr>
          <w:rFonts w:ascii="Times New Roman" w:hAnsi="Times New Roman"/>
          <w:sz w:val="28"/>
          <w:szCs w:val="28"/>
        </w:rPr>
        <w:t xml:space="preserve"> задач в этот период </w:t>
      </w:r>
      <w:r>
        <w:rPr>
          <w:rFonts w:ascii="Times New Roman" w:hAnsi="Times New Roman"/>
          <w:sz w:val="28"/>
          <w:szCs w:val="28"/>
        </w:rPr>
        <w:t>могут определяться</w:t>
      </w:r>
      <w:r w:rsidR="00AD206C" w:rsidRPr="005A5B5C">
        <w:rPr>
          <w:rFonts w:ascii="Times New Roman" w:hAnsi="Times New Roman"/>
          <w:sz w:val="28"/>
          <w:szCs w:val="28"/>
        </w:rPr>
        <w:t>: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>профилактика угроз, которые могут возникнуть в период проведения мероприятия;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>подготовка системы обеспечения безопасности мероприятия для своевременного выявления, предупреждения и пресечения угроз безопасности на этапе его проведения.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>На данном этапе разраб</w:t>
      </w:r>
      <w:r w:rsidR="0066146E">
        <w:rPr>
          <w:rFonts w:ascii="Times New Roman" w:hAnsi="Times New Roman"/>
          <w:sz w:val="28"/>
          <w:szCs w:val="28"/>
        </w:rPr>
        <w:t xml:space="preserve">атываются и утверждаются правительством государства </w:t>
      </w:r>
      <w:r w:rsidR="00717BB8">
        <w:rPr>
          <w:rFonts w:ascii="Times New Roman" w:hAnsi="Times New Roman"/>
          <w:sz w:val="28"/>
          <w:szCs w:val="28"/>
        </w:rPr>
        <w:t xml:space="preserve">(профильными министерствами и ведомствами) </w:t>
      </w:r>
      <w:r w:rsidRPr="005A5B5C">
        <w:rPr>
          <w:rFonts w:ascii="Times New Roman" w:hAnsi="Times New Roman"/>
          <w:sz w:val="28"/>
          <w:szCs w:val="28"/>
        </w:rPr>
        <w:t xml:space="preserve">специализированные требования в сфере обеспечения безопасности и антитеррористической защищенности, предъявляемые к объектам </w:t>
      </w:r>
      <w:r w:rsidR="00A03A53">
        <w:rPr>
          <w:rFonts w:ascii="Times New Roman" w:hAnsi="Times New Roman"/>
          <w:sz w:val="28"/>
          <w:szCs w:val="28"/>
        </w:rPr>
        <w:t>ВОПСМ</w:t>
      </w:r>
      <w:r w:rsidR="0066146E" w:rsidRPr="0066146E">
        <w:rPr>
          <w:rFonts w:ascii="Times New Roman" w:hAnsi="Times New Roman"/>
          <w:sz w:val="28"/>
          <w:szCs w:val="28"/>
        </w:rPr>
        <w:t xml:space="preserve"> </w:t>
      </w:r>
      <w:r w:rsidRPr="005A5B5C">
        <w:rPr>
          <w:rFonts w:ascii="Times New Roman" w:hAnsi="Times New Roman"/>
          <w:sz w:val="28"/>
          <w:szCs w:val="28"/>
        </w:rPr>
        <w:t xml:space="preserve">и иным объектам, обеспечивающим их функционирование. На этапах проектирования, строительства и реконструкции объектов </w:t>
      </w:r>
      <w:r w:rsidR="00DD5AB5">
        <w:rPr>
          <w:rFonts w:ascii="Times New Roman" w:hAnsi="Times New Roman"/>
          <w:sz w:val="28"/>
          <w:szCs w:val="28"/>
        </w:rPr>
        <w:t xml:space="preserve">предусматриваются нормативные требования по организации </w:t>
      </w:r>
      <w:r w:rsidRPr="005A5B5C">
        <w:rPr>
          <w:rFonts w:ascii="Times New Roman" w:hAnsi="Times New Roman"/>
          <w:sz w:val="28"/>
          <w:szCs w:val="28"/>
        </w:rPr>
        <w:t>контрол</w:t>
      </w:r>
      <w:r w:rsidR="00DD5AB5">
        <w:rPr>
          <w:rFonts w:ascii="Times New Roman" w:hAnsi="Times New Roman"/>
          <w:sz w:val="28"/>
          <w:szCs w:val="28"/>
        </w:rPr>
        <w:t>я</w:t>
      </w:r>
      <w:r w:rsidRPr="005A5B5C">
        <w:rPr>
          <w:rFonts w:ascii="Times New Roman" w:hAnsi="Times New Roman"/>
          <w:sz w:val="28"/>
          <w:szCs w:val="28"/>
        </w:rPr>
        <w:t xml:space="preserve"> выполнения указанных требований, в т</w:t>
      </w:r>
      <w:r w:rsidR="004B5939">
        <w:rPr>
          <w:rFonts w:ascii="Times New Roman" w:hAnsi="Times New Roman"/>
          <w:sz w:val="28"/>
          <w:szCs w:val="28"/>
        </w:rPr>
        <w:t xml:space="preserve">ом числе </w:t>
      </w:r>
      <w:r w:rsidRPr="005A5B5C">
        <w:rPr>
          <w:rFonts w:ascii="Times New Roman" w:hAnsi="Times New Roman"/>
          <w:sz w:val="28"/>
          <w:szCs w:val="28"/>
        </w:rPr>
        <w:t>с участием специалистов правоохранительных органов</w:t>
      </w:r>
      <w:r w:rsidR="00DD5AB5">
        <w:rPr>
          <w:rFonts w:ascii="Times New Roman" w:hAnsi="Times New Roman"/>
          <w:sz w:val="28"/>
          <w:szCs w:val="28"/>
        </w:rPr>
        <w:t xml:space="preserve"> и спецслужб государства</w:t>
      </w:r>
      <w:r w:rsidRPr="005A5B5C">
        <w:rPr>
          <w:rFonts w:ascii="Times New Roman" w:hAnsi="Times New Roman"/>
          <w:sz w:val="28"/>
          <w:szCs w:val="28"/>
        </w:rPr>
        <w:t>.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 xml:space="preserve">На этапе окончания строительства и проверки готовности к проведению </w:t>
      </w:r>
      <w:r w:rsidR="00A03A53">
        <w:rPr>
          <w:rFonts w:ascii="Times New Roman" w:hAnsi="Times New Roman"/>
          <w:sz w:val="28"/>
          <w:szCs w:val="28"/>
        </w:rPr>
        <w:t>ВОПСМ</w:t>
      </w:r>
      <w:r w:rsidR="00DD5AB5" w:rsidRPr="00DD5AB5">
        <w:rPr>
          <w:rFonts w:ascii="Times New Roman" w:hAnsi="Times New Roman"/>
          <w:sz w:val="28"/>
          <w:szCs w:val="28"/>
        </w:rPr>
        <w:t xml:space="preserve"> </w:t>
      </w:r>
      <w:r w:rsidR="00717BB8" w:rsidRPr="00717BB8">
        <w:rPr>
          <w:rFonts w:ascii="Times New Roman" w:hAnsi="Times New Roman"/>
          <w:sz w:val="28"/>
          <w:szCs w:val="28"/>
        </w:rPr>
        <w:t xml:space="preserve">обеспечивается нормативное правовое регулирование решения задач </w:t>
      </w:r>
      <w:r w:rsidR="00717BB8">
        <w:rPr>
          <w:rFonts w:ascii="Times New Roman" w:hAnsi="Times New Roman"/>
          <w:sz w:val="28"/>
          <w:szCs w:val="28"/>
        </w:rPr>
        <w:t xml:space="preserve">по </w:t>
      </w:r>
      <w:r w:rsidRPr="005A5B5C">
        <w:rPr>
          <w:rFonts w:ascii="Times New Roman" w:hAnsi="Times New Roman"/>
          <w:sz w:val="28"/>
          <w:szCs w:val="28"/>
        </w:rPr>
        <w:t>обеспечени</w:t>
      </w:r>
      <w:r w:rsidR="00717BB8">
        <w:rPr>
          <w:rFonts w:ascii="Times New Roman" w:hAnsi="Times New Roman"/>
          <w:sz w:val="28"/>
          <w:szCs w:val="28"/>
        </w:rPr>
        <w:t>ю</w:t>
      </w:r>
      <w:r w:rsidRPr="005A5B5C">
        <w:rPr>
          <w:rFonts w:ascii="Times New Roman" w:hAnsi="Times New Roman"/>
          <w:sz w:val="28"/>
          <w:szCs w:val="28"/>
        </w:rPr>
        <w:t xml:space="preserve"> антитеррористической защищенности объектов мероприятия, противодействия угрозам безопасности в сфере экономики, связанным со строительством объектов </w:t>
      </w:r>
      <w:r w:rsidR="00A03A53">
        <w:rPr>
          <w:rFonts w:ascii="Times New Roman" w:hAnsi="Times New Roman"/>
          <w:sz w:val="28"/>
          <w:szCs w:val="28"/>
        </w:rPr>
        <w:t>ВОПСМ</w:t>
      </w:r>
      <w:r w:rsidRPr="005A5B5C">
        <w:rPr>
          <w:rFonts w:ascii="Times New Roman" w:hAnsi="Times New Roman"/>
          <w:sz w:val="28"/>
          <w:szCs w:val="28"/>
        </w:rPr>
        <w:t>, объектов, обеспечивающих их функционирование, задач противодействия угрозам безопасности в политической сфере, а также профилактики угроз, которые могут возникнуть в период проведения мероприятия.</w:t>
      </w:r>
    </w:p>
    <w:p w:rsidR="00AD206C" w:rsidRPr="005A5B5C" w:rsidRDefault="00717BB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BB8">
        <w:rPr>
          <w:rFonts w:ascii="Times New Roman" w:hAnsi="Times New Roman"/>
          <w:sz w:val="28"/>
          <w:szCs w:val="28"/>
        </w:rPr>
        <w:t>Законодательством государств – членов ОДКБ в качестве приоритетных задач в этот период могут определяться</w:t>
      </w:r>
      <w:r w:rsidR="00AD206C" w:rsidRPr="005A5B5C">
        <w:rPr>
          <w:rFonts w:ascii="Times New Roman" w:hAnsi="Times New Roman"/>
          <w:sz w:val="28"/>
          <w:szCs w:val="28"/>
        </w:rPr>
        <w:t xml:space="preserve">: </w:t>
      </w:r>
    </w:p>
    <w:p w:rsidR="00717BB8" w:rsidRDefault="00717BB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 xml:space="preserve">проверка готовности всех элементов системы безопасности к проведению </w:t>
      </w:r>
      <w:r w:rsidR="00A03A53">
        <w:rPr>
          <w:rFonts w:ascii="Times New Roman" w:hAnsi="Times New Roman"/>
          <w:sz w:val="28"/>
          <w:szCs w:val="28"/>
        </w:rPr>
        <w:t>ВОПСМ</w:t>
      </w:r>
      <w:r w:rsidRPr="005A5B5C">
        <w:rPr>
          <w:rFonts w:ascii="Times New Roman" w:hAnsi="Times New Roman"/>
          <w:sz w:val="28"/>
          <w:szCs w:val="28"/>
        </w:rPr>
        <w:t>, в том числе путем проведения учений, оценки полноты и качества планируемых мероприятий, уровня взаимодействия сил и средств обеспечения безопасности, их комплектования</w:t>
      </w:r>
      <w:r>
        <w:rPr>
          <w:rFonts w:ascii="Times New Roman" w:hAnsi="Times New Roman"/>
          <w:sz w:val="28"/>
          <w:szCs w:val="28"/>
        </w:rPr>
        <w:t>;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BB8">
        <w:rPr>
          <w:rFonts w:ascii="Times New Roman" w:hAnsi="Times New Roman"/>
          <w:sz w:val="28"/>
          <w:szCs w:val="28"/>
        </w:rPr>
        <w:t xml:space="preserve">обеспечение безопасности тестовых международных и общенациональных </w:t>
      </w:r>
      <w:r w:rsidR="00717BB8">
        <w:rPr>
          <w:rFonts w:ascii="Times New Roman" w:hAnsi="Times New Roman"/>
          <w:sz w:val="28"/>
          <w:szCs w:val="28"/>
        </w:rPr>
        <w:t xml:space="preserve">спортивных </w:t>
      </w:r>
      <w:r w:rsidRPr="00717BB8">
        <w:rPr>
          <w:rFonts w:ascii="Times New Roman" w:hAnsi="Times New Roman"/>
          <w:sz w:val="28"/>
          <w:szCs w:val="28"/>
        </w:rPr>
        <w:t xml:space="preserve">соревнований, проводимых в данный период на объектах </w:t>
      </w:r>
      <w:r w:rsidR="005832CB">
        <w:rPr>
          <w:rFonts w:ascii="Times New Roman" w:hAnsi="Times New Roman"/>
          <w:sz w:val="28"/>
          <w:szCs w:val="28"/>
        </w:rPr>
        <w:t>спортивного мероприятия</w:t>
      </w:r>
      <w:r w:rsidR="00717BB8" w:rsidRPr="00717BB8">
        <w:rPr>
          <w:rFonts w:ascii="Times New Roman" w:hAnsi="Times New Roman"/>
          <w:sz w:val="28"/>
          <w:szCs w:val="28"/>
        </w:rPr>
        <w:t>.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 xml:space="preserve">На этапе проведения </w:t>
      </w:r>
      <w:r w:rsidR="00A03A53">
        <w:rPr>
          <w:rFonts w:ascii="Times New Roman" w:hAnsi="Times New Roman"/>
          <w:sz w:val="28"/>
          <w:szCs w:val="28"/>
        </w:rPr>
        <w:t>ВОПСМ</w:t>
      </w:r>
      <w:r w:rsidR="00DD5AB5" w:rsidRPr="00DD5AB5">
        <w:rPr>
          <w:rFonts w:ascii="Times New Roman" w:hAnsi="Times New Roman"/>
          <w:sz w:val="28"/>
          <w:szCs w:val="28"/>
        </w:rPr>
        <w:t xml:space="preserve"> </w:t>
      </w:r>
      <w:r w:rsidR="003C696B" w:rsidRPr="003C696B">
        <w:rPr>
          <w:rFonts w:ascii="Times New Roman" w:hAnsi="Times New Roman"/>
          <w:sz w:val="28"/>
          <w:szCs w:val="28"/>
        </w:rPr>
        <w:t xml:space="preserve">обеспечивается нормативное правовое регулирование </w:t>
      </w:r>
      <w:r w:rsidR="005832CB">
        <w:rPr>
          <w:rFonts w:ascii="Times New Roman" w:hAnsi="Times New Roman"/>
          <w:sz w:val="28"/>
          <w:szCs w:val="28"/>
        </w:rPr>
        <w:t xml:space="preserve">усиленного режима </w:t>
      </w:r>
      <w:r w:rsidR="003C696B">
        <w:rPr>
          <w:rFonts w:ascii="Times New Roman" w:hAnsi="Times New Roman"/>
          <w:sz w:val="28"/>
          <w:szCs w:val="28"/>
        </w:rPr>
        <w:t>д</w:t>
      </w:r>
      <w:r w:rsidRPr="005A5B5C">
        <w:rPr>
          <w:rFonts w:ascii="Times New Roman" w:hAnsi="Times New Roman"/>
          <w:sz w:val="28"/>
          <w:szCs w:val="28"/>
        </w:rPr>
        <w:t>еятельност</w:t>
      </w:r>
      <w:r w:rsidR="003C696B">
        <w:rPr>
          <w:rFonts w:ascii="Times New Roman" w:hAnsi="Times New Roman"/>
          <w:sz w:val="28"/>
          <w:szCs w:val="28"/>
        </w:rPr>
        <w:t>и</w:t>
      </w:r>
      <w:r w:rsidRPr="005A5B5C">
        <w:rPr>
          <w:rFonts w:ascii="Times New Roman" w:hAnsi="Times New Roman"/>
          <w:sz w:val="28"/>
          <w:szCs w:val="28"/>
        </w:rPr>
        <w:t xml:space="preserve"> субъектов обеспечения безопасности. 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 xml:space="preserve">При этом основными задачами обеспечения безопасности, направленными на непосредственную защиту участников и гостей </w:t>
      </w:r>
      <w:r w:rsidR="00A03A53">
        <w:rPr>
          <w:rFonts w:ascii="Times New Roman" w:hAnsi="Times New Roman"/>
          <w:sz w:val="28"/>
          <w:szCs w:val="28"/>
        </w:rPr>
        <w:t>ВОПСМ</w:t>
      </w:r>
      <w:r w:rsidRPr="005A5B5C">
        <w:rPr>
          <w:rFonts w:ascii="Times New Roman" w:hAnsi="Times New Roman"/>
          <w:sz w:val="28"/>
          <w:szCs w:val="28"/>
        </w:rPr>
        <w:t xml:space="preserve">, местного населения и потенциально опасных объектов региона от террористических, криминальных, военных, техногенных и природных угроз, </w:t>
      </w:r>
      <w:r w:rsidR="00A03A53">
        <w:rPr>
          <w:rFonts w:ascii="Times New Roman" w:hAnsi="Times New Roman"/>
          <w:sz w:val="28"/>
          <w:szCs w:val="28"/>
        </w:rPr>
        <w:t>нормативными правовыми актами</w:t>
      </w:r>
      <w:r w:rsidR="00A03A53" w:rsidRPr="003C696B">
        <w:rPr>
          <w:rFonts w:ascii="Times New Roman" w:hAnsi="Times New Roman"/>
          <w:sz w:val="28"/>
          <w:szCs w:val="28"/>
        </w:rPr>
        <w:t xml:space="preserve"> </w:t>
      </w:r>
      <w:r w:rsidR="003C696B" w:rsidRPr="003C696B">
        <w:rPr>
          <w:rFonts w:ascii="Times New Roman" w:hAnsi="Times New Roman"/>
          <w:sz w:val="28"/>
          <w:szCs w:val="28"/>
        </w:rPr>
        <w:t>государств</w:t>
      </w:r>
      <w:r w:rsidR="00A03A53">
        <w:rPr>
          <w:rFonts w:ascii="Times New Roman" w:hAnsi="Times New Roman"/>
          <w:sz w:val="28"/>
          <w:szCs w:val="28"/>
        </w:rPr>
        <w:t>а</w:t>
      </w:r>
      <w:r w:rsidR="003C696B" w:rsidRPr="003C696B">
        <w:rPr>
          <w:rFonts w:ascii="Times New Roman" w:hAnsi="Times New Roman"/>
          <w:sz w:val="28"/>
          <w:szCs w:val="28"/>
        </w:rPr>
        <w:t xml:space="preserve"> могут определяться</w:t>
      </w:r>
      <w:r w:rsidRPr="005A5B5C">
        <w:rPr>
          <w:rFonts w:ascii="Times New Roman" w:hAnsi="Times New Roman"/>
          <w:sz w:val="28"/>
          <w:szCs w:val="28"/>
        </w:rPr>
        <w:t>: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 xml:space="preserve">обеспечение безопасности объектов и территорий в районе проведения </w:t>
      </w:r>
      <w:r w:rsidR="00A03A53">
        <w:rPr>
          <w:rFonts w:ascii="Times New Roman" w:hAnsi="Times New Roman"/>
          <w:sz w:val="28"/>
          <w:szCs w:val="28"/>
        </w:rPr>
        <w:t>ВОПСМ</w:t>
      </w:r>
      <w:r w:rsidRPr="005A5B5C">
        <w:rPr>
          <w:rFonts w:ascii="Times New Roman" w:hAnsi="Times New Roman"/>
          <w:sz w:val="28"/>
          <w:szCs w:val="28"/>
        </w:rPr>
        <w:t>;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 xml:space="preserve">обеспечение безопасности отдельных мероприятий программы </w:t>
      </w:r>
      <w:r w:rsidR="00934144">
        <w:rPr>
          <w:rFonts w:ascii="Times New Roman" w:hAnsi="Times New Roman"/>
          <w:sz w:val="28"/>
          <w:szCs w:val="28"/>
        </w:rPr>
        <w:t>ВОПСМ</w:t>
      </w:r>
      <w:r w:rsidRPr="005A5B5C">
        <w:rPr>
          <w:rFonts w:ascii="Times New Roman" w:hAnsi="Times New Roman"/>
          <w:sz w:val="28"/>
          <w:szCs w:val="28"/>
        </w:rPr>
        <w:t>;</w:t>
      </w:r>
    </w:p>
    <w:p w:rsidR="00AD206C" w:rsidRPr="003C696B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6B">
        <w:rPr>
          <w:rFonts w:ascii="Times New Roman" w:hAnsi="Times New Roman"/>
          <w:sz w:val="28"/>
          <w:szCs w:val="28"/>
        </w:rPr>
        <w:t>обеспечени</w:t>
      </w:r>
      <w:r w:rsidR="00DD5AB5" w:rsidRPr="003C696B">
        <w:rPr>
          <w:rFonts w:ascii="Times New Roman" w:hAnsi="Times New Roman"/>
          <w:sz w:val="28"/>
          <w:szCs w:val="28"/>
        </w:rPr>
        <w:t>е</w:t>
      </w:r>
      <w:r w:rsidRPr="003C696B">
        <w:rPr>
          <w:rFonts w:ascii="Times New Roman" w:hAnsi="Times New Roman"/>
          <w:sz w:val="28"/>
          <w:szCs w:val="28"/>
        </w:rPr>
        <w:t xml:space="preserve"> безопасности объектов государственной охраны</w:t>
      </w:r>
      <w:r w:rsidR="003C696B">
        <w:rPr>
          <w:rFonts w:ascii="Times New Roman" w:hAnsi="Times New Roman"/>
          <w:sz w:val="28"/>
          <w:szCs w:val="28"/>
        </w:rPr>
        <w:t xml:space="preserve"> и</w:t>
      </w:r>
      <w:r w:rsidRPr="003C696B">
        <w:rPr>
          <w:rFonts w:ascii="Times New Roman" w:hAnsi="Times New Roman"/>
          <w:sz w:val="28"/>
          <w:szCs w:val="28"/>
        </w:rPr>
        <w:t xml:space="preserve"> особо важных лиц;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>обеспечение информационной безопасности мероприятия;</w:t>
      </w:r>
    </w:p>
    <w:p w:rsidR="00C05D9E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B5C">
        <w:rPr>
          <w:rFonts w:ascii="Times New Roman" w:hAnsi="Times New Roman"/>
          <w:sz w:val="28"/>
          <w:szCs w:val="28"/>
        </w:rPr>
        <w:t xml:space="preserve">предупреждение и минимизация последствий возможных чрезвычайных ситуаций в районе проведения </w:t>
      </w:r>
      <w:r w:rsidR="00934144">
        <w:rPr>
          <w:rFonts w:ascii="Times New Roman" w:hAnsi="Times New Roman"/>
          <w:sz w:val="28"/>
          <w:szCs w:val="28"/>
        </w:rPr>
        <w:t>ВОПСМ</w:t>
      </w:r>
      <w:r w:rsidRPr="005A5B5C">
        <w:rPr>
          <w:rFonts w:ascii="Times New Roman" w:hAnsi="Times New Roman"/>
          <w:sz w:val="28"/>
          <w:szCs w:val="28"/>
        </w:rPr>
        <w:t>.</w:t>
      </w:r>
    </w:p>
    <w:p w:rsidR="00AD206C" w:rsidRPr="005A5B5C" w:rsidRDefault="00AD206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D9E" w:rsidRPr="00E91512" w:rsidRDefault="00DD510D" w:rsidP="00C7133B">
      <w:pPr>
        <w:pStyle w:val="2"/>
        <w:spacing w:before="0"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46" w:name="_Toc506562569"/>
      <w:r w:rsidRPr="00E91512">
        <w:rPr>
          <w:rFonts w:ascii="Times New Roman" w:hAnsi="Times New Roman"/>
          <w:i w:val="0"/>
        </w:rPr>
        <w:t>4.</w:t>
      </w:r>
      <w:r w:rsidR="00B67EFE">
        <w:rPr>
          <w:rFonts w:ascii="Times New Roman" w:hAnsi="Times New Roman"/>
          <w:i w:val="0"/>
        </w:rPr>
        <w:t>3</w:t>
      </w:r>
      <w:r w:rsidRPr="00E91512">
        <w:rPr>
          <w:rFonts w:ascii="Times New Roman" w:hAnsi="Times New Roman"/>
          <w:i w:val="0"/>
        </w:rPr>
        <w:t>. </w:t>
      </w:r>
      <w:r w:rsidR="00E6404B">
        <w:rPr>
          <w:rFonts w:ascii="Times New Roman" w:hAnsi="Times New Roman"/>
          <w:i w:val="0"/>
        </w:rPr>
        <w:t>Законодательное регулирование о</w:t>
      </w:r>
      <w:r w:rsidR="00C05D9E" w:rsidRPr="00E91512">
        <w:rPr>
          <w:rFonts w:ascii="Times New Roman" w:hAnsi="Times New Roman"/>
          <w:i w:val="0"/>
        </w:rPr>
        <w:t xml:space="preserve">снов организации обеспечения безопасности при подготовке и проведении </w:t>
      </w:r>
      <w:r w:rsidR="00E6404B" w:rsidRPr="00E6404B">
        <w:rPr>
          <w:rFonts w:ascii="Times New Roman" w:hAnsi="Times New Roman"/>
          <w:i w:val="0"/>
        </w:rPr>
        <w:t>важных общественно-политических, спортивных и иных мероприятий международного уровня</w:t>
      </w:r>
      <w:bookmarkEnd w:id="46"/>
    </w:p>
    <w:p w:rsidR="00B67EFE" w:rsidRPr="00E6404B" w:rsidRDefault="00E6404B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404B">
        <w:rPr>
          <w:rFonts w:ascii="Times New Roman" w:hAnsi="Times New Roman"/>
          <w:i/>
          <w:sz w:val="28"/>
          <w:szCs w:val="28"/>
        </w:rPr>
        <w:t>4.3.1. Определение с</w:t>
      </w:r>
      <w:r w:rsidR="00B67EFE" w:rsidRPr="00E6404B">
        <w:rPr>
          <w:rFonts w:ascii="Times New Roman" w:hAnsi="Times New Roman"/>
          <w:i/>
          <w:sz w:val="28"/>
          <w:szCs w:val="28"/>
        </w:rPr>
        <w:t>убъект</w:t>
      </w:r>
      <w:r w:rsidRPr="00E6404B">
        <w:rPr>
          <w:rFonts w:ascii="Times New Roman" w:hAnsi="Times New Roman"/>
          <w:i/>
          <w:sz w:val="28"/>
          <w:szCs w:val="28"/>
        </w:rPr>
        <w:t>ов</w:t>
      </w:r>
      <w:r w:rsidR="00B67EFE" w:rsidRPr="00E6404B">
        <w:rPr>
          <w:rFonts w:ascii="Times New Roman" w:hAnsi="Times New Roman"/>
          <w:i/>
          <w:sz w:val="28"/>
          <w:szCs w:val="28"/>
        </w:rPr>
        <w:t xml:space="preserve"> обеспечения безопасности </w:t>
      </w:r>
      <w:r w:rsidRPr="00E6404B">
        <w:rPr>
          <w:rFonts w:ascii="Times New Roman" w:hAnsi="Times New Roman"/>
          <w:i/>
          <w:sz w:val="28"/>
          <w:szCs w:val="28"/>
        </w:rPr>
        <w:t>важных общественно-политических, спортивных и иных мероприятий международного уровня</w:t>
      </w:r>
    </w:p>
    <w:p w:rsidR="00B67EFE" w:rsidRPr="00E6404B" w:rsidRDefault="00325AE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</w:t>
      </w:r>
      <w:r w:rsidR="00E6404B" w:rsidRPr="00E6404B">
        <w:rPr>
          <w:rFonts w:ascii="Times New Roman" w:hAnsi="Times New Roman"/>
          <w:sz w:val="28"/>
          <w:szCs w:val="28"/>
        </w:rPr>
        <w:t xml:space="preserve"> государств – членов ОДКБ в качестве специальных </w:t>
      </w:r>
      <w:r w:rsidR="00B67EFE" w:rsidRPr="00E6404B">
        <w:rPr>
          <w:rFonts w:ascii="Times New Roman" w:hAnsi="Times New Roman"/>
          <w:sz w:val="28"/>
          <w:szCs w:val="28"/>
        </w:rPr>
        <w:t>субъект</w:t>
      </w:r>
      <w:r w:rsidR="00E6404B" w:rsidRPr="00E6404B">
        <w:rPr>
          <w:rFonts w:ascii="Times New Roman" w:hAnsi="Times New Roman"/>
          <w:sz w:val="28"/>
          <w:szCs w:val="28"/>
        </w:rPr>
        <w:t>ов</w:t>
      </w:r>
      <w:r w:rsidR="00B67EFE" w:rsidRPr="00E6404B">
        <w:rPr>
          <w:rFonts w:ascii="Times New Roman" w:hAnsi="Times New Roman"/>
          <w:sz w:val="28"/>
          <w:szCs w:val="28"/>
        </w:rPr>
        <w:t xml:space="preserve"> обеспечения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="00B67EFE" w:rsidRPr="00E6404B">
        <w:rPr>
          <w:rFonts w:ascii="Times New Roman" w:hAnsi="Times New Roman"/>
          <w:sz w:val="28"/>
          <w:szCs w:val="28"/>
        </w:rPr>
        <w:t xml:space="preserve"> </w:t>
      </w:r>
      <w:r w:rsidR="00E6404B" w:rsidRPr="00E6404B">
        <w:rPr>
          <w:rFonts w:ascii="Times New Roman" w:hAnsi="Times New Roman"/>
          <w:sz w:val="28"/>
          <w:szCs w:val="28"/>
        </w:rPr>
        <w:t xml:space="preserve">могут определяться </w:t>
      </w:r>
      <w:r w:rsidR="00B67EFE" w:rsidRPr="00E6404B">
        <w:rPr>
          <w:rFonts w:ascii="Times New Roman" w:hAnsi="Times New Roman"/>
          <w:sz w:val="28"/>
          <w:szCs w:val="28"/>
        </w:rPr>
        <w:t>государственные органы, органы исполнительной власти административно-территориальных образований государства, органы местного самоуправления, а также органы, уполномоченные на осуществление государственного контроля (надзора) и муниципального контроля.</w:t>
      </w:r>
    </w:p>
    <w:p w:rsidR="00B67EFE" w:rsidRPr="00E934F3" w:rsidRDefault="00E934F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4F3">
        <w:rPr>
          <w:rFonts w:ascii="Times New Roman" w:hAnsi="Times New Roman"/>
          <w:sz w:val="28"/>
          <w:szCs w:val="28"/>
        </w:rPr>
        <w:t>К с</w:t>
      </w:r>
      <w:r w:rsidR="00B67EFE" w:rsidRPr="00E934F3">
        <w:rPr>
          <w:rFonts w:ascii="Times New Roman" w:hAnsi="Times New Roman"/>
          <w:sz w:val="28"/>
          <w:szCs w:val="28"/>
        </w:rPr>
        <w:t xml:space="preserve">убъектам обеспечения безопасности </w:t>
      </w:r>
      <w:r w:rsidR="00325AEF">
        <w:rPr>
          <w:rFonts w:ascii="Times New Roman" w:hAnsi="Times New Roman"/>
          <w:sz w:val="28"/>
          <w:szCs w:val="28"/>
        </w:rPr>
        <w:t>ВОПСМ</w:t>
      </w:r>
      <w:r w:rsidR="00B67EFE" w:rsidRPr="00E934F3">
        <w:rPr>
          <w:rFonts w:ascii="Times New Roman" w:hAnsi="Times New Roman"/>
          <w:sz w:val="28"/>
          <w:szCs w:val="28"/>
        </w:rPr>
        <w:t xml:space="preserve"> </w:t>
      </w:r>
      <w:r w:rsidRPr="00E934F3">
        <w:rPr>
          <w:rFonts w:ascii="Times New Roman" w:hAnsi="Times New Roman"/>
          <w:sz w:val="28"/>
          <w:szCs w:val="28"/>
        </w:rPr>
        <w:t xml:space="preserve">относятся </w:t>
      </w:r>
      <w:r w:rsidR="00B67EFE" w:rsidRPr="00E934F3">
        <w:rPr>
          <w:rFonts w:ascii="Times New Roman" w:hAnsi="Times New Roman"/>
          <w:sz w:val="28"/>
          <w:szCs w:val="28"/>
        </w:rPr>
        <w:t>их организаторы, собственники (пользователи) объектов</w:t>
      </w:r>
      <w:r w:rsidR="005832CB">
        <w:rPr>
          <w:rFonts w:ascii="Times New Roman" w:hAnsi="Times New Roman"/>
          <w:sz w:val="28"/>
          <w:szCs w:val="28"/>
        </w:rPr>
        <w:t>, используемых для проведения</w:t>
      </w:r>
      <w:r w:rsidR="00B67EFE" w:rsidRPr="00E934F3">
        <w:rPr>
          <w:rFonts w:ascii="Times New Roman" w:hAnsi="Times New Roman"/>
          <w:sz w:val="28"/>
          <w:szCs w:val="28"/>
        </w:rPr>
        <w:t xml:space="preserve"> </w:t>
      </w:r>
      <w:r w:rsidR="00325AEF">
        <w:rPr>
          <w:rFonts w:ascii="Times New Roman" w:hAnsi="Times New Roman"/>
          <w:sz w:val="28"/>
          <w:szCs w:val="28"/>
        </w:rPr>
        <w:t>ВОПСМ</w:t>
      </w:r>
      <w:r w:rsidR="00B67EFE" w:rsidRPr="00E934F3">
        <w:rPr>
          <w:rFonts w:ascii="Times New Roman" w:hAnsi="Times New Roman"/>
          <w:sz w:val="28"/>
          <w:szCs w:val="28"/>
        </w:rPr>
        <w:t>, а также иные уполномоченные организации и граждане.</w:t>
      </w:r>
    </w:p>
    <w:p w:rsidR="00B67EFE" w:rsidRPr="00E934F3" w:rsidRDefault="00B67E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4F3">
        <w:rPr>
          <w:rFonts w:ascii="Times New Roman" w:hAnsi="Times New Roman"/>
          <w:sz w:val="28"/>
          <w:szCs w:val="28"/>
        </w:rPr>
        <w:t xml:space="preserve">Компетенция и правовой статус субъектов обеспечения безопасности </w:t>
      </w:r>
      <w:r w:rsidR="00325AEF">
        <w:rPr>
          <w:rFonts w:ascii="Times New Roman" w:hAnsi="Times New Roman"/>
          <w:sz w:val="28"/>
          <w:szCs w:val="28"/>
        </w:rPr>
        <w:t>ВОПСМ</w:t>
      </w:r>
      <w:r w:rsidR="001C7910" w:rsidRPr="001C7910">
        <w:rPr>
          <w:rFonts w:ascii="Times New Roman" w:hAnsi="Times New Roman"/>
          <w:sz w:val="28"/>
          <w:szCs w:val="28"/>
        </w:rPr>
        <w:t xml:space="preserve"> </w:t>
      </w:r>
      <w:r w:rsidRPr="00E934F3">
        <w:rPr>
          <w:rFonts w:ascii="Times New Roman" w:hAnsi="Times New Roman"/>
          <w:sz w:val="28"/>
          <w:szCs w:val="28"/>
        </w:rPr>
        <w:t xml:space="preserve">определяются </w:t>
      </w:r>
      <w:r w:rsidR="00E934F3">
        <w:rPr>
          <w:rFonts w:ascii="Times New Roman" w:hAnsi="Times New Roman"/>
          <w:sz w:val="28"/>
          <w:szCs w:val="28"/>
        </w:rPr>
        <w:t xml:space="preserve">законами, а также </w:t>
      </w:r>
      <w:r w:rsidRPr="00E934F3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4B5939">
        <w:rPr>
          <w:rFonts w:ascii="Times New Roman" w:hAnsi="Times New Roman"/>
          <w:sz w:val="28"/>
          <w:szCs w:val="28"/>
        </w:rPr>
        <w:t xml:space="preserve">главы </w:t>
      </w:r>
      <w:r w:rsidR="00E934F3">
        <w:rPr>
          <w:rFonts w:ascii="Times New Roman" w:hAnsi="Times New Roman"/>
          <w:sz w:val="28"/>
          <w:szCs w:val="28"/>
        </w:rPr>
        <w:t xml:space="preserve">и правительства </w:t>
      </w:r>
      <w:r w:rsidRPr="00E934F3">
        <w:rPr>
          <w:rFonts w:ascii="Times New Roman" w:hAnsi="Times New Roman"/>
          <w:sz w:val="28"/>
          <w:szCs w:val="28"/>
        </w:rPr>
        <w:t>государства.</w:t>
      </w:r>
    </w:p>
    <w:p w:rsidR="00B67EFE" w:rsidRPr="00B67EFE" w:rsidRDefault="00B67E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DF6" w:rsidRPr="0030759D" w:rsidRDefault="00E934F3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bCs w:val="0"/>
          <w:i/>
          <w:iCs/>
          <w:sz w:val="28"/>
          <w:szCs w:val="28"/>
        </w:rPr>
      </w:pPr>
      <w:r w:rsidRPr="0030759D">
        <w:rPr>
          <w:rFonts w:ascii="Times New Roman" w:hAnsi="Times New Roman"/>
          <w:bCs w:val="0"/>
          <w:i/>
          <w:iCs/>
          <w:sz w:val="28"/>
          <w:szCs w:val="28"/>
        </w:rPr>
        <w:t>4.3.2. </w:t>
      </w:r>
      <w:r w:rsidR="0030759D" w:rsidRPr="0030759D">
        <w:rPr>
          <w:rFonts w:ascii="Times New Roman" w:hAnsi="Times New Roman"/>
          <w:bCs w:val="0"/>
          <w:i/>
          <w:iCs/>
          <w:sz w:val="28"/>
          <w:szCs w:val="28"/>
        </w:rPr>
        <w:t xml:space="preserve">Правовые основы </w:t>
      </w:r>
      <w:r w:rsidR="000E0714" w:rsidRPr="0030759D">
        <w:rPr>
          <w:rFonts w:ascii="Times New Roman" w:hAnsi="Times New Roman"/>
          <w:bCs w:val="0"/>
          <w:i/>
          <w:iCs/>
          <w:sz w:val="28"/>
          <w:szCs w:val="28"/>
        </w:rPr>
        <w:t>планирования</w:t>
      </w:r>
      <w:r w:rsidR="00267DF6" w:rsidRPr="0030759D">
        <w:rPr>
          <w:rFonts w:ascii="Times New Roman" w:hAnsi="Times New Roman"/>
          <w:bCs w:val="0"/>
          <w:i/>
          <w:iCs/>
          <w:sz w:val="28"/>
          <w:szCs w:val="28"/>
        </w:rPr>
        <w:t xml:space="preserve"> обеспечения безопасности </w:t>
      </w:r>
      <w:r w:rsidR="0030759D" w:rsidRPr="0030759D">
        <w:rPr>
          <w:rFonts w:ascii="Times New Roman" w:hAnsi="Times New Roman"/>
          <w:i/>
          <w:iCs/>
          <w:sz w:val="28"/>
          <w:szCs w:val="28"/>
        </w:rPr>
        <w:t>важных общественно-политических, спортивных и иных мероприятий международного уровня</w:t>
      </w:r>
    </w:p>
    <w:p w:rsidR="00267DF6" w:rsidRPr="00047C69" w:rsidRDefault="00047C6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C69">
        <w:rPr>
          <w:rFonts w:ascii="Times New Roman" w:hAnsi="Times New Roman"/>
          <w:sz w:val="28"/>
          <w:szCs w:val="28"/>
        </w:rPr>
        <w:t xml:space="preserve">Планирование определяется </w:t>
      </w:r>
      <w:r w:rsidR="00325AEF">
        <w:rPr>
          <w:rFonts w:ascii="Times New Roman" w:hAnsi="Times New Roman"/>
          <w:sz w:val="28"/>
          <w:szCs w:val="28"/>
        </w:rPr>
        <w:t>нормативными правовыми актами государства</w:t>
      </w:r>
      <w:r w:rsidRPr="00047C69">
        <w:rPr>
          <w:rFonts w:ascii="Times New Roman" w:hAnsi="Times New Roman"/>
          <w:sz w:val="28"/>
          <w:szCs w:val="28"/>
        </w:rPr>
        <w:t xml:space="preserve"> в качестве о</w:t>
      </w:r>
      <w:r w:rsidR="00267DF6" w:rsidRPr="00047C69">
        <w:rPr>
          <w:rFonts w:ascii="Times New Roman" w:hAnsi="Times New Roman"/>
          <w:sz w:val="28"/>
          <w:szCs w:val="28"/>
        </w:rPr>
        <w:t>снов</w:t>
      </w:r>
      <w:r w:rsidRPr="00047C69">
        <w:rPr>
          <w:rFonts w:ascii="Times New Roman" w:hAnsi="Times New Roman"/>
          <w:sz w:val="28"/>
          <w:szCs w:val="28"/>
        </w:rPr>
        <w:t>ы</w:t>
      </w:r>
      <w:r w:rsidR="00267DF6" w:rsidRPr="00047C69">
        <w:rPr>
          <w:rFonts w:ascii="Times New Roman" w:hAnsi="Times New Roman"/>
          <w:sz w:val="28"/>
          <w:szCs w:val="28"/>
        </w:rPr>
        <w:t xml:space="preserve"> организации обеспечения безопасности при подготовке и проведении </w:t>
      </w:r>
      <w:r w:rsidR="00325AEF">
        <w:rPr>
          <w:rFonts w:ascii="Times New Roman" w:hAnsi="Times New Roman"/>
          <w:sz w:val="28"/>
          <w:szCs w:val="28"/>
        </w:rPr>
        <w:t>ВОПСМ</w:t>
      </w:r>
      <w:r w:rsidR="00267DF6" w:rsidRPr="00047C69">
        <w:rPr>
          <w:rFonts w:ascii="Times New Roman" w:hAnsi="Times New Roman"/>
          <w:sz w:val="28"/>
          <w:szCs w:val="28"/>
        </w:rPr>
        <w:t>.</w:t>
      </w:r>
    </w:p>
    <w:p w:rsidR="00267DF6" w:rsidRPr="000E4F53" w:rsidRDefault="000E4F5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Полномочиями по п</w:t>
      </w:r>
      <w:r w:rsidR="00267DF6" w:rsidRPr="000E4F53">
        <w:rPr>
          <w:rFonts w:ascii="Times New Roman" w:hAnsi="Times New Roman"/>
          <w:sz w:val="28"/>
          <w:szCs w:val="28"/>
        </w:rPr>
        <w:t>ланировани</w:t>
      </w:r>
      <w:r>
        <w:rPr>
          <w:rFonts w:ascii="Times New Roman" w:hAnsi="Times New Roman"/>
          <w:sz w:val="28"/>
          <w:szCs w:val="28"/>
        </w:rPr>
        <w:t>ю</w:t>
      </w:r>
      <w:r w:rsidR="00267DF6" w:rsidRPr="000E4F53">
        <w:rPr>
          <w:rFonts w:ascii="Times New Roman" w:hAnsi="Times New Roman"/>
          <w:sz w:val="28"/>
          <w:szCs w:val="28"/>
        </w:rPr>
        <w:t xml:space="preserve"> обеспечения безопасности </w:t>
      </w:r>
      <w:r w:rsidR="00325AEF">
        <w:rPr>
          <w:rFonts w:ascii="Times New Roman" w:hAnsi="Times New Roman"/>
          <w:sz w:val="28"/>
          <w:szCs w:val="28"/>
        </w:rPr>
        <w:t>ВОПСМ</w:t>
      </w:r>
      <w:r>
        <w:rPr>
          <w:rFonts w:ascii="Times New Roman" w:hAnsi="Times New Roman"/>
          <w:sz w:val="28"/>
          <w:szCs w:val="28"/>
        </w:rPr>
        <w:t xml:space="preserve"> должны наделяться </w:t>
      </w:r>
      <w:r w:rsidR="00267DF6" w:rsidRPr="000E4F53">
        <w:rPr>
          <w:rFonts w:ascii="Times New Roman" w:hAnsi="Times New Roman"/>
          <w:sz w:val="28"/>
          <w:szCs w:val="28"/>
        </w:rPr>
        <w:t>все субъект</w:t>
      </w:r>
      <w:r>
        <w:rPr>
          <w:rFonts w:ascii="Times New Roman" w:hAnsi="Times New Roman"/>
          <w:sz w:val="28"/>
          <w:szCs w:val="28"/>
        </w:rPr>
        <w:t>ы</w:t>
      </w:r>
      <w:r w:rsidR="00267DF6" w:rsidRPr="000E4F53">
        <w:rPr>
          <w:rFonts w:ascii="Times New Roman" w:hAnsi="Times New Roman"/>
          <w:sz w:val="28"/>
          <w:szCs w:val="28"/>
        </w:rPr>
        <w:t xml:space="preserve"> обеспечения безопасности и специально создаваемы</w:t>
      </w:r>
      <w:r w:rsidR="00461539">
        <w:rPr>
          <w:rFonts w:ascii="Times New Roman" w:hAnsi="Times New Roman"/>
          <w:sz w:val="28"/>
          <w:szCs w:val="28"/>
        </w:rPr>
        <w:t>е</w:t>
      </w:r>
      <w:r w:rsidR="00267DF6" w:rsidRPr="000E4F53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="00267DF6" w:rsidRPr="000E4F53">
        <w:rPr>
          <w:rFonts w:ascii="Times New Roman" w:hAnsi="Times New Roman"/>
          <w:sz w:val="28"/>
          <w:szCs w:val="28"/>
        </w:rPr>
        <w:t>, межведомственны</w:t>
      </w:r>
      <w:r>
        <w:rPr>
          <w:rFonts w:ascii="Times New Roman" w:hAnsi="Times New Roman"/>
          <w:sz w:val="28"/>
          <w:szCs w:val="28"/>
        </w:rPr>
        <w:t>е</w:t>
      </w:r>
      <w:r w:rsidR="00267DF6" w:rsidRPr="000E4F53">
        <w:rPr>
          <w:rFonts w:ascii="Times New Roman" w:hAnsi="Times New Roman"/>
          <w:sz w:val="28"/>
          <w:szCs w:val="28"/>
        </w:rPr>
        <w:t xml:space="preserve"> и ведомственны</w:t>
      </w:r>
      <w:r>
        <w:rPr>
          <w:rFonts w:ascii="Times New Roman" w:hAnsi="Times New Roman"/>
          <w:sz w:val="28"/>
          <w:szCs w:val="28"/>
        </w:rPr>
        <w:t>е</w:t>
      </w:r>
      <w:r w:rsidR="00267DF6" w:rsidRPr="000E4F53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="00267DF6" w:rsidRPr="000E4F53">
        <w:rPr>
          <w:rFonts w:ascii="Times New Roman" w:hAnsi="Times New Roman"/>
          <w:sz w:val="28"/>
          <w:szCs w:val="28"/>
        </w:rPr>
        <w:t xml:space="preserve"> управления обеспечением безопасности мероприятий.</w:t>
      </w:r>
    </w:p>
    <w:p w:rsidR="00267DF6" w:rsidRPr="00E863BA" w:rsidRDefault="006127D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7DE">
        <w:rPr>
          <w:rFonts w:ascii="Times New Roman" w:hAnsi="Times New Roman"/>
          <w:sz w:val="28"/>
          <w:szCs w:val="28"/>
        </w:rPr>
        <w:t>В целях обеспечения согласованного планирования</w:t>
      </w:r>
      <w:r>
        <w:rPr>
          <w:rFonts w:ascii="Times New Roman" w:hAnsi="Times New Roman"/>
          <w:sz w:val="28"/>
          <w:szCs w:val="28"/>
        </w:rPr>
        <w:t xml:space="preserve"> различными субъектами </w:t>
      </w:r>
      <w:r w:rsidRPr="006127DE">
        <w:rPr>
          <w:rFonts w:ascii="Times New Roman" w:hAnsi="Times New Roman"/>
          <w:sz w:val="28"/>
          <w:szCs w:val="28"/>
        </w:rPr>
        <w:t xml:space="preserve">мероприятий по обеспечению безопасности </w:t>
      </w:r>
      <w:r w:rsidR="00325AEF">
        <w:rPr>
          <w:rFonts w:ascii="Times New Roman" w:hAnsi="Times New Roman"/>
          <w:sz w:val="28"/>
          <w:szCs w:val="28"/>
        </w:rPr>
        <w:t>ВОПСМ</w:t>
      </w:r>
      <w:r w:rsidRPr="006127DE">
        <w:rPr>
          <w:rFonts w:ascii="Times New Roman" w:hAnsi="Times New Roman"/>
          <w:sz w:val="28"/>
          <w:szCs w:val="28"/>
        </w:rPr>
        <w:t xml:space="preserve"> </w:t>
      </w:r>
      <w:r w:rsidR="00E674EF">
        <w:rPr>
          <w:rFonts w:ascii="Times New Roman" w:hAnsi="Times New Roman"/>
          <w:sz w:val="28"/>
          <w:szCs w:val="28"/>
        </w:rPr>
        <w:t>нормативными правовыми актами государства</w:t>
      </w:r>
      <w:r w:rsidRPr="006127DE">
        <w:rPr>
          <w:rFonts w:ascii="Times New Roman" w:hAnsi="Times New Roman"/>
          <w:sz w:val="28"/>
          <w:szCs w:val="28"/>
        </w:rPr>
        <w:t xml:space="preserve"> определяется порядок подготовки комплексного плана (программы) обеспечения безопасности важного общественно-политического, спортивного и иного мероприятия международного уровня</w:t>
      </w:r>
      <w:r>
        <w:rPr>
          <w:rFonts w:ascii="Times New Roman" w:hAnsi="Times New Roman"/>
          <w:sz w:val="28"/>
          <w:szCs w:val="28"/>
        </w:rPr>
        <w:t>. К</w:t>
      </w:r>
      <w:r w:rsidRPr="006127DE">
        <w:rPr>
          <w:rFonts w:ascii="Times New Roman" w:hAnsi="Times New Roman"/>
          <w:sz w:val="28"/>
          <w:szCs w:val="28"/>
        </w:rPr>
        <w:t>омплексн</w:t>
      </w:r>
      <w:r>
        <w:rPr>
          <w:rFonts w:ascii="Times New Roman" w:hAnsi="Times New Roman"/>
          <w:sz w:val="28"/>
          <w:szCs w:val="28"/>
        </w:rPr>
        <w:t>ый</w:t>
      </w:r>
      <w:r w:rsidRPr="006127DE">
        <w:rPr>
          <w:rFonts w:ascii="Times New Roman" w:hAnsi="Times New Roman"/>
          <w:sz w:val="28"/>
          <w:szCs w:val="28"/>
        </w:rPr>
        <w:t xml:space="preserve"> план (программ</w:t>
      </w:r>
      <w:r>
        <w:rPr>
          <w:rFonts w:ascii="Times New Roman" w:hAnsi="Times New Roman"/>
          <w:sz w:val="28"/>
          <w:szCs w:val="28"/>
        </w:rPr>
        <w:t>а</w:t>
      </w:r>
      <w:r w:rsidRPr="006127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67DF6" w:rsidRPr="006127DE">
        <w:rPr>
          <w:rFonts w:ascii="Times New Roman" w:hAnsi="Times New Roman"/>
          <w:sz w:val="28"/>
          <w:szCs w:val="28"/>
        </w:rPr>
        <w:t>является основным организационно-плановым документом, в соответствии с которым разрабатываются и реализуются иные специальные планы и программ</w:t>
      </w:r>
      <w:r w:rsidR="005F74AD">
        <w:rPr>
          <w:rFonts w:ascii="Times New Roman" w:hAnsi="Times New Roman"/>
          <w:sz w:val="28"/>
          <w:szCs w:val="28"/>
        </w:rPr>
        <w:t>ы, совершенствуется нормативно-</w:t>
      </w:r>
      <w:r w:rsidRPr="006127DE">
        <w:rPr>
          <w:rFonts w:ascii="Times New Roman" w:hAnsi="Times New Roman"/>
          <w:sz w:val="28"/>
          <w:szCs w:val="28"/>
        </w:rPr>
        <w:t>правовая</w:t>
      </w:r>
      <w:r w:rsidR="00267DF6" w:rsidRPr="006127DE">
        <w:rPr>
          <w:rFonts w:ascii="Times New Roman" w:hAnsi="Times New Roman"/>
          <w:sz w:val="28"/>
          <w:szCs w:val="28"/>
        </w:rPr>
        <w:t xml:space="preserve"> база в сфере обеспечения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="00267DF6" w:rsidRPr="00E863BA">
        <w:rPr>
          <w:rFonts w:ascii="Times New Roman" w:hAnsi="Times New Roman"/>
          <w:sz w:val="28"/>
          <w:szCs w:val="28"/>
        </w:rPr>
        <w:t>, распределяются необходимые кадровые, материальные и иные ресурсы.</w:t>
      </w:r>
    </w:p>
    <w:p w:rsidR="00267DF6" w:rsidRPr="00DF5BF4" w:rsidRDefault="00E674E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Нормативными правовыми актами государства</w:t>
      </w:r>
      <w:r w:rsidR="00DF5BF4" w:rsidRPr="00E863BA">
        <w:rPr>
          <w:rFonts w:ascii="Times New Roman" w:hAnsi="Times New Roman"/>
          <w:sz w:val="28"/>
          <w:szCs w:val="28"/>
        </w:rPr>
        <w:t xml:space="preserve"> может определяться, что к</w:t>
      </w:r>
      <w:r w:rsidR="00267DF6" w:rsidRPr="00E863BA">
        <w:rPr>
          <w:rFonts w:ascii="Times New Roman" w:hAnsi="Times New Roman"/>
          <w:sz w:val="28"/>
          <w:szCs w:val="28"/>
        </w:rPr>
        <w:t>омплексный план (программа) должен</w:t>
      </w:r>
      <w:r w:rsidR="00267DF6" w:rsidRPr="00DF5BF4">
        <w:rPr>
          <w:rFonts w:ascii="Times New Roman" w:hAnsi="Times New Roman"/>
          <w:sz w:val="28"/>
          <w:szCs w:val="28"/>
        </w:rPr>
        <w:t xml:space="preserve"> содержать результаты комплексного анализа угроз безопасности подготовки и проведения </w:t>
      </w:r>
      <w:r>
        <w:rPr>
          <w:rFonts w:ascii="Times New Roman" w:hAnsi="Times New Roman"/>
          <w:sz w:val="28"/>
          <w:szCs w:val="28"/>
        </w:rPr>
        <w:t>ВОПСМ</w:t>
      </w:r>
      <w:r w:rsidR="00DF5BF4" w:rsidRPr="00DF5BF4">
        <w:rPr>
          <w:rFonts w:ascii="Times New Roman" w:hAnsi="Times New Roman"/>
          <w:sz w:val="28"/>
          <w:szCs w:val="28"/>
        </w:rPr>
        <w:t xml:space="preserve"> </w:t>
      </w:r>
      <w:r w:rsidR="00267DF6" w:rsidRPr="00DF5BF4">
        <w:rPr>
          <w:rFonts w:ascii="Times New Roman" w:hAnsi="Times New Roman"/>
          <w:sz w:val="28"/>
          <w:szCs w:val="28"/>
        </w:rPr>
        <w:t>и предусматривать решение конкретных задач обеспечения</w:t>
      </w:r>
      <w:r w:rsidR="00DF5BF4" w:rsidRPr="00DF5BF4">
        <w:rPr>
          <w:rFonts w:ascii="Times New Roman" w:hAnsi="Times New Roman"/>
          <w:sz w:val="28"/>
          <w:szCs w:val="28"/>
        </w:rPr>
        <w:t xml:space="preserve"> его</w:t>
      </w:r>
      <w:r w:rsidR="00267DF6" w:rsidRPr="00DF5BF4">
        <w:rPr>
          <w:rFonts w:ascii="Times New Roman" w:hAnsi="Times New Roman"/>
          <w:sz w:val="28"/>
          <w:szCs w:val="28"/>
        </w:rPr>
        <w:t xml:space="preserve"> безопасности с указанием субъектов, ответственных за реализацию каждой задачи (групп задач), и сроков выполнения каждой задачи (групп задач).</w:t>
      </w:r>
    </w:p>
    <w:p w:rsidR="00267DF6" w:rsidRPr="00E863BA" w:rsidRDefault="00E863B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На основе комплексного плана (программы) </w:t>
      </w:r>
      <w:r w:rsidR="00934144">
        <w:rPr>
          <w:rFonts w:ascii="Times New Roman" w:hAnsi="Times New Roman"/>
          <w:sz w:val="28"/>
          <w:szCs w:val="28"/>
        </w:rPr>
        <w:t>нормативными правовыми актами</w:t>
      </w:r>
      <w:r w:rsidR="00934144" w:rsidRPr="00E863BA">
        <w:rPr>
          <w:rFonts w:ascii="Times New Roman" w:hAnsi="Times New Roman"/>
          <w:sz w:val="28"/>
          <w:szCs w:val="28"/>
        </w:rPr>
        <w:t xml:space="preserve"> </w:t>
      </w:r>
      <w:r w:rsidRPr="00E863BA">
        <w:rPr>
          <w:rFonts w:ascii="Times New Roman" w:hAnsi="Times New Roman"/>
          <w:sz w:val="28"/>
          <w:szCs w:val="28"/>
        </w:rPr>
        <w:t xml:space="preserve">государства предусматривается </w:t>
      </w:r>
      <w:r w:rsidR="00267DF6" w:rsidRPr="00E863BA">
        <w:rPr>
          <w:rFonts w:ascii="Times New Roman" w:hAnsi="Times New Roman"/>
          <w:sz w:val="28"/>
          <w:szCs w:val="28"/>
        </w:rPr>
        <w:t>разраб</w:t>
      </w:r>
      <w:r w:rsidRPr="00E863BA">
        <w:rPr>
          <w:rFonts w:ascii="Times New Roman" w:hAnsi="Times New Roman"/>
          <w:sz w:val="28"/>
          <w:szCs w:val="28"/>
        </w:rPr>
        <w:t>отка</w:t>
      </w:r>
      <w:r w:rsidR="00267DF6" w:rsidRPr="00E863BA">
        <w:rPr>
          <w:rFonts w:ascii="Times New Roman" w:hAnsi="Times New Roman"/>
          <w:sz w:val="28"/>
          <w:szCs w:val="28"/>
        </w:rPr>
        <w:t xml:space="preserve"> ины</w:t>
      </w:r>
      <w:r w:rsidRPr="00E863BA">
        <w:rPr>
          <w:rFonts w:ascii="Times New Roman" w:hAnsi="Times New Roman"/>
          <w:sz w:val="28"/>
          <w:szCs w:val="28"/>
        </w:rPr>
        <w:t>х</w:t>
      </w:r>
      <w:r w:rsidR="00267DF6" w:rsidRPr="00E863BA">
        <w:rPr>
          <w:rFonts w:ascii="Times New Roman" w:hAnsi="Times New Roman"/>
          <w:sz w:val="28"/>
          <w:szCs w:val="28"/>
        </w:rPr>
        <w:t xml:space="preserve"> организационно-плановы</w:t>
      </w:r>
      <w:r w:rsidRPr="00E863BA">
        <w:rPr>
          <w:rFonts w:ascii="Times New Roman" w:hAnsi="Times New Roman"/>
          <w:sz w:val="28"/>
          <w:szCs w:val="28"/>
        </w:rPr>
        <w:t>х</w:t>
      </w:r>
      <w:r w:rsidR="00267DF6" w:rsidRPr="00E863BA">
        <w:rPr>
          <w:rFonts w:ascii="Times New Roman" w:hAnsi="Times New Roman"/>
          <w:sz w:val="28"/>
          <w:szCs w:val="28"/>
        </w:rPr>
        <w:t xml:space="preserve"> документ</w:t>
      </w:r>
      <w:r w:rsidRPr="00E863BA">
        <w:rPr>
          <w:rFonts w:ascii="Times New Roman" w:hAnsi="Times New Roman"/>
          <w:sz w:val="28"/>
          <w:szCs w:val="28"/>
        </w:rPr>
        <w:t>ов</w:t>
      </w:r>
      <w:r w:rsidR="00B272D0">
        <w:rPr>
          <w:rStyle w:val="af2"/>
          <w:rFonts w:ascii="Times New Roman" w:hAnsi="Times New Roman"/>
          <w:sz w:val="28"/>
          <w:szCs w:val="28"/>
        </w:rPr>
        <w:footnoteReference w:id="7"/>
      </w:r>
      <w:r w:rsidR="00267DF6" w:rsidRPr="00E863BA">
        <w:rPr>
          <w:rFonts w:ascii="Times New Roman" w:hAnsi="Times New Roman"/>
          <w:sz w:val="28"/>
          <w:szCs w:val="28"/>
        </w:rPr>
        <w:t xml:space="preserve"> обеспечения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="00F14BAF">
        <w:rPr>
          <w:rFonts w:ascii="Times New Roman" w:hAnsi="Times New Roman"/>
          <w:sz w:val="28"/>
          <w:szCs w:val="28"/>
        </w:rPr>
        <w:t>, таких как</w:t>
      </w:r>
      <w:r w:rsidR="00267DF6" w:rsidRPr="00E863BA">
        <w:rPr>
          <w:rFonts w:ascii="Times New Roman" w:hAnsi="Times New Roman"/>
          <w:sz w:val="28"/>
          <w:szCs w:val="28"/>
        </w:rPr>
        <w:t>: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>план</w:t>
      </w:r>
      <w:r w:rsidR="005F74AD">
        <w:rPr>
          <w:rFonts w:ascii="Times New Roman" w:hAnsi="Times New Roman"/>
          <w:sz w:val="28"/>
          <w:szCs w:val="28"/>
        </w:rPr>
        <w:t>ы</w:t>
      </w:r>
      <w:r w:rsidRPr="00E863BA">
        <w:rPr>
          <w:rFonts w:ascii="Times New Roman" w:hAnsi="Times New Roman"/>
          <w:sz w:val="28"/>
          <w:szCs w:val="28"/>
        </w:rPr>
        <w:t xml:space="preserve"> деятельности органов исполнительной власти по обеспечению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>, учитывающие задачи формирования, подготовки, обеспечения и развертывания необходимых сил и средств;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межведомственные и ведомственные концепции, среднесрочные и текущие планы решения отдельных задач или групп задач обеспечения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>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графики выполнения инженерно-строительных, пусконаладочных и иных работ по созданию и вводу в эксплуатацию инфраструктуры системы обеспечения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>, в том числе объектов размещения и обеспечения сил субъектов обеспечения безопасности мероприятий, информационных систем, систем связи, постов, пунктов и других объектов, средств охраны и наблюдения, поставки средств оснащения подразделений;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требования, стандарты и регламенты выполнения типовых процедур и мероприятий, осуществляемых представителями субъектов обеспечения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>, а также иными лицами на объектах мероприятия;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типовые квалификационные требования к основным категориям сотрудников субъектов обеспечения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>, их должностным обязанностям и специальным инструкциям;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типовые требования по соблюдению мер и процедур обеспечения безопасности к </w:t>
      </w:r>
      <w:r w:rsidR="00E863BA" w:rsidRPr="00E863BA">
        <w:rPr>
          <w:rFonts w:ascii="Times New Roman" w:hAnsi="Times New Roman"/>
          <w:sz w:val="28"/>
          <w:szCs w:val="28"/>
        </w:rPr>
        <w:t xml:space="preserve">национальным, иностранным и международным </w:t>
      </w:r>
      <w:r w:rsidRPr="00E863BA">
        <w:rPr>
          <w:rFonts w:ascii="Times New Roman" w:hAnsi="Times New Roman"/>
          <w:sz w:val="28"/>
          <w:szCs w:val="28"/>
        </w:rPr>
        <w:t>делегациям, спонсор</w:t>
      </w:r>
      <w:r w:rsidR="00E863BA" w:rsidRPr="00E863BA">
        <w:rPr>
          <w:rFonts w:ascii="Times New Roman" w:hAnsi="Times New Roman"/>
          <w:sz w:val="28"/>
          <w:szCs w:val="28"/>
        </w:rPr>
        <w:t>ам</w:t>
      </w:r>
      <w:r w:rsidRPr="00E863BA">
        <w:rPr>
          <w:rFonts w:ascii="Times New Roman" w:hAnsi="Times New Roman"/>
          <w:sz w:val="28"/>
          <w:szCs w:val="28"/>
        </w:rPr>
        <w:t xml:space="preserve"> и особо важны</w:t>
      </w:r>
      <w:r w:rsidR="00E863BA" w:rsidRPr="00E863BA">
        <w:rPr>
          <w:rFonts w:ascii="Times New Roman" w:hAnsi="Times New Roman"/>
          <w:sz w:val="28"/>
          <w:szCs w:val="28"/>
        </w:rPr>
        <w:t>м</w:t>
      </w:r>
      <w:r w:rsidRPr="00E863BA">
        <w:rPr>
          <w:rFonts w:ascii="Times New Roman" w:hAnsi="Times New Roman"/>
          <w:sz w:val="28"/>
          <w:szCs w:val="28"/>
        </w:rPr>
        <w:t xml:space="preserve"> лиц</w:t>
      </w:r>
      <w:r w:rsidR="00E863BA" w:rsidRPr="00E863BA">
        <w:rPr>
          <w:rFonts w:ascii="Times New Roman" w:hAnsi="Times New Roman"/>
          <w:sz w:val="28"/>
          <w:szCs w:val="28"/>
        </w:rPr>
        <w:t>ам</w:t>
      </w:r>
      <w:r w:rsidRPr="00E863BA">
        <w:rPr>
          <w:rFonts w:ascii="Times New Roman" w:hAnsi="Times New Roman"/>
          <w:sz w:val="28"/>
          <w:szCs w:val="28"/>
        </w:rPr>
        <w:t>, а также программы их обучения и планы проведения тренингов, схемы взаимодействия с их службами безопасности;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программы и планы обучения представителей субъектов обеспечения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>, контролеров-распорядителей, волонтеров, иных лиц, привлекаемых организатором мероприятия для его подготовки и проведения, в том числе специализированные курсы обучения в учебных заведениях;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>предварительные планы, схемы, расчеты, определяющие организацию: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– обеспечения безопасности объектов государственной охраны и других особо важных лиц с учетом их прибытия, размещения, передвижения и посещения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>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– усиленной охраны общественного порядка в районе проведения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>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– охраны и контроля доступа на объекты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 xml:space="preserve"> и объекты, обеспечивающие их функционирование, в местах проживания участников и гостей мероприятия;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– охраны и обеспечения надежного функционирования транспортной инфраструктуры и средств транспорта, используемых для транспортного обеспечения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>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– обеспечения безопасности информационно-телекоммуникационной инфраструктуры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="00E863BA" w:rsidRPr="00E863BA">
        <w:rPr>
          <w:rFonts w:ascii="Times New Roman" w:hAnsi="Times New Roman"/>
          <w:sz w:val="28"/>
          <w:szCs w:val="28"/>
        </w:rPr>
        <w:t xml:space="preserve"> </w:t>
      </w:r>
      <w:r w:rsidRPr="00E863BA">
        <w:rPr>
          <w:rFonts w:ascii="Times New Roman" w:hAnsi="Times New Roman"/>
          <w:sz w:val="28"/>
          <w:szCs w:val="28"/>
        </w:rPr>
        <w:t>и района его проведения;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– обеспечения безопасности церемоний открытия и закрытия </w:t>
      </w:r>
      <w:r w:rsidR="00E674EF">
        <w:rPr>
          <w:rFonts w:ascii="Times New Roman" w:hAnsi="Times New Roman"/>
          <w:sz w:val="28"/>
          <w:szCs w:val="28"/>
        </w:rPr>
        <w:t>ВОПСМ, иных мероприятий программы ВОПСМ</w:t>
      </w:r>
      <w:r w:rsidRPr="00E863BA">
        <w:rPr>
          <w:rFonts w:ascii="Times New Roman" w:hAnsi="Times New Roman"/>
          <w:sz w:val="28"/>
          <w:szCs w:val="28"/>
        </w:rPr>
        <w:t>;</w:t>
      </w:r>
    </w:p>
    <w:p w:rsidR="00267DF6" w:rsidRPr="00E863B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>– локализации и минимизации последствий природных и техногенных чрезвычайных ситуаций;</w:t>
      </w:r>
    </w:p>
    <w:p w:rsidR="002E54E1" w:rsidRPr="005832C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планы проведения сборов, тренировок и учений по отработке решения конкретных задач обеспечения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="002E54E1" w:rsidRPr="005832CB">
        <w:rPr>
          <w:rFonts w:ascii="Times New Roman" w:hAnsi="Times New Roman"/>
          <w:sz w:val="28"/>
          <w:szCs w:val="28"/>
        </w:rPr>
        <w:t>;</w:t>
      </w:r>
    </w:p>
    <w:p w:rsidR="00267DF6" w:rsidRPr="005832CB" w:rsidRDefault="002E54E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2CB">
        <w:rPr>
          <w:rFonts w:ascii="Times New Roman" w:hAnsi="Times New Roman"/>
          <w:sz w:val="28"/>
          <w:szCs w:val="28"/>
        </w:rPr>
        <w:t xml:space="preserve">иные документы в соответствии </w:t>
      </w:r>
      <w:r w:rsidR="00F749C0">
        <w:rPr>
          <w:rFonts w:ascii="Times New Roman" w:hAnsi="Times New Roman"/>
          <w:sz w:val="28"/>
          <w:szCs w:val="28"/>
        </w:rPr>
        <w:t xml:space="preserve">с </w:t>
      </w:r>
      <w:r w:rsidRPr="005832CB">
        <w:rPr>
          <w:rFonts w:ascii="Times New Roman" w:hAnsi="Times New Roman"/>
          <w:sz w:val="28"/>
          <w:szCs w:val="28"/>
        </w:rPr>
        <w:t>нормативными правовыми актами государства.</w:t>
      </w:r>
    </w:p>
    <w:p w:rsidR="00267DF6" w:rsidRDefault="00E863B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BA">
        <w:rPr>
          <w:rFonts w:ascii="Times New Roman" w:hAnsi="Times New Roman"/>
          <w:sz w:val="28"/>
          <w:szCs w:val="28"/>
        </w:rPr>
        <w:t xml:space="preserve">Необходимым нормативным правовым требованием к разрабатываемым планам должно являться наличие </w:t>
      </w:r>
      <w:r w:rsidR="00267DF6" w:rsidRPr="00E863BA">
        <w:rPr>
          <w:rFonts w:ascii="Times New Roman" w:hAnsi="Times New Roman"/>
          <w:sz w:val="28"/>
          <w:szCs w:val="28"/>
        </w:rPr>
        <w:t>положени</w:t>
      </w:r>
      <w:r w:rsidRPr="00E863BA">
        <w:rPr>
          <w:rFonts w:ascii="Times New Roman" w:hAnsi="Times New Roman"/>
          <w:sz w:val="28"/>
          <w:szCs w:val="28"/>
        </w:rPr>
        <w:t>й</w:t>
      </w:r>
      <w:r w:rsidR="00267DF6" w:rsidRPr="00E863BA">
        <w:rPr>
          <w:rFonts w:ascii="Times New Roman" w:hAnsi="Times New Roman"/>
          <w:sz w:val="28"/>
          <w:szCs w:val="28"/>
        </w:rPr>
        <w:t>, регламентирующи</w:t>
      </w:r>
      <w:r w:rsidRPr="00E863BA">
        <w:rPr>
          <w:rFonts w:ascii="Times New Roman" w:hAnsi="Times New Roman"/>
          <w:sz w:val="28"/>
          <w:szCs w:val="28"/>
        </w:rPr>
        <w:t>х</w:t>
      </w:r>
      <w:r w:rsidR="00267DF6" w:rsidRPr="00E863BA">
        <w:rPr>
          <w:rFonts w:ascii="Times New Roman" w:hAnsi="Times New Roman"/>
          <w:sz w:val="28"/>
          <w:szCs w:val="28"/>
        </w:rPr>
        <w:t xml:space="preserve"> обеспечение безопасности </w:t>
      </w:r>
      <w:r w:rsidR="00E674EF">
        <w:rPr>
          <w:rFonts w:ascii="Times New Roman" w:hAnsi="Times New Roman"/>
          <w:sz w:val="28"/>
          <w:szCs w:val="28"/>
        </w:rPr>
        <w:t>ВОПСМ</w:t>
      </w:r>
      <w:r w:rsidRPr="00E863BA">
        <w:rPr>
          <w:rFonts w:ascii="Times New Roman" w:hAnsi="Times New Roman"/>
          <w:sz w:val="28"/>
          <w:szCs w:val="28"/>
        </w:rPr>
        <w:t xml:space="preserve"> </w:t>
      </w:r>
      <w:r w:rsidR="00267DF6" w:rsidRPr="00E863BA">
        <w:rPr>
          <w:rFonts w:ascii="Times New Roman" w:hAnsi="Times New Roman"/>
          <w:sz w:val="28"/>
          <w:szCs w:val="28"/>
        </w:rPr>
        <w:t>в кризисных (чрезвычайных) ситуациях.</w:t>
      </w:r>
    </w:p>
    <w:p w:rsidR="00B272D0" w:rsidRPr="00E863BA" w:rsidRDefault="00B272D0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DF6" w:rsidRPr="00E934F3" w:rsidRDefault="00E934F3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bCs w:val="0"/>
          <w:i/>
          <w:iCs/>
          <w:sz w:val="28"/>
          <w:szCs w:val="28"/>
        </w:rPr>
      </w:pPr>
      <w:r w:rsidRPr="00E934F3">
        <w:rPr>
          <w:rFonts w:ascii="Times New Roman" w:hAnsi="Times New Roman"/>
          <w:bCs w:val="0"/>
          <w:i/>
          <w:iCs/>
          <w:sz w:val="28"/>
          <w:szCs w:val="28"/>
        </w:rPr>
        <w:t xml:space="preserve">4.3.3. Правовые механизмы создания и наделения полномочиями </w:t>
      </w:r>
      <w:r>
        <w:rPr>
          <w:rFonts w:ascii="Times New Roman" w:hAnsi="Times New Roman"/>
          <w:bCs w:val="0"/>
          <w:i/>
          <w:iCs/>
          <w:sz w:val="28"/>
          <w:szCs w:val="28"/>
        </w:rPr>
        <w:t>органов</w:t>
      </w:r>
      <w:r w:rsidR="00267DF6" w:rsidRPr="00E934F3">
        <w:rPr>
          <w:rFonts w:ascii="Times New Roman" w:hAnsi="Times New Roman"/>
          <w:bCs w:val="0"/>
          <w:i/>
          <w:iCs/>
          <w:sz w:val="28"/>
          <w:szCs w:val="28"/>
        </w:rPr>
        <w:t xml:space="preserve"> управления обеспечением безопасности </w:t>
      </w:r>
      <w:r w:rsidRPr="00E934F3">
        <w:rPr>
          <w:rFonts w:ascii="Times New Roman" w:hAnsi="Times New Roman"/>
          <w:i/>
          <w:iCs/>
          <w:sz w:val="28"/>
          <w:szCs w:val="28"/>
        </w:rPr>
        <w:t>важных общественно-политических, спортивных и иных мероприятий международного уровня</w:t>
      </w:r>
    </w:p>
    <w:p w:rsidR="00267DF6" w:rsidRPr="00B149F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149F7">
        <w:rPr>
          <w:rFonts w:ascii="Times New Roman" w:hAnsi="Times New Roman"/>
          <w:sz w:val="28"/>
          <w:szCs w:val="28"/>
        </w:rPr>
        <w:t xml:space="preserve">В целях эффективной разработки и реализации мероприятий по обеспечению безопасности </w:t>
      </w:r>
      <w:r w:rsidR="002E54E1">
        <w:rPr>
          <w:rFonts w:ascii="Times New Roman" w:hAnsi="Times New Roman"/>
          <w:sz w:val="28"/>
          <w:szCs w:val="28"/>
        </w:rPr>
        <w:t>ВОПСМ</w:t>
      </w:r>
      <w:r w:rsidR="00B149F7" w:rsidRPr="00B149F7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hAnsi="Times New Roman"/>
          <w:sz w:val="28"/>
          <w:szCs w:val="28"/>
        </w:rPr>
        <w:t>нормативными правовыми актами государства</w:t>
      </w:r>
      <w:r w:rsidR="00B149F7" w:rsidRPr="00B149F7">
        <w:rPr>
          <w:rFonts w:ascii="Times New Roman" w:hAnsi="Times New Roman"/>
          <w:sz w:val="28"/>
          <w:szCs w:val="28"/>
        </w:rPr>
        <w:t xml:space="preserve"> определяется порядок </w:t>
      </w:r>
      <w:r w:rsidRPr="00B149F7">
        <w:rPr>
          <w:rFonts w:ascii="Times New Roman" w:hAnsi="Times New Roman"/>
          <w:iCs/>
          <w:sz w:val="28"/>
          <w:szCs w:val="28"/>
        </w:rPr>
        <w:t>заблаговременно</w:t>
      </w:r>
      <w:r w:rsidR="00B149F7" w:rsidRPr="00B149F7">
        <w:rPr>
          <w:rFonts w:ascii="Times New Roman" w:hAnsi="Times New Roman"/>
          <w:iCs/>
          <w:sz w:val="28"/>
          <w:szCs w:val="28"/>
        </w:rPr>
        <w:t>го</w:t>
      </w:r>
      <w:r w:rsidRPr="00B149F7">
        <w:rPr>
          <w:rFonts w:ascii="Times New Roman" w:hAnsi="Times New Roman"/>
          <w:iCs/>
          <w:sz w:val="28"/>
          <w:szCs w:val="28"/>
        </w:rPr>
        <w:t xml:space="preserve"> созда</w:t>
      </w:r>
      <w:r w:rsidR="00B149F7" w:rsidRPr="00B149F7">
        <w:rPr>
          <w:rFonts w:ascii="Times New Roman" w:hAnsi="Times New Roman"/>
          <w:iCs/>
          <w:sz w:val="28"/>
          <w:szCs w:val="28"/>
        </w:rPr>
        <w:t xml:space="preserve">ния </w:t>
      </w:r>
      <w:r w:rsidRPr="00B149F7">
        <w:rPr>
          <w:rFonts w:ascii="Times New Roman" w:hAnsi="Times New Roman"/>
          <w:iCs/>
          <w:sz w:val="28"/>
          <w:szCs w:val="28"/>
        </w:rPr>
        <w:t>и надел</w:t>
      </w:r>
      <w:r w:rsidR="00B149F7" w:rsidRPr="00B149F7">
        <w:rPr>
          <w:rFonts w:ascii="Times New Roman" w:hAnsi="Times New Roman"/>
          <w:iCs/>
          <w:sz w:val="28"/>
          <w:szCs w:val="28"/>
        </w:rPr>
        <w:t xml:space="preserve">ения </w:t>
      </w:r>
      <w:r w:rsidRPr="00B149F7">
        <w:rPr>
          <w:rFonts w:ascii="Times New Roman" w:hAnsi="Times New Roman"/>
          <w:iCs/>
          <w:sz w:val="28"/>
          <w:szCs w:val="28"/>
        </w:rPr>
        <w:t>соответствующими полномочиями специальны</w:t>
      </w:r>
      <w:r w:rsidR="00B149F7" w:rsidRPr="00B149F7">
        <w:rPr>
          <w:rFonts w:ascii="Times New Roman" w:hAnsi="Times New Roman"/>
          <w:iCs/>
          <w:sz w:val="28"/>
          <w:szCs w:val="28"/>
        </w:rPr>
        <w:t>х</w:t>
      </w:r>
      <w:r w:rsidRPr="00B149F7">
        <w:rPr>
          <w:rFonts w:ascii="Times New Roman" w:hAnsi="Times New Roman"/>
          <w:iCs/>
          <w:sz w:val="28"/>
          <w:szCs w:val="28"/>
        </w:rPr>
        <w:t xml:space="preserve"> межведомственны</w:t>
      </w:r>
      <w:r w:rsidR="00B149F7" w:rsidRPr="00B149F7">
        <w:rPr>
          <w:rFonts w:ascii="Times New Roman" w:hAnsi="Times New Roman"/>
          <w:iCs/>
          <w:sz w:val="28"/>
          <w:szCs w:val="28"/>
        </w:rPr>
        <w:t>х</w:t>
      </w:r>
      <w:r w:rsidRPr="00B149F7">
        <w:rPr>
          <w:rFonts w:ascii="Times New Roman" w:hAnsi="Times New Roman"/>
          <w:iCs/>
          <w:sz w:val="28"/>
          <w:szCs w:val="28"/>
        </w:rPr>
        <w:t xml:space="preserve"> и ведомственны</w:t>
      </w:r>
      <w:r w:rsidR="00B149F7" w:rsidRPr="00B149F7">
        <w:rPr>
          <w:rFonts w:ascii="Times New Roman" w:hAnsi="Times New Roman"/>
          <w:iCs/>
          <w:sz w:val="28"/>
          <w:szCs w:val="28"/>
        </w:rPr>
        <w:t>х</w:t>
      </w:r>
      <w:r w:rsidRPr="00B149F7">
        <w:rPr>
          <w:rFonts w:ascii="Times New Roman" w:hAnsi="Times New Roman"/>
          <w:iCs/>
          <w:sz w:val="28"/>
          <w:szCs w:val="28"/>
        </w:rPr>
        <w:t xml:space="preserve"> постоянно действующи</w:t>
      </w:r>
      <w:r w:rsidR="00B149F7" w:rsidRPr="00B149F7">
        <w:rPr>
          <w:rFonts w:ascii="Times New Roman" w:hAnsi="Times New Roman"/>
          <w:iCs/>
          <w:sz w:val="28"/>
          <w:szCs w:val="28"/>
        </w:rPr>
        <w:t>х</w:t>
      </w:r>
      <w:r w:rsidRPr="00B149F7">
        <w:rPr>
          <w:rFonts w:ascii="Times New Roman" w:hAnsi="Times New Roman"/>
          <w:iCs/>
          <w:sz w:val="28"/>
          <w:szCs w:val="28"/>
        </w:rPr>
        <w:t xml:space="preserve"> и временны</w:t>
      </w:r>
      <w:r w:rsidR="00B149F7" w:rsidRPr="00B149F7">
        <w:rPr>
          <w:rFonts w:ascii="Times New Roman" w:hAnsi="Times New Roman"/>
          <w:iCs/>
          <w:sz w:val="28"/>
          <w:szCs w:val="28"/>
        </w:rPr>
        <w:t>х</w:t>
      </w:r>
      <w:r w:rsidRPr="00B149F7">
        <w:rPr>
          <w:rFonts w:ascii="Times New Roman" w:hAnsi="Times New Roman"/>
          <w:iCs/>
          <w:sz w:val="28"/>
          <w:szCs w:val="28"/>
        </w:rPr>
        <w:t xml:space="preserve"> орган</w:t>
      </w:r>
      <w:r w:rsidR="00B149F7" w:rsidRPr="00B149F7">
        <w:rPr>
          <w:rFonts w:ascii="Times New Roman" w:hAnsi="Times New Roman"/>
          <w:iCs/>
          <w:sz w:val="28"/>
          <w:szCs w:val="28"/>
        </w:rPr>
        <w:t>ов</w:t>
      </w:r>
      <w:r w:rsidRPr="00B149F7">
        <w:rPr>
          <w:rFonts w:ascii="Times New Roman" w:hAnsi="Times New Roman"/>
          <w:iCs/>
          <w:sz w:val="28"/>
          <w:szCs w:val="28"/>
        </w:rPr>
        <w:t xml:space="preserve"> управления и их подразделени</w:t>
      </w:r>
      <w:r w:rsidR="00B149F7" w:rsidRPr="00B149F7">
        <w:rPr>
          <w:rFonts w:ascii="Times New Roman" w:hAnsi="Times New Roman"/>
          <w:iCs/>
          <w:sz w:val="28"/>
          <w:szCs w:val="28"/>
        </w:rPr>
        <w:t>й</w:t>
      </w:r>
      <w:r w:rsidRPr="00B149F7">
        <w:rPr>
          <w:rFonts w:ascii="Times New Roman" w:hAnsi="Times New Roman"/>
          <w:iCs/>
          <w:sz w:val="28"/>
          <w:szCs w:val="28"/>
        </w:rPr>
        <w:t xml:space="preserve">, которые составляют основу системы обеспечения безопасности </w:t>
      </w:r>
      <w:r w:rsidR="002E54E1">
        <w:rPr>
          <w:rFonts w:ascii="Times New Roman" w:hAnsi="Times New Roman"/>
          <w:iCs/>
          <w:sz w:val="28"/>
          <w:szCs w:val="28"/>
        </w:rPr>
        <w:t>ВОПСМ</w:t>
      </w:r>
      <w:r w:rsidRPr="00B149F7">
        <w:rPr>
          <w:rFonts w:ascii="Times New Roman" w:hAnsi="Times New Roman"/>
          <w:iCs/>
          <w:sz w:val="28"/>
          <w:szCs w:val="28"/>
        </w:rPr>
        <w:t>.</w:t>
      </w:r>
    </w:p>
    <w:p w:rsidR="00267DF6" w:rsidRPr="00C2130D" w:rsidRDefault="00C2130D" w:rsidP="00C7133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2130D">
        <w:rPr>
          <w:rFonts w:ascii="Times New Roman" w:hAnsi="Times New Roman"/>
          <w:iCs/>
          <w:sz w:val="28"/>
          <w:szCs w:val="28"/>
        </w:rPr>
        <w:t>Система нормативного правового регулирования должна предусматривать у</w:t>
      </w:r>
      <w:r w:rsidR="00267DF6" w:rsidRPr="00C2130D">
        <w:rPr>
          <w:rFonts w:ascii="Times New Roman" w:hAnsi="Times New Roman"/>
          <w:iCs/>
          <w:sz w:val="28"/>
          <w:szCs w:val="28"/>
        </w:rPr>
        <w:t>правление обеспечением безопасности</w:t>
      </w:r>
      <w:r w:rsidR="00267DF6" w:rsidRPr="00C2130D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hAnsi="Times New Roman"/>
          <w:sz w:val="28"/>
          <w:szCs w:val="28"/>
        </w:rPr>
        <w:t>ВОПСМ</w:t>
      </w:r>
      <w:r w:rsidR="00267DF6" w:rsidRPr="00C2130D">
        <w:rPr>
          <w:rFonts w:ascii="Times New Roman" w:hAnsi="Times New Roman"/>
          <w:iCs/>
          <w:sz w:val="28"/>
          <w:szCs w:val="28"/>
        </w:rPr>
        <w:t xml:space="preserve"> на государственном, межведомственном, ведомственном и объектовом уровнях.</w:t>
      </w:r>
    </w:p>
    <w:p w:rsidR="002E54E1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C25">
        <w:rPr>
          <w:rFonts w:ascii="Times New Roman" w:hAnsi="Times New Roman"/>
          <w:iCs/>
          <w:sz w:val="28"/>
          <w:szCs w:val="28"/>
        </w:rPr>
        <w:t>Н</w:t>
      </w:r>
      <w:r w:rsidRPr="00811C25">
        <w:rPr>
          <w:rFonts w:ascii="Times New Roman" w:hAnsi="Times New Roman"/>
          <w:bCs/>
          <w:iCs/>
          <w:sz w:val="28"/>
          <w:szCs w:val="28"/>
        </w:rPr>
        <w:t xml:space="preserve">а государственном уровне нормативными правовыми актами государства, решением </w:t>
      </w:r>
      <w:r w:rsidR="00F749C0">
        <w:rPr>
          <w:rFonts w:ascii="Times New Roman" w:hAnsi="Times New Roman"/>
          <w:bCs/>
          <w:iCs/>
          <w:sz w:val="28"/>
          <w:szCs w:val="28"/>
        </w:rPr>
        <w:t>главы</w:t>
      </w:r>
      <w:r w:rsidR="00F749C0" w:rsidRPr="00811C2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11C25">
        <w:rPr>
          <w:rFonts w:ascii="Times New Roman" w:hAnsi="Times New Roman"/>
          <w:bCs/>
          <w:iCs/>
          <w:sz w:val="28"/>
          <w:szCs w:val="28"/>
        </w:rPr>
        <w:t xml:space="preserve">или правительства государства </w:t>
      </w:r>
      <w:r w:rsidR="00811C25" w:rsidRPr="00811C25">
        <w:rPr>
          <w:rFonts w:ascii="Times New Roman" w:hAnsi="Times New Roman"/>
          <w:bCs/>
          <w:iCs/>
          <w:sz w:val="28"/>
          <w:szCs w:val="28"/>
        </w:rPr>
        <w:t xml:space="preserve">может </w:t>
      </w:r>
      <w:r w:rsidRPr="00811C25">
        <w:rPr>
          <w:rFonts w:ascii="Times New Roman" w:hAnsi="Times New Roman"/>
          <w:bCs/>
          <w:iCs/>
          <w:sz w:val="28"/>
          <w:szCs w:val="28"/>
        </w:rPr>
        <w:t>созда</w:t>
      </w:r>
      <w:r w:rsidR="00811C25" w:rsidRPr="00811C25">
        <w:rPr>
          <w:rFonts w:ascii="Times New Roman" w:hAnsi="Times New Roman"/>
          <w:bCs/>
          <w:iCs/>
          <w:sz w:val="28"/>
          <w:szCs w:val="28"/>
        </w:rPr>
        <w:t>ваться</w:t>
      </w:r>
      <w:r w:rsidRPr="00811C25">
        <w:rPr>
          <w:rFonts w:ascii="Times New Roman" w:hAnsi="Times New Roman"/>
          <w:bCs/>
          <w:iCs/>
          <w:sz w:val="28"/>
          <w:szCs w:val="28"/>
        </w:rPr>
        <w:t xml:space="preserve"> специальный межведомственный орган управления и координации</w:t>
      </w:r>
      <w:r w:rsidR="002E1978">
        <w:rPr>
          <w:rFonts w:ascii="Times New Roman" w:hAnsi="Times New Roman"/>
          <w:bCs/>
          <w:iCs/>
          <w:sz w:val="28"/>
          <w:szCs w:val="28"/>
        </w:rPr>
        <w:t>, в</w:t>
      </w:r>
      <w:r w:rsidR="002E1978" w:rsidRPr="002E1978">
        <w:rPr>
          <w:rFonts w:ascii="Times New Roman" w:hAnsi="Times New Roman"/>
          <w:bCs/>
          <w:iCs/>
          <w:sz w:val="28"/>
          <w:szCs w:val="28"/>
        </w:rPr>
        <w:t xml:space="preserve"> состав </w:t>
      </w:r>
      <w:r w:rsidR="002E1978">
        <w:rPr>
          <w:rFonts w:ascii="Times New Roman" w:hAnsi="Times New Roman"/>
          <w:bCs/>
          <w:iCs/>
          <w:sz w:val="28"/>
          <w:szCs w:val="28"/>
        </w:rPr>
        <w:t xml:space="preserve">которого </w:t>
      </w:r>
      <w:r w:rsidR="002E1978" w:rsidRPr="002E1978">
        <w:rPr>
          <w:rFonts w:ascii="Times New Roman" w:hAnsi="Times New Roman"/>
          <w:bCs/>
          <w:iCs/>
          <w:sz w:val="28"/>
          <w:szCs w:val="28"/>
        </w:rPr>
        <w:t xml:space="preserve">включаются руководители (заместители руководителей) субъектов обеспечения безопасности </w:t>
      </w:r>
      <w:r w:rsidR="002E54E1">
        <w:rPr>
          <w:rFonts w:ascii="Times New Roman" w:hAnsi="Times New Roman"/>
          <w:bCs/>
          <w:iCs/>
          <w:sz w:val="28"/>
          <w:szCs w:val="28"/>
        </w:rPr>
        <w:t>ВОПСМ.</w:t>
      </w:r>
      <w:r w:rsidRPr="00811C2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67DF6" w:rsidRPr="00811C25" w:rsidRDefault="002E54E1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267DF6" w:rsidRPr="00811C25">
        <w:rPr>
          <w:rFonts w:ascii="Times New Roman" w:hAnsi="Times New Roman"/>
          <w:bCs/>
          <w:iCs/>
          <w:sz w:val="28"/>
          <w:szCs w:val="28"/>
        </w:rPr>
        <w:t xml:space="preserve">сновными задачами </w:t>
      </w:r>
      <w:r w:rsidRPr="00811C25">
        <w:rPr>
          <w:rFonts w:ascii="Times New Roman" w:hAnsi="Times New Roman"/>
          <w:bCs/>
          <w:iCs/>
          <w:sz w:val="28"/>
          <w:szCs w:val="28"/>
        </w:rPr>
        <w:t>межведомственн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811C25">
        <w:rPr>
          <w:rFonts w:ascii="Times New Roman" w:hAnsi="Times New Roman"/>
          <w:bCs/>
          <w:i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811C25">
        <w:rPr>
          <w:rFonts w:ascii="Times New Roman" w:hAnsi="Times New Roman"/>
          <w:bCs/>
          <w:iCs/>
          <w:sz w:val="28"/>
          <w:szCs w:val="28"/>
        </w:rPr>
        <w:t xml:space="preserve"> управления и координации</w:t>
      </w:r>
      <w:r w:rsidRPr="00811C25" w:rsidDel="002E54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1C25">
        <w:rPr>
          <w:rFonts w:ascii="Times New Roman" w:hAnsi="Times New Roman"/>
          <w:bCs/>
          <w:iCs/>
          <w:sz w:val="28"/>
          <w:szCs w:val="28"/>
        </w:rPr>
        <w:t>должны выступать</w:t>
      </w:r>
      <w:r w:rsidR="00267DF6" w:rsidRPr="00811C25">
        <w:rPr>
          <w:rFonts w:ascii="Times New Roman" w:hAnsi="Times New Roman"/>
          <w:bCs/>
          <w:iCs/>
          <w:sz w:val="28"/>
          <w:szCs w:val="28"/>
        </w:rPr>
        <w:t>:</w:t>
      </w:r>
    </w:p>
    <w:p w:rsidR="00267DF6" w:rsidRPr="00811C25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C25">
        <w:rPr>
          <w:rFonts w:ascii="Times New Roman" w:hAnsi="Times New Roman"/>
          <w:bCs/>
          <w:iCs/>
          <w:sz w:val="28"/>
          <w:szCs w:val="28"/>
        </w:rPr>
        <w:t xml:space="preserve">изучение подходов и требований по обеспечению безопасности </w:t>
      </w:r>
      <w:r w:rsidR="002E54E1">
        <w:rPr>
          <w:rFonts w:ascii="Times New Roman" w:hAnsi="Times New Roman"/>
          <w:bCs/>
          <w:iCs/>
          <w:sz w:val="28"/>
          <w:szCs w:val="28"/>
        </w:rPr>
        <w:t>ВОПСМ</w:t>
      </w:r>
      <w:r w:rsidRPr="00811C25">
        <w:rPr>
          <w:rFonts w:ascii="Times New Roman" w:hAnsi="Times New Roman"/>
          <w:bCs/>
          <w:iCs/>
          <w:sz w:val="28"/>
          <w:szCs w:val="28"/>
        </w:rPr>
        <w:t>, выработка управленческих решений по формированию системы обеспечения их безопасности;</w:t>
      </w:r>
    </w:p>
    <w:p w:rsidR="00267DF6" w:rsidRPr="00811C25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C25">
        <w:rPr>
          <w:rFonts w:ascii="Times New Roman" w:hAnsi="Times New Roman"/>
          <w:bCs/>
          <w:iCs/>
          <w:sz w:val="28"/>
          <w:szCs w:val="28"/>
        </w:rPr>
        <w:t xml:space="preserve">организация получения оперативной информации, постоянный мониторинг и анализ оперативной обстановки в районах проведения </w:t>
      </w:r>
      <w:r w:rsidR="002E54E1">
        <w:rPr>
          <w:rFonts w:ascii="Times New Roman" w:hAnsi="Times New Roman"/>
          <w:bCs/>
          <w:iCs/>
          <w:sz w:val="28"/>
          <w:szCs w:val="28"/>
        </w:rPr>
        <w:t>ВОПСМ</w:t>
      </w:r>
      <w:r w:rsidRPr="00811C25">
        <w:rPr>
          <w:rFonts w:ascii="Times New Roman" w:hAnsi="Times New Roman"/>
          <w:bCs/>
          <w:iCs/>
          <w:sz w:val="28"/>
          <w:szCs w:val="28"/>
        </w:rPr>
        <w:t>;</w:t>
      </w:r>
    </w:p>
    <w:p w:rsidR="00267DF6" w:rsidRPr="00811C25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C25">
        <w:rPr>
          <w:rFonts w:ascii="Times New Roman" w:hAnsi="Times New Roman"/>
          <w:bCs/>
          <w:iCs/>
          <w:sz w:val="28"/>
          <w:szCs w:val="28"/>
        </w:rPr>
        <w:t xml:space="preserve">выявление основных рисков и угроз безопасности </w:t>
      </w:r>
      <w:r w:rsidR="002E54E1">
        <w:rPr>
          <w:rFonts w:ascii="Times New Roman" w:hAnsi="Times New Roman"/>
          <w:bCs/>
          <w:iCs/>
          <w:sz w:val="28"/>
          <w:szCs w:val="28"/>
        </w:rPr>
        <w:t>ВОПСМ</w:t>
      </w:r>
      <w:r w:rsidRPr="00811C25">
        <w:rPr>
          <w:rFonts w:ascii="Times New Roman" w:hAnsi="Times New Roman"/>
          <w:bCs/>
          <w:iCs/>
          <w:sz w:val="28"/>
          <w:szCs w:val="28"/>
        </w:rPr>
        <w:t>, выработка подходов, методик оценки и управления такими рисками;</w:t>
      </w:r>
    </w:p>
    <w:p w:rsidR="00267DF6" w:rsidRPr="00811C25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C25">
        <w:rPr>
          <w:rFonts w:ascii="Times New Roman" w:hAnsi="Times New Roman"/>
          <w:bCs/>
          <w:iCs/>
          <w:sz w:val="28"/>
          <w:szCs w:val="28"/>
        </w:rPr>
        <w:t xml:space="preserve">определение принципов взаимодействия, распределение ответственности, координация деятельности государственных органов, задействованных в обеспечении безопасности </w:t>
      </w:r>
      <w:r w:rsidR="002E54E1">
        <w:rPr>
          <w:rFonts w:ascii="Times New Roman" w:hAnsi="Times New Roman"/>
          <w:bCs/>
          <w:iCs/>
          <w:sz w:val="28"/>
          <w:szCs w:val="28"/>
        </w:rPr>
        <w:t>ВОПСМ</w:t>
      </w:r>
      <w:r w:rsidRPr="00811C25">
        <w:rPr>
          <w:rFonts w:ascii="Times New Roman" w:hAnsi="Times New Roman"/>
          <w:bCs/>
          <w:iCs/>
          <w:sz w:val="28"/>
          <w:szCs w:val="28"/>
        </w:rPr>
        <w:t>;</w:t>
      </w:r>
    </w:p>
    <w:p w:rsidR="00267DF6" w:rsidRPr="00811C25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C25">
        <w:rPr>
          <w:rFonts w:ascii="Times New Roman" w:hAnsi="Times New Roman"/>
          <w:bCs/>
          <w:iCs/>
          <w:sz w:val="28"/>
          <w:szCs w:val="28"/>
        </w:rPr>
        <w:t xml:space="preserve">разработка системы мер, направленных на снижение уязвимости объектов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</w:t>
      </w:r>
      <w:r w:rsidR="00811C2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749C0">
        <w:rPr>
          <w:rFonts w:ascii="Times New Roman" w:hAnsi="Times New Roman"/>
          <w:bCs/>
          <w:iCs/>
          <w:sz w:val="28"/>
          <w:szCs w:val="28"/>
        </w:rPr>
        <w:t xml:space="preserve">для </w:t>
      </w:r>
      <w:r w:rsidRPr="00811C25">
        <w:rPr>
          <w:rFonts w:ascii="Times New Roman" w:hAnsi="Times New Roman"/>
          <w:bCs/>
          <w:iCs/>
          <w:sz w:val="28"/>
          <w:szCs w:val="28"/>
        </w:rPr>
        <w:t>террористически</w:t>
      </w:r>
      <w:r w:rsidR="00F749C0">
        <w:rPr>
          <w:rFonts w:ascii="Times New Roman" w:hAnsi="Times New Roman"/>
          <w:bCs/>
          <w:iCs/>
          <w:sz w:val="28"/>
          <w:szCs w:val="28"/>
        </w:rPr>
        <w:t>х</w:t>
      </w:r>
      <w:r w:rsidRPr="00811C25">
        <w:rPr>
          <w:rFonts w:ascii="Times New Roman" w:hAnsi="Times New Roman"/>
          <w:bCs/>
          <w:iCs/>
          <w:sz w:val="28"/>
          <w:szCs w:val="28"/>
        </w:rPr>
        <w:t xml:space="preserve"> акт</w:t>
      </w:r>
      <w:r w:rsidR="00F749C0">
        <w:rPr>
          <w:rFonts w:ascii="Times New Roman" w:hAnsi="Times New Roman"/>
          <w:bCs/>
          <w:iCs/>
          <w:sz w:val="28"/>
          <w:szCs w:val="28"/>
        </w:rPr>
        <w:t>ов</w:t>
      </w:r>
      <w:r w:rsidRPr="00811C25">
        <w:rPr>
          <w:rFonts w:ascii="Times New Roman" w:hAnsi="Times New Roman"/>
          <w:bCs/>
          <w:iCs/>
          <w:sz w:val="28"/>
          <w:szCs w:val="28"/>
        </w:rPr>
        <w:t xml:space="preserve"> и други</w:t>
      </w:r>
      <w:r w:rsidR="00F749C0">
        <w:rPr>
          <w:rFonts w:ascii="Times New Roman" w:hAnsi="Times New Roman"/>
          <w:bCs/>
          <w:iCs/>
          <w:sz w:val="28"/>
          <w:szCs w:val="28"/>
        </w:rPr>
        <w:t>х</w:t>
      </w:r>
      <w:r w:rsidRPr="00811C25">
        <w:rPr>
          <w:rFonts w:ascii="Times New Roman" w:hAnsi="Times New Roman"/>
          <w:bCs/>
          <w:iCs/>
          <w:sz w:val="28"/>
          <w:szCs w:val="28"/>
        </w:rPr>
        <w:t xml:space="preserve"> угроз их безопасности, а также мер по выявлению, предупреждению и пресечению таких угроз;</w:t>
      </w:r>
    </w:p>
    <w:p w:rsidR="00267DF6" w:rsidRPr="00811C25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C25">
        <w:rPr>
          <w:rFonts w:ascii="Times New Roman" w:hAnsi="Times New Roman"/>
          <w:bCs/>
          <w:iCs/>
          <w:sz w:val="28"/>
          <w:szCs w:val="28"/>
        </w:rPr>
        <w:t xml:space="preserve">разработка согласованных нормативных правовых и организационно-плановых документов по вопросам обеспечения безопасности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</w:t>
      </w:r>
      <w:r w:rsidRPr="00811C25">
        <w:rPr>
          <w:rFonts w:ascii="Times New Roman" w:hAnsi="Times New Roman"/>
          <w:bCs/>
          <w:iCs/>
          <w:sz w:val="28"/>
          <w:szCs w:val="28"/>
        </w:rPr>
        <w:t>;</w:t>
      </w:r>
    </w:p>
    <w:p w:rsidR="00267DF6" w:rsidRPr="00811C25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C25">
        <w:rPr>
          <w:rFonts w:ascii="Times New Roman" w:hAnsi="Times New Roman"/>
          <w:bCs/>
          <w:iCs/>
          <w:sz w:val="28"/>
          <w:szCs w:val="28"/>
        </w:rPr>
        <w:t xml:space="preserve">создание основных органов управления обеспечением безопасности при проведении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</w:t>
      </w:r>
      <w:r w:rsidRPr="00811C25">
        <w:rPr>
          <w:rFonts w:ascii="Times New Roman" w:hAnsi="Times New Roman"/>
          <w:bCs/>
          <w:iCs/>
          <w:sz w:val="28"/>
          <w:szCs w:val="28"/>
        </w:rPr>
        <w:t>.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E1978">
        <w:rPr>
          <w:rFonts w:ascii="Times New Roman" w:hAnsi="Times New Roman"/>
          <w:bCs/>
          <w:iCs/>
          <w:sz w:val="28"/>
          <w:szCs w:val="28"/>
        </w:rPr>
        <w:t xml:space="preserve">На межведомственном, ведомственном и объектовом уровнях </w:t>
      </w:r>
      <w:r w:rsidR="002E1978">
        <w:rPr>
          <w:rFonts w:ascii="Times New Roman" w:hAnsi="Times New Roman"/>
          <w:bCs/>
          <w:iCs/>
          <w:sz w:val="28"/>
          <w:szCs w:val="28"/>
        </w:rPr>
        <w:t>создаются правовые механизмы</w:t>
      </w:r>
      <w:r w:rsidRPr="002E1978">
        <w:rPr>
          <w:rFonts w:ascii="Times New Roman" w:hAnsi="Times New Roman"/>
          <w:bCs/>
          <w:iCs/>
          <w:sz w:val="28"/>
          <w:szCs w:val="28"/>
        </w:rPr>
        <w:t xml:space="preserve"> текуще</w:t>
      </w:r>
      <w:r w:rsidR="002E1978">
        <w:rPr>
          <w:rFonts w:ascii="Times New Roman" w:hAnsi="Times New Roman"/>
          <w:bCs/>
          <w:iCs/>
          <w:sz w:val="28"/>
          <w:szCs w:val="28"/>
        </w:rPr>
        <w:t>го</w:t>
      </w:r>
      <w:r w:rsidRPr="002E1978">
        <w:rPr>
          <w:rFonts w:ascii="Times New Roman" w:hAnsi="Times New Roman"/>
          <w:bCs/>
          <w:iCs/>
          <w:sz w:val="28"/>
          <w:szCs w:val="28"/>
        </w:rPr>
        <w:t xml:space="preserve"> управлени</w:t>
      </w:r>
      <w:r w:rsidR="002E1978">
        <w:rPr>
          <w:rFonts w:ascii="Times New Roman" w:hAnsi="Times New Roman"/>
          <w:bCs/>
          <w:iCs/>
          <w:sz w:val="28"/>
          <w:szCs w:val="28"/>
        </w:rPr>
        <w:t>я</w:t>
      </w:r>
      <w:r w:rsidRPr="002E1978">
        <w:rPr>
          <w:rFonts w:ascii="Times New Roman" w:hAnsi="Times New Roman"/>
          <w:bCs/>
          <w:iCs/>
          <w:sz w:val="28"/>
          <w:szCs w:val="28"/>
        </w:rPr>
        <w:t xml:space="preserve"> деятельностью в рамках реализации решений субъектов управления обеспечением безопасности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.</w:t>
      </w:r>
    </w:p>
    <w:p w:rsidR="005B27E4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На межведомственном уровне </w:t>
      </w:r>
      <w:r w:rsidR="002E1978" w:rsidRPr="0006028B">
        <w:rPr>
          <w:rFonts w:ascii="Times New Roman" w:hAnsi="Times New Roman"/>
          <w:bCs/>
          <w:iCs/>
          <w:sz w:val="28"/>
          <w:szCs w:val="28"/>
        </w:rPr>
        <w:t xml:space="preserve">нормативного правового регулирования предусматривается создание </w:t>
      </w:r>
      <w:r w:rsidRPr="0006028B">
        <w:rPr>
          <w:rFonts w:ascii="Times New Roman" w:hAnsi="Times New Roman"/>
          <w:bCs/>
          <w:iCs/>
          <w:sz w:val="28"/>
          <w:szCs w:val="28"/>
        </w:rPr>
        <w:t>межведомственн</w:t>
      </w:r>
      <w:r w:rsidR="002E1978" w:rsidRPr="0006028B">
        <w:rPr>
          <w:rFonts w:ascii="Times New Roman" w:hAnsi="Times New Roman"/>
          <w:bCs/>
          <w:iCs/>
          <w:sz w:val="28"/>
          <w:szCs w:val="28"/>
        </w:rPr>
        <w:t>ого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 оперативн</w:t>
      </w:r>
      <w:r w:rsidR="002E1978" w:rsidRPr="0006028B">
        <w:rPr>
          <w:rFonts w:ascii="Times New Roman" w:hAnsi="Times New Roman"/>
          <w:bCs/>
          <w:iCs/>
          <w:sz w:val="28"/>
          <w:szCs w:val="28"/>
        </w:rPr>
        <w:t>ого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 штаб</w:t>
      </w:r>
      <w:r w:rsidR="002E1978" w:rsidRPr="0006028B">
        <w:rPr>
          <w:rFonts w:ascii="Times New Roman" w:hAnsi="Times New Roman"/>
          <w:bCs/>
          <w:iCs/>
          <w:sz w:val="28"/>
          <w:szCs w:val="28"/>
        </w:rPr>
        <w:t>а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, состоящего из представителей 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соответствующих государственных органов, органов местного самоуправления и организаций, задействуемых в реализации мер безопасности при проведении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ВОПСМ.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67DF6" w:rsidRPr="0006028B" w:rsidRDefault="005B27E4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267DF6" w:rsidRPr="0006028B">
        <w:rPr>
          <w:rFonts w:ascii="Times New Roman" w:hAnsi="Times New Roman"/>
          <w:bCs/>
          <w:iCs/>
          <w:sz w:val="28"/>
          <w:szCs w:val="28"/>
        </w:rPr>
        <w:t>сновными задачами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03F3A">
        <w:rPr>
          <w:rFonts w:ascii="Times New Roman" w:hAnsi="Times New Roman"/>
          <w:bCs/>
          <w:iCs/>
          <w:sz w:val="28"/>
          <w:szCs w:val="28"/>
        </w:rPr>
        <w:t xml:space="preserve">межведомственного </w:t>
      </w:r>
      <w:r>
        <w:rPr>
          <w:rFonts w:ascii="Times New Roman" w:hAnsi="Times New Roman"/>
          <w:bCs/>
          <w:iCs/>
          <w:sz w:val="28"/>
          <w:szCs w:val="28"/>
        </w:rPr>
        <w:t>оперативного штаба</w:t>
      </w:r>
      <w:r w:rsidR="00267DF6" w:rsidRPr="0006028B">
        <w:rPr>
          <w:rFonts w:ascii="Times New Roman" w:hAnsi="Times New Roman"/>
          <w:bCs/>
          <w:iCs/>
          <w:sz w:val="28"/>
          <w:szCs w:val="28"/>
        </w:rPr>
        <w:t xml:space="preserve"> являются: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47" w:name="sub_10041"/>
      <w:r w:rsidRPr="0006028B">
        <w:rPr>
          <w:rFonts w:ascii="Times New Roman" w:hAnsi="Times New Roman"/>
          <w:bCs/>
          <w:iCs/>
          <w:sz w:val="28"/>
          <w:szCs w:val="28"/>
        </w:rPr>
        <w:t xml:space="preserve">сбор, обобщение, анализ и оценка информации об угрозах безопасности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028B">
        <w:rPr>
          <w:rFonts w:ascii="Times New Roman" w:hAnsi="Times New Roman"/>
          <w:bCs/>
          <w:iCs/>
          <w:sz w:val="28"/>
          <w:szCs w:val="28"/>
        </w:rPr>
        <w:t>и оперативной обстановке в районе его проведения;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формирование системы обеспечения безопасности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планирование мер безопасности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</w:t>
      </w:r>
      <w:r w:rsidR="001C7910" w:rsidRPr="001C791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(усиленных мер безопасности в период проведения 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>важного общественно-политического, спортивного и иного мероприятия международного уровня</w:t>
      </w:r>
      <w:r w:rsidRPr="0006028B">
        <w:rPr>
          <w:rFonts w:ascii="Times New Roman" w:hAnsi="Times New Roman"/>
          <w:bCs/>
          <w:iCs/>
          <w:sz w:val="28"/>
          <w:szCs w:val="28"/>
        </w:rPr>
        <w:t>) и разработка механизма их реализации;</w:t>
      </w:r>
    </w:p>
    <w:bookmarkEnd w:id="47"/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координация деятельности государственных органов, органов местного самоуправления и организаций, реализующих меры безопасности (усиленные меры безопасности в период проведения 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>важного общественно-политического, спортивного и иного мероприятия международного уровня</w:t>
      </w:r>
      <w:r w:rsidRPr="0006028B">
        <w:rPr>
          <w:rFonts w:ascii="Times New Roman" w:hAnsi="Times New Roman"/>
          <w:bCs/>
          <w:iCs/>
          <w:sz w:val="28"/>
          <w:szCs w:val="28"/>
        </w:rPr>
        <w:t>);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подготовка предложений о порядке финансирования и материально-технического обеспечения усиленных мер безопасности в период проведения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48" w:name="sub_10046"/>
      <w:r w:rsidRPr="0006028B">
        <w:rPr>
          <w:rFonts w:ascii="Times New Roman" w:hAnsi="Times New Roman"/>
          <w:bCs/>
          <w:iCs/>
          <w:sz w:val="28"/>
          <w:szCs w:val="28"/>
        </w:rPr>
        <w:t xml:space="preserve">решение иных задач, связанных с реализацией мер безопасности </w:t>
      </w:r>
      <w:r w:rsidR="00CF6AEE">
        <w:rPr>
          <w:rFonts w:ascii="Times New Roman" w:hAnsi="Times New Roman"/>
          <w:bCs/>
          <w:iCs/>
          <w:sz w:val="28"/>
          <w:szCs w:val="28"/>
        </w:rPr>
        <w:t>ВОПСМ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028B">
        <w:rPr>
          <w:rFonts w:ascii="Times New Roman" w:hAnsi="Times New Roman"/>
          <w:bCs/>
          <w:iCs/>
          <w:sz w:val="28"/>
          <w:szCs w:val="28"/>
        </w:rPr>
        <w:t>(усиленных мер безопасности</w:t>
      </w:r>
      <w:r w:rsidR="00CF6AEE" w:rsidRPr="00CF6AE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F6AEE" w:rsidRPr="0006028B">
        <w:rPr>
          <w:rFonts w:ascii="Times New Roman" w:hAnsi="Times New Roman"/>
          <w:bCs/>
          <w:iCs/>
          <w:sz w:val="28"/>
          <w:szCs w:val="28"/>
        </w:rPr>
        <w:t>в период проведения важного общественно-политического, спортивного и иного мероприятия международного уровня</w:t>
      </w:r>
      <w:r w:rsidRPr="0006028B">
        <w:rPr>
          <w:rFonts w:ascii="Times New Roman" w:hAnsi="Times New Roman"/>
          <w:bCs/>
          <w:iCs/>
          <w:sz w:val="28"/>
          <w:szCs w:val="28"/>
        </w:rPr>
        <w:t>).</w:t>
      </w:r>
    </w:p>
    <w:bookmarkEnd w:id="48"/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Порядок деятельности межведомственного оперативного штаба по управлению обеспечением безопасности при проведении </w:t>
      </w:r>
      <w:r w:rsidR="005B27E4">
        <w:rPr>
          <w:rFonts w:ascii="Times New Roman" w:hAnsi="Times New Roman"/>
          <w:bCs/>
          <w:iCs/>
          <w:sz w:val="28"/>
          <w:szCs w:val="28"/>
        </w:rPr>
        <w:t>ВОПСМ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028B">
        <w:rPr>
          <w:rFonts w:ascii="Times New Roman" w:hAnsi="Times New Roman"/>
          <w:bCs/>
          <w:iCs/>
          <w:sz w:val="28"/>
          <w:szCs w:val="28"/>
        </w:rPr>
        <w:t>определяется положением о</w:t>
      </w:r>
      <w:r w:rsidR="0011694F">
        <w:rPr>
          <w:rFonts w:ascii="Times New Roman" w:hAnsi="Times New Roman"/>
          <w:bCs/>
          <w:iCs/>
          <w:sz w:val="28"/>
          <w:szCs w:val="28"/>
        </w:rPr>
        <w:t xml:space="preserve"> межведомственном 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оперативном штабе, утверждаемым в установленном порядке </w:t>
      </w:r>
      <w:r w:rsidR="0011694F">
        <w:rPr>
          <w:rFonts w:ascii="Times New Roman" w:hAnsi="Times New Roman"/>
          <w:bCs/>
          <w:iCs/>
          <w:sz w:val="28"/>
          <w:szCs w:val="28"/>
        </w:rPr>
        <w:t>главой</w:t>
      </w:r>
      <w:r w:rsidR="0011694F" w:rsidRPr="000602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028B">
        <w:rPr>
          <w:rFonts w:ascii="Times New Roman" w:hAnsi="Times New Roman"/>
          <w:bCs/>
          <w:iCs/>
          <w:sz w:val="28"/>
          <w:szCs w:val="28"/>
        </w:rPr>
        <w:t>или правительством государства.</w:t>
      </w:r>
    </w:p>
    <w:p w:rsidR="00267DF6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>В положении о межведомственном оперативном штабе отражаются задачи, полномочия, порядок организации и обеспечения деятельности межведомственного оперативного штаба.</w:t>
      </w:r>
    </w:p>
    <w:p w:rsidR="005B27E4" w:rsidRPr="005B27E4" w:rsidRDefault="005B27E4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случае проведения ВОПСМ на территории нескольких</w:t>
      </w:r>
      <w:r w:rsidR="00C43B3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административно-территориальных образований государства в положении о межведомственном оперативном штабе может предусматриваться</w:t>
      </w:r>
      <w:r w:rsidR="00C43B3A">
        <w:rPr>
          <w:rFonts w:ascii="Times New Roman" w:hAnsi="Times New Roman"/>
          <w:bCs/>
          <w:iCs/>
          <w:sz w:val="28"/>
          <w:szCs w:val="28"/>
        </w:rPr>
        <w:t xml:space="preserve"> правомочие, в соответствии с которым по его решению</w:t>
      </w:r>
      <w:r w:rsidRPr="005B27E4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C43B3A" w:rsidRPr="00C43B3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43B3A">
        <w:rPr>
          <w:rFonts w:ascii="Times New Roman" w:hAnsi="Times New Roman"/>
          <w:bCs/>
          <w:iCs/>
          <w:sz w:val="28"/>
          <w:szCs w:val="28"/>
        </w:rPr>
        <w:t>административно-территориальных образованиях государства</w:t>
      </w:r>
      <w:r w:rsidRPr="005B27E4">
        <w:rPr>
          <w:rFonts w:ascii="Times New Roman" w:hAnsi="Times New Roman"/>
          <w:bCs/>
          <w:iCs/>
          <w:sz w:val="28"/>
          <w:szCs w:val="28"/>
        </w:rPr>
        <w:t xml:space="preserve">, на территориях которых расположены объекты </w:t>
      </w:r>
      <w:r w:rsidR="00C43B3A">
        <w:rPr>
          <w:rFonts w:ascii="Times New Roman" w:hAnsi="Times New Roman"/>
          <w:bCs/>
          <w:iCs/>
          <w:sz w:val="28"/>
          <w:szCs w:val="28"/>
        </w:rPr>
        <w:t>ВОПСМ</w:t>
      </w:r>
      <w:r w:rsidRPr="005B27E4">
        <w:rPr>
          <w:rFonts w:ascii="Times New Roman" w:hAnsi="Times New Roman"/>
          <w:bCs/>
          <w:iCs/>
          <w:sz w:val="28"/>
          <w:szCs w:val="28"/>
        </w:rPr>
        <w:t xml:space="preserve"> и иные объекты инфраструктуры, предназначенные для подготовки и проведения</w:t>
      </w:r>
      <w:r w:rsidR="00C43B3A">
        <w:rPr>
          <w:rFonts w:ascii="Times New Roman" w:hAnsi="Times New Roman"/>
          <w:bCs/>
          <w:iCs/>
          <w:sz w:val="28"/>
          <w:szCs w:val="28"/>
        </w:rPr>
        <w:t xml:space="preserve"> мероприятия</w:t>
      </w:r>
      <w:r w:rsidRPr="005B27E4">
        <w:rPr>
          <w:rFonts w:ascii="Times New Roman" w:hAnsi="Times New Roman"/>
          <w:bCs/>
          <w:iCs/>
          <w:sz w:val="28"/>
          <w:szCs w:val="28"/>
        </w:rPr>
        <w:t xml:space="preserve">, могут создаваться </w:t>
      </w:r>
      <w:r w:rsidR="00C43B3A">
        <w:rPr>
          <w:rFonts w:ascii="Times New Roman" w:hAnsi="Times New Roman"/>
          <w:bCs/>
          <w:iCs/>
          <w:sz w:val="28"/>
          <w:szCs w:val="28"/>
        </w:rPr>
        <w:t xml:space="preserve">региональные межведомственные </w:t>
      </w:r>
      <w:r w:rsidRPr="005B27E4">
        <w:rPr>
          <w:rFonts w:ascii="Times New Roman" w:hAnsi="Times New Roman"/>
          <w:bCs/>
          <w:iCs/>
          <w:sz w:val="28"/>
          <w:szCs w:val="28"/>
        </w:rPr>
        <w:t>оперативные штабы по обеспечению безопасности в период проведения</w:t>
      </w:r>
      <w:r w:rsidR="00C43B3A">
        <w:rPr>
          <w:rFonts w:ascii="Times New Roman" w:hAnsi="Times New Roman"/>
          <w:bCs/>
          <w:iCs/>
          <w:sz w:val="28"/>
          <w:szCs w:val="28"/>
        </w:rPr>
        <w:t xml:space="preserve"> ВОПСМ</w:t>
      </w:r>
      <w:r w:rsidRPr="005B27E4">
        <w:rPr>
          <w:rFonts w:ascii="Times New Roman" w:hAnsi="Times New Roman"/>
          <w:bCs/>
          <w:iCs/>
          <w:sz w:val="28"/>
          <w:szCs w:val="28"/>
        </w:rPr>
        <w:t>.</w:t>
      </w:r>
    </w:p>
    <w:p w:rsidR="005B27E4" w:rsidRPr="005B27E4" w:rsidRDefault="005B27E4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B27E4">
        <w:rPr>
          <w:rFonts w:ascii="Times New Roman" w:hAnsi="Times New Roman"/>
          <w:bCs/>
          <w:iCs/>
          <w:sz w:val="28"/>
          <w:szCs w:val="28"/>
        </w:rPr>
        <w:t xml:space="preserve">Первоочередными задачами </w:t>
      </w:r>
      <w:r w:rsidR="00C43B3A">
        <w:rPr>
          <w:rFonts w:ascii="Times New Roman" w:hAnsi="Times New Roman"/>
          <w:bCs/>
          <w:iCs/>
          <w:sz w:val="28"/>
          <w:szCs w:val="28"/>
        </w:rPr>
        <w:t>региональных межведомственных оперативных штабов</w:t>
      </w:r>
      <w:r w:rsidRPr="005B27E4">
        <w:rPr>
          <w:rFonts w:ascii="Times New Roman" w:hAnsi="Times New Roman"/>
          <w:bCs/>
          <w:iCs/>
          <w:sz w:val="28"/>
          <w:szCs w:val="28"/>
        </w:rPr>
        <w:t xml:space="preserve"> являются планирование и осуществление в пределах их компетенции усиленных мер безопасности в </w:t>
      </w:r>
      <w:r w:rsidR="00C43B3A">
        <w:rPr>
          <w:rFonts w:ascii="Times New Roman" w:hAnsi="Times New Roman"/>
          <w:bCs/>
          <w:iCs/>
          <w:sz w:val="28"/>
          <w:szCs w:val="28"/>
        </w:rPr>
        <w:t>административно-территориальных образованиях государства</w:t>
      </w:r>
      <w:r w:rsidRPr="005B27E4">
        <w:rPr>
          <w:rFonts w:ascii="Times New Roman" w:hAnsi="Times New Roman"/>
          <w:bCs/>
          <w:iCs/>
          <w:sz w:val="28"/>
          <w:szCs w:val="28"/>
        </w:rPr>
        <w:t xml:space="preserve">, а также координация деятельности территориальных </w:t>
      </w:r>
      <w:r w:rsidR="00271106">
        <w:rPr>
          <w:rFonts w:ascii="Times New Roman" w:hAnsi="Times New Roman"/>
          <w:bCs/>
          <w:iCs/>
          <w:sz w:val="28"/>
          <w:szCs w:val="28"/>
        </w:rPr>
        <w:t>подразделений</w:t>
      </w:r>
      <w:r w:rsidRPr="005B27E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71106" w:rsidRPr="00271106">
        <w:rPr>
          <w:rFonts w:ascii="Times New Roman" w:hAnsi="Times New Roman"/>
          <w:bCs/>
          <w:iCs/>
          <w:sz w:val="28"/>
          <w:szCs w:val="28"/>
        </w:rPr>
        <w:t>государственных органов, органов исполнительной власти административно-территориальных образований государства, органов местного самоуправлени</w:t>
      </w:r>
      <w:r w:rsidR="00271106">
        <w:rPr>
          <w:rFonts w:ascii="Times New Roman" w:hAnsi="Times New Roman"/>
          <w:bCs/>
          <w:iCs/>
          <w:sz w:val="28"/>
          <w:szCs w:val="28"/>
        </w:rPr>
        <w:t>я и</w:t>
      </w:r>
      <w:r w:rsidRPr="005B27E4">
        <w:rPr>
          <w:rFonts w:ascii="Times New Roman" w:hAnsi="Times New Roman"/>
          <w:bCs/>
          <w:iCs/>
          <w:sz w:val="28"/>
          <w:szCs w:val="28"/>
        </w:rPr>
        <w:t xml:space="preserve"> организаций, реализующих такие меры.</w:t>
      </w:r>
    </w:p>
    <w:p w:rsidR="005B27E4" w:rsidRPr="0006028B" w:rsidRDefault="005B27E4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B27E4">
        <w:rPr>
          <w:rFonts w:ascii="Times New Roman" w:hAnsi="Times New Roman"/>
          <w:bCs/>
          <w:iCs/>
          <w:sz w:val="28"/>
          <w:szCs w:val="28"/>
        </w:rPr>
        <w:t xml:space="preserve">Межведомственный оперативный штаб осуществляет руководство деятельностью </w:t>
      </w:r>
      <w:r w:rsidR="00271106">
        <w:rPr>
          <w:rFonts w:ascii="Times New Roman" w:hAnsi="Times New Roman"/>
          <w:bCs/>
          <w:iCs/>
          <w:sz w:val="28"/>
          <w:szCs w:val="28"/>
        </w:rPr>
        <w:t>региональных межведомственных оперативных штабов</w:t>
      </w:r>
      <w:r w:rsidRPr="005B27E4">
        <w:rPr>
          <w:rFonts w:ascii="Times New Roman" w:hAnsi="Times New Roman"/>
          <w:bCs/>
          <w:iCs/>
          <w:sz w:val="28"/>
          <w:szCs w:val="28"/>
        </w:rPr>
        <w:t>.</w:t>
      </w:r>
      <w:r w:rsidR="002711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B27E4">
        <w:rPr>
          <w:rFonts w:ascii="Times New Roman" w:hAnsi="Times New Roman"/>
          <w:bCs/>
          <w:iCs/>
          <w:sz w:val="28"/>
          <w:szCs w:val="28"/>
        </w:rPr>
        <w:t>Положения о</w:t>
      </w:r>
      <w:r w:rsidR="005F6F21">
        <w:rPr>
          <w:rFonts w:ascii="Times New Roman" w:hAnsi="Times New Roman"/>
          <w:bCs/>
          <w:iCs/>
          <w:sz w:val="28"/>
          <w:szCs w:val="28"/>
        </w:rPr>
        <w:t xml:space="preserve"> региональных межведомственных</w:t>
      </w:r>
      <w:r w:rsidRPr="005B27E4">
        <w:rPr>
          <w:rFonts w:ascii="Times New Roman" w:hAnsi="Times New Roman"/>
          <w:bCs/>
          <w:iCs/>
          <w:sz w:val="28"/>
          <w:szCs w:val="28"/>
        </w:rPr>
        <w:t xml:space="preserve"> оперативных штабах, создаваемых в </w:t>
      </w:r>
      <w:r w:rsidR="00271106">
        <w:rPr>
          <w:rFonts w:ascii="Times New Roman" w:hAnsi="Times New Roman"/>
          <w:bCs/>
          <w:iCs/>
          <w:sz w:val="28"/>
          <w:szCs w:val="28"/>
        </w:rPr>
        <w:t>административно-территориальных образованиях государства</w:t>
      </w:r>
      <w:r w:rsidRPr="005B27E4">
        <w:rPr>
          <w:rFonts w:ascii="Times New Roman" w:hAnsi="Times New Roman"/>
          <w:bCs/>
          <w:iCs/>
          <w:sz w:val="28"/>
          <w:szCs w:val="28"/>
        </w:rPr>
        <w:t>, и составы таких штабов утверждаются межведомственным оперативным штабом.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Для организации управления в государственных органах и иных субъектах, в компетенцию которых входит решение задач по обеспечению безопасности при подготовке и проведении </w:t>
      </w:r>
      <w:r w:rsidR="00B95FAD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правовыми актами и распорядительными документами данных органов </w:t>
      </w:r>
      <w:r w:rsidRPr="0006028B">
        <w:rPr>
          <w:rFonts w:ascii="Times New Roman" w:hAnsi="Times New Roman"/>
          <w:bCs/>
          <w:iCs/>
          <w:sz w:val="28"/>
          <w:szCs w:val="28"/>
        </w:rPr>
        <w:t>могут создаваться специальные органы управления и координации (оперативные штабы, комиссии и т. п.).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>Основными задачами органов управления и координации ведомственного уровня являются: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организация и планирование работы структурных подразделений по обеспечению безопасности подготовки и проведения </w:t>
      </w:r>
      <w:r w:rsidR="00B95FAD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8B">
        <w:rPr>
          <w:rFonts w:ascii="Times New Roman" w:hAnsi="Times New Roman"/>
          <w:sz w:val="28"/>
          <w:szCs w:val="28"/>
        </w:rPr>
        <w:t xml:space="preserve">участие в разработке нормативных правовых и организационно-плановых документов по вопросам обеспечения безопасности </w:t>
      </w:r>
      <w:r w:rsidR="00B95FAD">
        <w:rPr>
          <w:rFonts w:ascii="Times New Roman" w:hAnsi="Times New Roman"/>
          <w:sz w:val="28"/>
          <w:szCs w:val="28"/>
        </w:rPr>
        <w:t>ВОПСМ</w:t>
      </w:r>
      <w:r w:rsidRPr="0006028B">
        <w:rPr>
          <w:rFonts w:ascii="Times New Roman" w:hAnsi="Times New Roman"/>
          <w:sz w:val="28"/>
          <w:szCs w:val="28"/>
        </w:rPr>
        <w:t>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анализ и оценка складывающейся обстановки в районах проведения </w:t>
      </w:r>
      <w:r w:rsidR="00B95FAD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, выявление, мониторинг и прогнозирование рисков и угроз безопасности </w:t>
      </w:r>
      <w:r w:rsidR="00B95FAD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8B">
        <w:rPr>
          <w:rFonts w:ascii="Times New Roman" w:hAnsi="Times New Roman"/>
          <w:sz w:val="28"/>
          <w:szCs w:val="28"/>
        </w:rPr>
        <w:t>организация разработки и реализации в соответствии со своей компетенци</w:t>
      </w:r>
      <w:r w:rsidR="0011694F">
        <w:rPr>
          <w:rFonts w:ascii="Times New Roman" w:hAnsi="Times New Roman"/>
          <w:sz w:val="28"/>
          <w:szCs w:val="28"/>
        </w:rPr>
        <w:t>ей</w:t>
      </w:r>
      <w:r w:rsidRPr="0006028B">
        <w:rPr>
          <w:rFonts w:ascii="Times New Roman" w:hAnsi="Times New Roman"/>
          <w:sz w:val="28"/>
          <w:szCs w:val="28"/>
        </w:rPr>
        <w:t xml:space="preserve"> комплекса мер по нейтрализации угроз безопасности </w:t>
      </w:r>
      <w:r w:rsidR="002F42AB">
        <w:rPr>
          <w:rFonts w:ascii="Times New Roman" w:hAnsi="Times New Roman"/>
          <w:sz w:val="28"/>
          <w:szCs w:val="28"/>
        </w:rPr>
        <w:t>ВОПСМ</w:t>
      </w:r>
      <w:r w:rsidRPr="0006028B">
        <w:rPr>
          <w:rFonts w:ascii="Times New Roman" w:hAnsi="Times New Roman"/>
          <w:sz w:val="28"/>
          <w:szCs w:val="28"/>
        </w:rPr>
        <w:t>, минимизации их негативных последствий;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расчет сил и средств, необходимых для решения задач по обеспечению безопасности </w:t>
      </w:r>
      <w:r w:rsidR="002F42AB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, организация их подготовки и обучения;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8B">
        <w:rPr>
          <w:rFonts w:ascii="Times New Roman" w:hAnsi="Times New Roman"/>
          <w:sz w:val="28"/>
          <w:szCs w:val="28"/>
        </w:rPr>
        <w:t>организация взаимодействия с государственными органами, органами исполнительной власти административно-территориальных образований, органами местного самоуправления, межведомственным оперативным штабом, организациями и объединениями по вопросам, отнесенным к их компетенции;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8B">
        <w:rPr>
          <w:rFonts w:ascii="Times New Roman" w:hAnsi="Times New Roman"/>
          <w:sz w:val="28"/>
          <w:szCs w:val="28"/>
        </w:rPr>
        <w:t xml:space="preserve">организация взаимодействия со средствами массовой информации по вопросам обеспечения безопасности </w:t>
      </w:r>
      <w:r w:rsidR="002F42AB">
        <w:rPr>
          <w:rFonts w:ascii="Times New Roman" w:hAnsi="Times New Roman"/>
          <w:sz w:val="28"/>
          <w:szCs w:val="28"/>
        </w:rPr>
        <w:t>ВОПСМ</w:t>
      </w:r>
      <w:r w:rsidRPr="0006028B">
        <w:rPr>
          <w:rFonts w:ascii="Times New Roman" w:hAnsi="Times New Roman"/>
          <w:sz w:val="28"/>
          <w:szCs w:val="28"/>
        </w:rPr>
        <w:t>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8B">
        <w:rPr>
          <w:rFonts w:ascii="Times New Roman" w:hAnsi="Times New Roman"/>
          <w:sz w:val="28"/>
          <w:szCs w:val="28"/>
        </w:rPr>
        <w:t xml:space="preserve">контроль за деятельностью структурных подразделений по обеспечению безопасности </w:t>
      </w:r>
      <w:r w:rsidR="002F42AB">
        <w:rPr>
          <w:rFonts w:ascii="Times New Roman" w:hAnsi="Times New Roman"/>
          <w:sz w:val="28"/>
          <w:szCs w:val="28"/>
        </w:rPr>
        <w:t>ВОПСМ</w:t>
      </w:r>
      <w:r w:rsidRPr="0006028B">
        <w:rPr>
          <w:rFonts w:ascii="Times New Roman" w:hAnsi="Times New Roman"/>
          <w:sz w:val="28"/>
          <w:szCs w:val="28"/>
        </w:rPr>
        <w:t>, выполнению решений государственных и межведомственных органов управления;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обобщение и распространение положительного опыта обеспечения безопасности </w:t>
      </w:r>
      <w:r w:rsidR="002F42AB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.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В случае если при проведении </w:t>
      </w:r>
      <w:r w:rsidR="002F42AB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, входящих в программу мероприятия, используется большое число объектов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>, в т</w:t>
      </w:r>
      <w:r w:rsidR="0011694F">
        <w:rPr>
          <w:rFonts w:ascii="Times New Roman" w:hAnsi="Times New Roman"/>
          <w:bCs/>
          <w:iCs/>
          <w:sz w:val="28"/>
          <w:szCs w:val="28"/>
        </w:rPr>
        <w:t xml:space="preserve">ом числе </w:t>
      </w:r>
      <w:r w:rsidRPr="0006028B">
        <w:rPr>
          <w:rFonts w:ascii="Times New Roman" w:hAnsi="Times New Roman"/>
          <w:bCs/>
          <w:iCs/>
          <w:sz w:val="28"/>
          <w:szCs w:val="28"/>
        </w:rPr>
        <w:t>объектов инфраструктуры</w:t>
      </w:r>
      <w:r w:rsidR="0011694F">
        <w:rPr>
          <w:rFonts w:ascii="Times New Roman" w:hAnsi="Times New Roman"/>
          <w:bCs/>
          <w:iCs/>
          <w:sz w:val="28"/>
          <w:szCs w:val="28"/>
        </w:rPr>
        <w:t>,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 либо мероприятие проводится на значительной территории или на территориях нескольких административно-территориальных образований государства, 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правовыми актами межведомственных органов управления и координации </w:t>
      </w:r>
      <w:r w:rsidRPr="0006028B">
        <w:rPr>
          <w:rFonts w:ascii="Times New Roman" w:hAnsi="Times New Roman"/>
          <w:bCs/>
          <w:iCs/>
          <w:sz w:val="28"/>
          <w:szCs w:val="28"/>
        </w:rPr>
        <w:t>на объектах мероприятия могут создаваться пункты безопасности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, в 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состав 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которых </w:t>
      </w:r>
      <w:r w:rsidRPr="0006028B">
        <w:rPr>
          <w:rFonts w:ascii="Times New Roman" w:hAnsi="Times New Roman"/>
          <w:bCs/>
          <w:iCs/>
          <w:sz w:val="28"/>
          <w:szCs w:val="28"/>
        </w:rPr>
        <w:t>включаются представители основных субъектов обеспечения безопасности мероприятий.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Основными задачами пунктов безопасности на объектах </w:t>
      </w:r>
      <w:r w:rsidR="002F42AB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 являются: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контроль за обстановкой на объектах </w:t>
      </w:r>
      <w:r w:rsidR="002F42AB">
        <w:rPr>
          <w:rFonts w:ascii="Times New Roman" w:hAnsi="Times New Roman"/>
          <w:bCs/>
          <w:iCs/>
          <w:sz w:val="28"/>
          <w:szCs w:val="28"/>
        </w:rPr>
        <w:t>ВОПСМ</w:t>
      </w:r>
      <w:r w:rsidR="002F42AB" w:rsidRPr="000602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028B">
        <w:rPr>
          <w:rFonts w:ascii="Times New Roman" w:hAnsi="Times New Roman"/>
          <w:bCs/>
          <w:iCs/>
          <w:sz w:val="28"/>
          <w:szCs w:val="28"/>
        </w:rPr>
        <w:t>и прилегающих к ним территориях;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 xml:space="preserve">оперативное управление силами и средствами, задействованными в обеспечении общественного порядка и безопасности на объектах </w:t>
      </w:r>
      <w:r w:rsidR="002F42AB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;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28B">
        <w:rPr>
          <w:rFonts w:ascii="Times New Roman" w:hAnsi="Times New Roman"/>
          <w:bCs/>
          <w:iCs/>
          <w:sz w:val="28"/>
          <w:szCs w:val="28"/>
        </w:rPr>
        <w:t>поддержание постоянного взаимодействия с межведомственным оперативным штабом,</w:t>
      </w:r>
      <w:r w:rsidR="002F42AB">
        <w:rPr>
          <w:rFonts w:ascii="Times New Roman" w:hAnsi="Times New Roman"/>
          <w:bCs/>
          <w:iCs/>
          <w:sz w:val="28"/>
          <w:szCs w:val="28"/>
        </w:rPr>
        <w:t xml:space="preserve"> региональными межведомственными оперативными штабами,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 представителями организатора </w:t>
      </w:r>
      <w:r w:rsidR="002F42AB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, собственниками (пользователями) объектов</w:t>
      </w:r>
      <w:r w:rsidR="0006028B" w:rsidRPr="0006028B">
        <w:rPr>
          <w:rFonts w:ascii="Times New Roman" w:hAnsi="Times New Roman"/>
          <w:bCs/>
          <w:iCs/>
          <w:sz w:val="28"/>
          <w:szCs w:val="28"/>
        </w:rPr>
        <w:t xml:space="preserve">, на которых проводится </w:t>
      </w:r>
      <w:r w:rsidR="002F42AB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 xml:space="preserve">, другими должностными лицами, участвующими в проведении мероприятий на объекте </w:t>
      </w:r>
      <w:r w:rsidR="002F42AB">
        <w:rPr>
          <w:rFonts w:ascii="Times New Roman" w:hAnsi="Times New Roman"/>
          <w:bCs/>
          <w:iCs/>
          <w:sz w:val="28"/>
          <w:szCs w:val="28"/>
        </w:rPr>
        <w:t>ВОПСМ</w:t>
      </w:r>
      <w:r w:rsidRPr="0006028B">
        <w:rPr>
          <w:rFonts w:ascii="Times New Roman" w:hAnsi="Times New Roman"/>
          <w:bCs/>
          <w:iCs/>
          <w:sz w:val="28"/>
          <w:szCs w:val="28"/>
        </w:rPr>
        <w:t>.</w:t>
      </w:r>
    </w:p>
    <w:p w:rsidR="00267DF6" w:rsidRPr="0006028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8B">
        <w:rPr>
          <w:rFonts w:ascii="Times New Roman" w:hAnsi="Times New Roman"/>
          <w:sz w:val="28"/>
          <w:szCs w:val="28"/>
        </w:rPr>
        <w:t xml:space="preserve">В зависимости от складывающейся в районе проведения </w:t>
      </w:r>
      <w:r w:rsidR="002F42AB">
        <w:rPr>
          <w:rFonts w:ascii="Times New Roman" w:hAnsi="Times New Roman"/>
          <w:sz w:val="28"/>
          <w:szCs w:val="28"/>
        </w:rPr>
        <w:t>ВОПСМ</w:t>
      </w:r>
      <w:r w:rsidR="0006028B" w:rsidRPr="0006028B">
        <w:rPr>
          <w:rFonts w:ascii="Times New Roman" w:hAnsi="Times New Roman"/>
          <w:sz w:val="28"/>
          <w:szCs w:val="28"/>
        </w:rPr>
        <w:t xml:space="preserve"> </w:t>
      </w:r>
      <w:r w:rsidRPr="0006028B">
        <w:rPr>
          <w:rFonts w:ascii="Times New Roman" w:hAnsi="Times New Roman"/>
          <w:sz w:val="28"/>
          <w:szCs w:val="28"/>
        </w:rPr>
        <w:t>и на его объектах обстановки в порядке, определяемом нормативными правовыми актами государства, могут вводиться различные режимы работы органов управления и состояния готовности сил и средств обеспечения безопасности мероприятия.</w:t>
      </w:r>
    </w:p>
    <w:p w:rsidR="00267DF6" w:rsidRPr="0010567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67B">
        <w:rPr>
          <w:rFonts w:ascii="Times New Roman" w:hAnsi="Times New Roman"/>
          <w:sz w:val="28"/>
          <w:szCs w:val="28"/>
        </w:rPr>
        <w:t xml:space="preserve">В случае проведения </w:t>
      </w:r>
      <w:r w:rsidR="002F42AB">
        <w:rPr>
          <w:rFonts w:ascii="Times New Roman" w:hAnsi="Times New Roman"/>
          <w:sz w:val="28"/>
          <w:szCs w:val="28"/>
        </w:rPr>
        <w:t>ВОПСМ</w:t>
      </w:r>
      <w:r w:rsidR="0010567B" w:rsidRPr="0010567B">
        <w:rPr>
          <w:rFonts w:ascii="Times New Roman" w:hAnsi="Times New Roman"/>
          <w:sz w:val="28"/>
          <w:szCs w:val="28"/>
        </w:rPr>
        <w:t xml:space="preserve"> </w:t>
      </w:r>
      <w:r w:rsidRPr="0010567B">
        <w:rPr>
          <w:rFonts w:ascii="Times New Roman" w:hAnsi="Times New Roman"/>
          <w:sz w:val="28"/>
          <w:szCs w:val="28"/>
        </w:rPr>
        <w:t xml:space="preserve">на территориях нескольких государств, </w:t>
      </w:r>
      <w:r w:rsidR="0010567B" w:rsidRPr="0010567B">
        <w:rPr>
          <w:rFonts w:ascii="Times New Roman" w:hAnsi="Times New Roman"/>
          <w:sz w:val="28"/>
          <w:szCs w:val="28"/>
        </w:rPr>
        <w:t>в с</w:t>
      </w:r>
      <w:r w:rsidR="0010567B" w:rsidRPr="0010567B">
        <w:rPr>
          <w:rFonts w:ascii="Times New Roman" w:hAnsi="Times New Roman"/>
          <w:bCs/>
          <w:iCs/>
          <w:sz w:val="28"/>
          <w:szCs w:val="28"/>
        </w:rPr>
        <w:t xml:space="preserve">оответствии с договорами (соглашениями) между государствами, </w:t>
      </w:r>
      <w:r w:rsidR="0010567B" w:rsidRPr="0010567B">
        <w:rPr>
          <w:rFonts w:ascii="Times New Roman" w:hAnsi="Times New Roman"/>
          <w:sz w:val="28"/>
          <w:szCs w:val="28"/>
        </w:rPr>
        <w:t>соглашением о проведении мероприятия м</w:t>
      </w:r>
      <w:r w:rsidRPr="0010567B">
        <w:rPr>
          <w:rFonts w:ascii="Times New Roman" w:hAnsi="Times New Roman"/>
          <w:sz w:val="28"/>
          <w:szCs w:val="28"/>
        </w:rPr>
        <w:t>о</w:t>
      </w:r>
      <w:r w:rsidR="0010567B" w:rsidRPr="0010567B">
        <w:rPr>
          <w:rFonts w:ascii="Times New Roman" w:hAnsi="Times New Roman"/>
          <w:sz w:val="28"/>
          <w:szCs w:val="28"/>
        </w:rPr>
        <w:t>гут</w:t>
      </w:r>
      <w:r w:rsidRPr="0010567B">
        <w:rPr>
          <w:rFonts w:ascii="Times New Roman" w:hAnsi="Times New Roman"/>
          <w:sz w:val="28"/>
          <w:szCs w:val="28"/>
        </w:rPr>
        <w:t xml:space="preserve"> создаваться межгосударственные </w:t>
      </w:r>
      <w:r w:rsidR="005F74AD">
        <w:rPr>
          <w:rFonts w:ascii="Times New Roman" w:hAnsi="Times New Roman"/>
          <w:sz w:val="28"/>
          <w:szCs w:val="28"/>
        </w:rPr>
        <w:t xml:space="preserve">органы управления </w:t>
      </w:r>
      <w:r w:rsidRPr="0010567B">
        <w:rPr>
          <w:rFonts w:ascii="Times New Roman" w:hAnsi="Times New Roman"/>
          <w:sz w:val="28"/>
          <w:szCs w:val="28"/>
        </w:rPr>
        <w:t>обеспечением его безопасности.</w:t>
      </w:r>
    </w:p>
    <w:p w:rsidR="00267DF6" w:rsidRPr="0010567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67B">
        <w:rPr>
          <w:rFonts w:ascii="Times New Roman" w:hAnsi="Times New Roman"/>
          <w:sz w:val="28"/>
          <w:szCs w:val="28"/>
        </w:rPr>
        <w:t>З</w:t>
      </w:r>
      <w:r w:rsidRPr="0010567B">
        <w:rPr>
          <w:rFonts w:ascii="Times New Roman" w:hAnsi="Times New Roman"/>
          <w:bCs/>
          <w:iCs/>
          <w:sz w:val="28"/>
          <w:szCs w:val="28"/>
        </w:rPr>
        <w:t xml:space="preserve">адачи, полномочия, состав, порядок организации и обеспечения деятельности </w:t>
      </w:r>
      <w:r w:rsidRPr="0010567B">
        <w:rPr>
          <w:rFonts w:ascii="Times New Roman" w:hAnsi="Times New Roman"/>
          <w:sz w:val="28"/>
          <w:szCs w:val="28"/>
        </w:rPr>
        <w:t>межгосударственных органов управления и координации</w:t>
      </w:r>
      <w:r w:rsidRPr="0010567B">
        <w:rPr>
          <w:rFonts w:ascii="Times New Roman" w:hAnsi="Times New Roman"/>
          <w:bCs/>
          <w:iCs/>
          <w:sz w:val="28"/>
          <w:szCs w:val="28"/>
        </w:rPr>
        <w:t xml:space="preserve"> определяются соответствующими договорами (соглашениями) между государствами, а также </w:t>
      </w:r>
      <w:r w:rsidRPr="0010567B">
        <w:rPr>
          <w:rFonts w:ascii="Times New Roman" w:hAnsi="Times New Roman"/>
          <w:sz w:val="28"/>
          <w:szCs w:val="28"/>
        </w:rPr>
        <w:t xml:space="preserve">соглашением о проведении </w:t>
      </w:r>
      <w:r w:rsidR="002F42AB">
        <w:rPr>
          <w:rFonts w:ascii="Times New Roman" w:hAnsi="Times New Roman"/>
          <w:sz w:val="28"/>
          <w:szCs w:val="28"/>
        </w:rPr>
        <w:t>ВОПСМ</w:t>
      </w:r>
      <w:r w:rsidRPr="0010567B">
        <w:rPr>
          <w:rFonts w:ascii="Times New Roman" w:hAnsi="Times New Roman"/>
          <w:sz w:val="28"/>
          <w:szCs w:val="28"/>
        </w:rPr>
        <w:t>.</w:t>
      </w:r>
    </w:p>
    <w:p w:rsidR="00267DF6" w:rsidRPr="0010567B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DF6" w:rsidRPr="00742EA6" w:rsidRDefault="00742EA6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bCs w:val="0"/>
          <w:i/>
          <w:iCs/>
          <w:sz w:val="28"/>
          <w:szCs w:val="28"/>
        </w:rPr>
      </w:pPr>
      <w:r w:rsidRPr="00742EA6">
        <w:rPr>
          <w:rFonts w:ascii="Times New Roman" w:hAnsi="Times New Roman"/>
          <w:bCs w:val="0"/>
          <w:i/>
          <w:iCs/>
          <w:sz w:val="28"/>
          <w:szCs w:val="28"/>
        </w:rPr>
        <w:t xml:space="preserve">4.3.4. Правовое обеспечение </w:t>
      </w:r>
      <w:r w:rsidR="000959B0" w:rsidRPr="000959B0">
        <w:rPr>
          <w:rFonts w:ascii="Times New Roman" w:hAnsi="Times New Roman"/>
          <w:i/>
          <w:sz w:val="28"/>
          <w:szCs w:val="28"/>
        </w:rPr>
        <w:t>взаимодействия</w:t>
      </w:r>
      <w:r w:rsidR="000959B0" w:rsidRPr="000959B0">
        <w:rPr>
          <w:rFonts w:ascii="Times New Roman" w:hAnsi="Times New Roman"/>
          <w:bCs w:val="0"/>
          <w:i/>
          <w:iCs/>
          <w:sz w:val="28"/>
          <w:szCs w:val="28"/>
        </w:rPr>
        <w:t xml:space="preserve"> </w:t>
      </w:r>
      <w:r w:rsidR="000959B0" w:rsidRPr="000959B0">
        <w:rPr>
          <w:rFonts w:ascii="Times New Roman" w:hAnsi="Times New Roman"/>
          <w:bCs w:val="0"/>
          <w:i/>
          <w:iCs/>
          <w:sz w:val="28"/>
          <w:szCs w:val="28"/>
          <w:lang w:val="ru-RU"/>
        </w:rPr>
        <w:t>и</w:t>
      </w:r>
      <w:r w:rsidR="000959B0">
        <w:rPr>
          <w:rFonts w:ascii="Times New Roman" w:hAnsi="Times New Roman"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 w:val="0"/>
          <w:i/>
          <w:iCs/>
          <w:sz w:val="28"/>
          <w:szCs w:val="28"/>
        </w:rPr>
        <w:t>координации</w:t>
      </w:r>
      <w:r w:rsidR="00267DF6" w:rsidRPr="00742EA6">
        <w:rPr>
          <w:rFonts w:ascii="Times New Roman" w:hAnsi="Times New Roman"/>
          <w:bCs w:val="0"/>
          <w:i/>
          <w:iCs/>
          <w:sz w:val="28"/>
          <w:szCs w:val="28"/>
        </w:rPr>
        <w:t xml:space="preserve"> деятельности субъектов обеспечения безопасности </w:t>
      </w:r>
      <w:r w:rsidRPr="00742EA6">
        <w:rPr>
          <w:rFonts w:ascii="Times New Roman" w:hAnsi="Times New Roman"/>
          <w:i/>
          <w:iCs/>
          <w:sz w:val="28"/>
          <w:szCs w:val="28"/>
        </w:rPr>
        <w:t xml:space="preserve">важных общественно-политических, спортивных и иных мероприятий международного уровня </w:t>
      </w:r>
      <w:r w:rsidR="00267DF6" w:rsidRPr="00742EA6">
        <w:rPr>
          <w:rFonts w:ascii="Times New Roman" w:hAnsi="Times New Roman"/>
          <w:bCs w:val="0"/>
          <w:i/>
          <w:iCs/>
          <w:sz w:val="28"/>
          <w:szCs w:val="28"/>
        </w:rPr>
        <w:t xml:space="preserve">и </w:t>
      </w:r>
      <w:r w:rsidR="0011694F">
        <w:rPr>
          <w:rFonts w:ascii="Times New Roman" w:hAnsi="Times New Roman"/>
          <w:bCs w:val="0"/>
          <w:i/>
          <w:iCs/>
          <w:sz w:val="28"/>
          <w:szCs w:val="28"/>
          <w:lang w:val="ru-RU"/>
        </w:rPr>
        <w:t xml:space="preserve">организации </w:t>
      </w:r>
      <w:r w:rsidR="00267DF6" w:rsidRPr="00742EA6">
        <w:rPr>
          <w:rFonts w:ascii="Times New Roman" w:hAnsi="Times New Roman"/>
          <w:bCs w:val="0"/>
          <w:i/>
          <w:iCs/>
          <w:sz w:val="28"/>
          <w:szCs w:val="28"/>
        </w:rPr>
        <w:t>их взаимодействи</w:t>
      </w:r>
      <w:r w:rsidR="0011694F">
        <w:rPr>
          <w:rFonts w:ascii="Times New Roman" w:hAnsi="Times New Roman"/>
          <w:bCs w:val="0"/>
          <w:i/>
          <w:iCs/>
          <w:sz w:val="28"/>
          <w:szCs w:val="28"/>
          <w:lang w:val="ru-RU"/>
        </w:rPr>
        <w:t>я</w:t>
      </w:r>
    </w:p>
    <w:p w:rsidR="00267DF6" w:rsidRPr="00F73BAD" w:rsidRDefault="00F73BA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BAD">
        <w:rPr>
          <w:rFonts w:ascii="Times New Roman" w:hAnsi="Times New Roman"/>
          <w:sz w:val="28"/>
          <w:szCs w:val="28"/>
        </w:rPr>
        <w:t>Правовое обеспечение о</w:t>
      </w:r>
      <w:r w:rsidR="00267DF6" w:rsidRPr="00F73BAD">
        <w:rPr>
          <w:rFonts w:ascii="Times New Roman" w:hAnsi="Times New Roman"/>
          <w:sz w:val="28"/>
          <w:szCs w:val="28"/>
        </w:rPr>
        <w:t>рганизаци</w:t>
      </w:r>
      <w:r w:rsidRPr="00F73BAD">
        <w:rPr>
          <w:rFonts w:ascii="Times New Roman" w:hAnsi="Times New Roman"/>
          <w:sz w:val="28"/>
          <w:szCs w:val="28"/>
        </w:rPr>
        <w:t>и</w:t>
      </w:r>
      <w:r w:rsidR="00267DF6" w:rsidRPr="00F73BAD">
        <w:rPr>
          <w:rFonts w:ascii="Times New Roman" w:hAnsi="Times New Roman"/>
          <w:sz w:val="28"/>
          <w:szCs w:val="28"/>
        </w:rPr>
        <w:t xml:space="preserve"> взаимодействия и координаци</w:t>
      </w:r>
      <w:r w:rsidRPr="00F73BAD">
        <w:rPr>
          <w:rFonts w:ascii="Times New Roman" w:hAnsi="Times New Roman"/>
          <w:sz w:val="28"/>
          <w:szCs w:val="28"/>
        </w:rPr>
        <w:t>и</w:t>
      </w:r>
      <w:r w:rsidR="00267DF6" w:rsidRPr="00F73BAD">
        <w:rPr>
          <w:rFonts w:ascii="Times New Roman" w:hAnsi="Times New Roman"/>
          <w:sz w:val="28"/>
          <w:szCs w:val="28"/>
        </w:rPr>
        <w:t xml:space="preserve"> деятельности субъектов обеспечения безопасности </w:t>
      </w:r>
      <w:r w:rsidR="00412290">
        <w:rPr>
          <w:rFonts w:ascii="Times New Roman" w:hAnsi="Times New Roman"/>
          <w:sz w:val="28"/>
          <w:szCs w:val="28"/>
        </w:rPr>
        <w:t>ВОПСМ</w:t>
      </w:r>
      <w:r w:rsidR="00267DF6" w:rsidRPr="00F73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формируется</w:t>
      </w:r>
      <w:r w:rsidR="00267DF6" w:rsidRPr="00F73BAD">
        <w:rPr>
          <w:rFonts w:ascii="Times New Roman" w:hAnsi="Times New Roman"/>
          <w:sz w:val="28"/>
          <w:szCs w:val="28"/>
        </w:rPr>
        <w:t xml:space="preserve"> с учетом их компетенции и возможностей по решению задач в данной сфере.</w:t>
      </w:r>
    </w:p>
    <w:p w:rsidR="00267DF6" w:rsidRPr="00F73BAD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BAD">
        <w:rPr>
          <w:rFonts w:ascii="Times New Roman" w:hAnsi="Times New Roman"/>
          <w:sz w:val="28"/>
          <w:szCs w:val="28"/>
        </w:rPr>
        <w:t xml:space="preserve">Общая организация взаимодействия и координации деятельности субъектов обеспечения безопасности </w:t>
      </w:r>
      <w:r w:rsidR="00412290">
        <w:rPr>
          <w:rFonts w:ascii="Times New Roman" w:hAnsi="Times New Roman"/>
          <w:sz w:val="28"/>
          <w:szCs w:val="28"/>
        </w:rPr>
        <w:t>ВОПСМ</w:t>
      </w:r>
      <w:r w:rsidR="00F73BAD" w:rsidRPr="00F73BAD">
        <w:rPr>
          <w:rFonts w:ascii="Times New Roman" w:hAnsi="Times New Roman"/>
          <w:sz w:val="28"/>
          <w:szCs w:val="28"/>
        </w:rPr>
        <w:t xml:space="preserve"> </w:t>
      </w:r>
      <w:r w:rsidRPr="00F73BAD">
        <w:rPr>
          <w:rFonts w:ascii="Times New Roman" w:hAnsi="Times New Roman"/>
          <w:sz w:val="28"/>
          <w:szCs w:val="28"/>
        </w:rPr>
        <w:t xml:space="preserve">осуществляется в рамках </w:t>
      </w:r>
      <w:r w:rsidR="00FE4A5B">
        <w:rPr>
          <w:rFonts w:ascii="Times New Roman" w:hAnsi="Times New Roman"/>
          <w:sz w:val="28"/>
          <w:szCs w:val="28"/>
        </w:rPr>
        <w:t xml:space="preserve">правового регулирования </w:t>
      </w:r>
      <w:r w:rsidRPr="00F73BAD">
        <w:rPr>
          <w:rFonts w:ascii="Times New Roman" w:hAnsi="Times New Roman"/>
          <w:sz w:val="28"/>
          <w:szCs w:val="28"/>
        </w:rPr>
        <w:t xml:space="preserve">работы органов управления обеспечением безопасности </w:t>
      </w:r>
      <w:r w:rsidR="00412290">
        <w:rPr>
          <w:rFonts w:ascii="Times New Roman" w:hAnsi="Times New Roman"/>
          <w:sz w:val="28"/>
          <w:szCs w:val="28"/>
        </w:rPr>
        <w:t>ВОПСМ</w:t>
      </w:r>
      <w:r w:rsidRPr="00F73BAD">
        <w:rPr>
          <w:rFonts w:ascii="Times New Roman" w:hAnsi="Times New Roman"/>
          <w:sz w:val="28"/>
          <w:szCs w:val="28"/>
        </w:rPr>
        <w:t>.</w:t>
      </w:r>
    </w:p>
    <w:p w:rsidR="00267DF6" w:rsidRPr="008B329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29A">
        <w:rPr>
          <w:rFonts w:ascii="Times New Roman" w:hAnsi="Times New Roman"/>
          <w:sz w:val="28"/>
          <w:szCs w:val="28"/>
        </w:rPr>
        <w:t xml:space="preserve">Приоритетными направлениями взаимодействия и координации деятельности субъектов обеспечения безопасности </w:t>
      </w:r>
      <w:r w:rsidR="00412290">
        <w:rPr>
          <w:rFonts w:ascii="Times New Roman" w:hAnsi="Times New Roman"/>
          <w:sz w:val="28"/>
          <w:szCs w:val="28"/>
        </w:rPr>
        <w:t>ВОПСМ</w:t>
      </w:r>
      <w:r w:rsidR="008B329A" w:rsidRPr="008B329A">
        <w:rPr>
          <w:rFonts w:ascii="Times New Roman" w:hAnsi="Times New Roman"/>
          <w:sz w:val="28"/>
          <w:szCs w:val="28"/>
        </w:rPr>
        <w:t xml:space="preserve"> нормативными правовыми актами государства могут быть определены</w:t>
      </w:r>
      <w:r w:rsidRPr="008B329A">
        <w:rPr>
          <w:rFonts w:ascii="Times New Roman" w:hAnsi="Times New Roman"/>
          <w:sz w:val="28"/>
          <w:szCs w:val="28"/>
        </w:rPr>
        <w:t>:</w:t>
      </w:r>
    </w:p>
    <w:p w:rsidR="00267DF6" w:rsidRPr="008B329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29A">
        <w:rPr>
          <w:rFonts w:ascii="Times New Roman" w:hAnsi="Times New Roman"/>
          <w:sz w:val="28"/>
          <w:szCs w:val="28"/>
        </w:rPr>
        <w:t xml:space="preserve">разработка комплекса мер по обеспечению безопасности подготовки и проведения </w:t>
      </w:r>
      <w:r w:rsidR="009E1088">
        <w:rPr>
          <w:rFonts w:ascii="Times New Roman" w:hAnsi="Times New Roman"/>
          <w:sz w:val="28"/>
          <w:szCs w:val="28"/>
        </w:rPr>
        <w:t>ВОПСМ</w:t>
      </w:r>
      <w:r w:rsidRPr="008B329A">
        <w:rPr>
          <w:rFonts w:ascii="Times New Roman" w:hAnsi="Times New Roman"/>
          <w:sz w:val="28"/>
          <w:szCs w:val="28"/>
        </w:rPr>
        <w:t>, а также организация эффективного использования сил и средств государственных органов, органов исполнительной власти административно-территориальных образований государства, органов местного самоуправления, иных субъектов обеспечения безопасности мероприятий для его реализации;</w:t>
      </w:r>
    </w:p>
    <w:p w:rsidR="00267DF6" w:rsidRPr="008B329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29A">
        <w:rPr>
          <w:rFonts w:ascii="Times New Roman" w:hAnsi="Times New Roman"/>
          <w:sz w:val="28"/>
          <w:szCs w:val="28"/>
        </w:rPr>
        <w:t>подготовка предложений п</w:t>
      </w:r>
      <w:r w:rsidR="005F74AD">
        <w:rPr>
          <w:rFonts w:ascii="Times New Roman" w:hAnsi="Times New Roman"/>
          <w:sz w:val="28"/>
          <w:szCs w:val="28"/>
        </w:rPr>
        <w:t>о совершенствованию нормативно-</w:t>
      </w:r>
      <w:r w:rsidRPr="008B329A">
        <w:rPr>
          <w:rFonts w:ascii="Times New Roman" w:hAnsi="Times New Roman"/>
          <w:sz w:val="28"/>
          <w:szCs w:val="28"/>
        </w:rPr>
        <w:t xml:space="preserve">правовой базы, регламентирующей порядок организации и осуществления деятельности по обеспечению безопасности </w:t>
      </w:r>
      <w:r w:rsidR="009E1088">
        <w:rPr>
          <w:rFonts w:ascii="Times New Roman" w:hAnsi="Times New Roman"/>
          <w:sz w:val="28"/>
          <w:szCs w:val="28"/>
        </w:rPr>
        <w:t>ВОПСМ</w:t>
      </w:r>
      <w:r w:rsidRPr="008B329A">
        <w:rPr>
          <w:rFonts w:ascii="Times New Roman" w:hAnsi="Times New Roman"/>
          <w:sz w:val="28"/>
          <w:szCs w:val="28"/>
        </w:rPr>
        <w:t>;</w:t>
      </w:r>
    </w:p>
    <w:p w:rsidR="00267DF6" w:rsidRPr="008B329A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29A">
        <w:rPr>
          <w:rFonts w:ascii="Times New Roman" w:hAnsi="Times New Roman"/>
          <w:sz w:val="28"/>
          <w:szCs w:val="28"/>
        </w:rPr>
        <w:t xml:space="preserve">разработка предложений по совершенствованию межведомственного взаимодействия субъектов обеспечения безопасности </w:t>
      </w:r>
      <w:r w:rsidR="009E1088">
        <w:rPr>
          <w:rFonts w:ascii="Times New Roman" w:hAnsi="Times New Roman"/>
          <w:sz w:val="28"/>
          <w:szCs w:val="28"/>
        </w:rPr>
        <w:t>ВОПСМ</w:t>
      </w:r>
      <w:r w:rsidRPr="008B329A">
        <w:rPr>
          <w:rFonts w:ascii="Times New Roman" w:hAnsi="Times New Roman"/>
          <w:sz w:val="28"/>
          <w:szCs w:val="28"/>
        </w:rPr>
        <w:t>.</w:t>
      </w:r>
    </w:p>
    <w:p w:rsidR="00C046FD" w:rsidRPr="008B329A" w:rsidRDefault="008B329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29A">
        <w:rPr>
          <w:rFonts w:ascii="Times New Roman" w:hAnsi="Times New Roman"/>
          <w:sz w:val="28"/>
          <w:szCs w:val="28"/>
        </w:rPr>
        <w:t xml:space="preserve">Важным направлением выстраивания эффективной координации деятельности субъектов обеспечения безопасности </w:t>
      </w:r>
      <w:r w:rsidR="009E1088">
        <w:rPr>
          <w:rFonts w:ascii="Times New Roman" w:hAnsi="Times New Roman"/>
          <w:sz w:val="28"/>
          <w:szCs w:val="28"/>
        </w:rPr>
        <w:t>ВОПСМ</w:t>
      </w:r>
      <w:r w:rsidRPr="008B329A">
        <w:rPr>
          <w:rFonts w:ascii="Times New Roman" w:hAnsi="Times New Roman"/>
          <w:sz w:val="28"/>
          <w:szCs w:val="28"/>
        </w:rPr>
        <w:t xml:space="preserve"> является установление в национальном законодательстве </w:t>
      </w:r>
      <w:r>
        <w:rPr>
          <w:rFonts w:ascii="Times New Roman" w:hAnsi="Times New Roman"/>
          <w:sz w:val="28"/>
          <w:szCs w:val="28"/>
        </w:rPr>
        <w:t>требования, в соответствии с которым о</w:t>
      </w:r>
      <w:r w:rsidR="00C046FD" w:rsidRPr="008B329A">
        <w:rPr>
          <w:rFonts w:ascii="Times New Roman" w:hAnsi="Times New Roman"/>
          <w:sz w:val="28"/>
          <w:szCs w:val="28"/>
        </w:rPr>
        <w:t xml:space="preserve">рганы государственной власти, органы исполнительной власти административно-территориальных образований государства, органы местного самоуправления, общественные объединения, юридические и физические лица, должностные лица должны оказывать содействие субъектам обеспечения безопасности </w:t>
      </w:r>
      <w:r w:rsidR="009E1088">
        <w:rPr>
          <w:rFonts w:ascii="Times New Roman" w:hAnsi="Times New Roman"/>
          <w:sz w:val="28"/>
          <w:szCs w:val="28"/>
        </w:rPr>
        <w:t>ВОПСМ</w:t>
      </w:r>
      <w:r w:rsidR="00C046FD" w:rsidRPr="008B329A">
        <w:rPr>
          <w:rFonts w:ascii="Times New Roman" w:hAnsi="Times New Roman"/>
          <w:sz w:val="28"/>
          <w:szCs w:val="28"/>
        </w:rPr>
        <w:t>.</w:t>
      </w:r>
    </w:p>
    <w:p w:rsidR="00C046FD" w:rsidRPr="008B329A" w:rsidRDefault="00C046F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DF6" w:rsidRPr="00742EA6" w:rsidRDefault="00742EA6" w:rsidP="00C7133B">
      <w:pPr>
        <w:pStyle w:val="3"/>
        <w:spacing w:before="120" w:after="120" w:line="240" w:lineRule="auto"/>
        <w:ind w:firstLine="709"/>
        <w:jc w:val="both"/>
        <w:rPr>
          <w:rFonts w:ascii="Times New Roman" w:hAnsi="Times New Roman"/>
          <w:bCs w:val="0"/>
          <w:i/>
          <w:iCs/>
          <w:sz w:val="28"/>
          <w:szCs w:val="28"/>
        </w:rPr>
      </w:pPr>
      <w:r w:rsidRPr="00742EA6">
        <w:rPr>
          <w:rFonts w:ascii="Times New Roman" w:hAnsi="Times New Roman"/>
          <w:i/>
          <w:sz w:val="28"/>
          <w:szCs w:val="28"/>
        </w:rPr>
        <w:t xml:space="preserve">4.3.5. Правовое регулирование </w:t>
      </w:r>
      <w:r w:rsidRPr="00742EA6">
        <w:rPr>
          <w:rFonts w:ascii="Times New Roman" w:hAnsi="Times New Roman"/>
          <w:bCs w:val="0"/>
          <w:i/>
          <w:iCs/>
          <w:sz w:val="28"/>
          <w:szCs w:val="28"/>
        </w:rPr>
        <w:t>международного</w:t>
      </w:r>
      <w:r w:rsidR="00267DF6" w:rsidRPr="00742EA6">
        <w:rPr>
          <w:rFonts w:ascii="Times New Roman" w:hAnsi="Times New Roman"/>
          <w:bCs w:val="0"/>
          <w:i/>
          <w:iCs/>
          <w:sz w:val="28"/>
          <w:szCs w:val="28"/>
        </w:rPr>
        <w:t xml:space="preserve"> сотрудничеств</w:t>
      </w:r>
      <w:r w:rsidRPr="00742EA6">
        <w:rPr>
          <w:rFonts w:ascii="Times New Roman" w:hAnsi="Times New Roman"/>
          <w:bCs w:val="0"/>
          <w:i/>
          <w:iCs/>
          <w:sz w:val="28"/>
          <w:szCs w:val="28"/>
        </w:rPr>
        <w:t>а</w:t>
      </w:r>
      <w:r w:rsidR="00267DF6" w:rsidRPr="00742EA6">
        <w:rPr>
          <w:rFonts w:ascii="Times New Roman" w:hAnsi="Times New Roman"/>
          <w:bCs w:val="0"/>
          <w:i/>
          <w:iCs/>
          <w:sz w:val="28"/>
          <w:szCs w:val="28"/>
        </w:rPr>
        <w:t xml:space="preserve"> в сфере обеспечения безопасности </w:t>
      </w:r>
      <w:r w:rsidRPr="00742EA6">
        <w:rPr>
          <w:rFonts w:ascii="Times New Roman" w:hAnsi="Times New Roman"/>
          <w:i/>
          <w:iCs/>
          <w:sz w:val="28"/>
          <w:szCs w:val="28"/>
        </w:rPr>
        <w:t>важных общественно-политических, спортивных и иных мероприятий международного уровня</w:t>
      </w:r>
    </w:p>
    <w:p w:rsidR="00267DF6" w:rsidRPr="00C515E1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E1">
        <w:rPr>
          <w:rFonts w:ascii="Times New Roman" w:hAnsi="Times New Roman"/>
          <w:sz w:val="28"/>
          <w:szCs w:val="28"/>
        </w:rPr>
        <w:t xml:space="preserve">В целях координации усилий и взаимодействия в сфере обеспечения безопасности </w:t>
      </w:r>
      <w:r w:rsidR="009E1088">
        <w:rPr>
          <w:rFonts w:ascii="Times New Roman" w:hAnsi="Times New Roman"/>
          <w:sz w:val="28"/>
          <w:szCs w:val="28"/>
        </w:rPr>
        <w:t>ВОПСМ</w:t>
      </w:r>
      <w:r w:rsidR="00C515E1" w:rsidRPr="00C515E1">
        <w:rPr>
          <w:rFonts w:ascii="Times New Roman" w:hAnsi="Times New Roman"/>
          <w:sz w:val="28"/>
          <w:szCs w:val="28"/>
        </w:rPr>
        <w:t xml:space="preserve"> в законодательстве </w:t>
      </w:r>
      <w:r w:rsidRPr="00C515E1">
        <w:rPr>
          <w:rFonts w:ascii="Times New Roman" w:hAnsi="Times New Roman"/>
          <w:sz w:val="28"/>
          <w:szCs w:val="28"/>
        </w:rPr>
        <w:t>государств</w:t>
      </w:r>
      <w:r w:rsidR="00ED3559">
        <w:rPr>
          <w:rFonts w:ascii="Times New Roman" w:hAnsi="Times New Roman"/>
          <w:sz w:val="28"/>
          <w:szCs w:val="28"/>
        </w:rPr>
        <w:t xml:space="preserve"> – членов</w:t>
      </w:r>
      <w:r w:rsidR="00C515E1" w:rsidRPr="00C515E1">
        <w:rPr>
          <w:rFonts w:ascii="Times New Roman" w:hAnsi="Times New Roman"/>
          <w:sz w:val="28"/>
          <w:szCs w:val="28"/>
        </w:rPr>
        <w:t xml:space="preserve"> ОДКБ</w:t>
      </w:r>
      <w:r w:rsidRPr="00C515E1">
        <w:rPr>
          <w:rFonts w:ascii="Times New Roman" w:hAnsi="Times New Roman"/>
          <w:sz w:val="28"/>
          <w:szCs w:val="28"/>
        </w:rPr>
        <w:t xml:space="preserve"> </w:t>
      </w:r>
      <w:r w:rsidR="00C515E1" w:rsidRPr="00C515E1">
        <w:rPr>
          <w:rFonts w:ascii="Times New Roman" w:hAnsi="Times New Roman"/>
          <w:sz w:val="28"/>
          <w:szCs w:val="28"/>
        </w:rPr>
        <w:t xml:space="preserve">на основе общепризнанных принципов и норм международного права определяются правовые механизмы </w:t>
      </w:r>
      <w:r w:rsidRPr="00C515E1">
        <w:rPr>
          <w:rFonts w:ascii="Times New Roman" w:hAnsi="Times New Roman"/>
          <w:sz w:val="28"/>
          <w:szCs w:val="28"/>
        </w:rPr>
        <w:t>сотрудничеств</w:t>
      </w:r>
      <w:r w:rsidR="00C515E1" w:rsidRPr="00C515E1">
        <w:rPr>
          <w:rFonts w:ascii="Times New Roman" w:hAnsi="Times New Roman"/>
          <w:sz w:val="28"/>
          <w:szCs w:val="28"/>
        </w:rPr>
        <w:t>а</w:t>
      </w:r>
      <w:r w:rsidRPr="00C515E1">
        <w:rPr>
          <w:rFonts w:ascii="Times New Roman" w:hAnsi="Times New Roman"/>
          <w:sz w:val="28"/>
          <w:szCs w:val="28"/>
        </w:rPr>
        <w:t xml:space="preserve"> с иностранными государствами, их правоохранительными органами, органами безопасности и специальными службами, а также с международными организациями, </w:t>
      </w:r>
      <w:r w:rsidR="00C515E1" w:rsidRPr="00C515E1">
        <w:rPr>
          <w:rFonts w:ascii="Times New Roman" w:hAnsi="Times New Roman"/>
          <w:sz w:val="28"/>
          <w:szCs w:val="28"/>
        </w:rPr>
        <w:t>в т</w:t>
      </w:r>
      <w:r w:rsidR="0011694F">
        <w:rPr>
          <w:rFonts w:ascii="Times New Roman" w:hAnsi="Times New Roman"/>
          <w:sz w:val="28"/>
          <w:szCs w:val="28"/>
        </w:rPr>
        <w:t xml:space="preserve">ом числе </w:t>
      </w:r>
      <w:r w:rsidRPr="00C515E1">
        <w:rPr>
          <w:rFonts w:ascii="Times New Roman" w:hAnsi="Times New Roman"/>
          <w:sz w:val="28"/>
          <w:szCs w:val="28"/>
        </w:rPr>
        <w:t>международными спортивными организациями, организационными комитетами и заявочными комитетами государств</w:t>
      </w:r>
      <w:r w:rsidR="0011694F">
        <w:rPr>
          <w:rFonts w:ascii="Times New Roman" w:hAnsi="Times New Roman"/>
          <w:sz w:val="28"/>
          <w:szCs w:val="28"/>
        </w:rPr>
        <w:t xml:space="preserve"> – </w:t>
      </w:r>
      <w:r w:rsidRPr="00C515E1">
        <w:rPr>
          <w:rFonts w:ascii="Times New Roman" w:hAnsi="Times New Roman"/>
          <w:sz w:val="28"/>
          <w:szCs w:val="28"/>
        </w:rPr>
        <w:t xml:space="preserve">кандидатов на проведение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="00C515E1">
        <w:rPr>
          <w:rFonts w:ascii="Times New Roman" w:hAnsi="Times New Roman"/>
          <w:sz w:val="28"/>
          <w:szCs w:val="28"/>
        </w:rPr>
        <w:t>.</w:t>
      </w:r>
    </w:p>
    <w:p w:rsidR="00267DF6" w:rsidRPr="00C515E1" w:rsidRDefault="00C515E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E1">
        <w:rPr>
          <w:rFonts w:ascii="Times New Roman" w:hAnsi="Times New Roman"/>
          <w:sz w:val="28"/>
          <w:szCs w:val="28"/>
        </w:rPr>
        <w:t>К о</w:t>
      </w:r>
      <w:r w:rsidR="00267DF6" w:rsidRPr="00C515E1">
        <w:rPr>
          <w:rFonts w:ascii="Times New Roman" w:hAnsi="Times New Roman"/>
          <w:sz w:val="28"/>
          <w:szCs w:val="28"/>
        </w:rPr>
        <w:t xml:space="preserve">сновным задачам международного сотрудничества в сфере обеспечения безопасности </w:t>
      </w:r>
      <w:r w:rsidRPr="00C515E1">
        <w:rPr>
          <w:rFonts w:ascii="Times New Roman" w:hAnsi="Times New Roman"/>
          <w:sz w:val="28"/>
          <w:szCs w:val="28"/>
        </w:rPr>
        <w:t>важных общественно-политических, спортивных и иных мероприятий международного уровня могут быть отнесены</w:t>
      </w:r>
      <w:r w:rsidR="00267DF6" w:rsidRPr="00C515E1">
        <w:rPr>
          <w:rFonts w:ascii="Times New Roman" w:hAnsi="Times New Roman"/>
          <w:sz w:val="28"/>
          <w:szCs w:val="28"/>
        </w:rPr>
        <w:t>:</w:t>
      </w:r>
    </w:p>
    <w:p w:rsidR="00267DF6" w:rsidRPr="00C515E1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E1">
        <w:rPr>
          <w:rFonts w:ascii="Times New Roman" w:hAnsi="Times New Roman"/>
          <w:sz w:val="28"/>
          <w:szCs w:val="28"/>
        </w:rPr>
        <w:t xml:space="preserve">совершенствование правовой базы сотрудничества правоохранительных органов, органов безопасности и спецслужб государства с правоохранительными органами, органами безопасности и спецслужбами иностранных государств в сфере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C515E1">
        <w:rPr>
          <w:rFonts w:ascii="Times New Roman" w:hAnsi="Times New Roman"/>
          <w:sz w:val="28"/>
          <w:szCs w:val="28"/>
        </w:rPr>
        <w:t>;</w:t>
      </w:r>
    </w:p>
    <w:p w:rsidR="00267DF6" w:rsidRPr="00C515E1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E1">
        <w:rPr>
          <w:rFonts w:ascii="Times New Roman" w:hAnsi="Times New Roman"/>
          <w:sz w:val="28"/>
          <w:szCs w:val="28"/>
        </w:rPr>
        <w:t xml:space="preserve">координация деятельности национальных субъектов обеспечения безопасности и правоохранительных органов, органов безопасности и спецслужб иностранных государств по обеспечению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C515E1">
        <w:rPr>
          <w:rFonts w:ascii="Times New Roman" w:hAnsi="Times New Roman"/>
          <w:sz w:val="28"/>
          <w:szCs w:val="28"/>
        </w:rPr>
        <w:t>;</w:t>
      </w:r>
    </w:p>
    <w:p w:rsidR="00267DF6" w:rsidRPr="00C515E1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E1">
        <w:rPr>
          <w:rFonts w:ascii="Times New Roman" w:hAnsi="Times New Roman"/>
          <w:sz w:val="28"/>
          <w:szCs w:val="28"/>
        </w:rPr>
        <w:t xml:space="preserve">повышение эффективности взаимодействия государства с иностранными государствами по вопросам предупреждения, выявления и нейтрализации угроз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C515E1">
        <w:rPr>
          <w:rFonts w:ascii="Times New Roman" w:hAnsi="Times New Roman"/>
          <w:sz w:val="28"/>
          <w:szCs w:val="28"/>
        </w:rPr>
        <w:t>;</w:t>
      </w:r>
    </w:p>
    <w:p w:rsidR="00267DF6" w:rsidRPr="00C515E1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E1">
        <w:rPr>
          <w:rFonts w:ascii="Times New Roman" w:hAnsi="Times New Roman"/>
          <w:sz w:val="28"/>
          <w:szCs w:val="28"/>
        </w:rPr>
        <w:t xml:space="preserve">модернизация национального законодательства государств </w:t>
      </w:r>
      <w:r w:rsidR="0011694F">
        <w:rPr>
          <w:rFonts w:ascii="Times New Roman" w:hAnsi="Times New Roman"/>
          <w:sz w:val="28"/>
          <w:szCs w:val="28"/>
        </w:rPr>
        <w:t xml:space="preserve">– членов ОДКБ </w:t>
      </w:r>
      <w:r w:rsidRPr="00C515E1">
        <w:rPr>
          <w:rFonts w:ascii="Times New Roman" w:hAnsi="Times New Roman"/>
          <w:sz w:val="28"/>
          <w:szCs w:val="28"/>
        </w:rPr>
        <w:t xml:space="preserve">в сфере обеспечения безопасности </w:t>
      </w:r>
      <w:r w:rsidR="00FE4A5B">
        <w:rPr>
          <w:rFonts w:ascii="Times New Roman" w:hAnsi="Times New Roman"/>
          <w:sz w:val="28"/>
          <w:szCs w:val="28"/>
        </w:rPr>
        <w:t>ВОПСМ</w:t>
      </w:r>
      <w:r w:rsidRPr="00C515E1">
        <w:rPr>
          <w:rFonts w:ascii="Times New Roman" w:hAnsi="Times New Roman"/>
          <w:sz w:val="28"/>
          <w:szCs w:val="28"/>
        </w:rPr>
        <w:t>;</w:t>
      </w:r>
    </w:p>
    <w:p w:rsidR="00267DF6" w:rsidRPr="00C515E1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E1">
        <w:rPr>
          <w:rFonts w:ascii="Times New Roman" w:hAnsi="Times New Roman"/>
          <w:sz w:val="28"/>
          <w:szCs w:val="28"/>
        </w:rPr>
        <w:t xml:space="preserve">разработка международных договоров и иных документов в сфере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C515E1">
        <w:rPr>
          <w:rFonts w:ascii="Times New Roman" w:hAnsi="Times New Roman"/>
          <w:sz w:val="28"/>
          <w:szCs w:val="28"/>
        </w:rPr>
        <w:t>;</w:t>
      </w:r>
    </w:p>
    <w:p w:rsidR="00267DF6" w:rsidRPr="00C515E1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E1">
        <w:rPr>
          <w:rFonts w:ascii="Times New Roman" w:hAnsi="Times New Roman"/>
          <w:sz w:val="28"/>
          <w:szCs w:val="28"/>
        </w:rPr>
        <w:t xml:space="preserve">имплементация </w:t>
      </w:r>
      <w:r w:rsidR="0011694F" w:rsidRPr="0011694F">
        <w:rPr>
          <w:rFonts w:ascii="Times New Roman" w:hAnsi="Times New Roman"/>
          <w:sz w:val="28"/>
          <w:szCs w:val="28"/>
        </w:rPr>
        <w:t xml:space="preserve">в национальном законодательстве государств – членов ОДКБ </w:t>
      </w:r>
      <w:r w:rsidRPr="00C515E1">
        <w:rPr>
          <w:rFonts w:ascii="Times New Roman" w:hAnsi="Times New Roman"/>
          <w:sz w:val="28"/>
          <w:szCs w:val="28"/>
        </w:rPr>
        <w:t xml:space="preserve">норм международного права, устанавливающих стандарты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C515E1">
        <w:rPr>
          <w:rFonts w:ascii="Times New Roman" w:hAnsi="Times New Roman"/>
          <w:sz w:val="28"/>
          <w:szCs w:val="28"/>
        </w:rPr>
        <w:t>;</w:t>
      </w:r>
    </w:p>
    <w:p w:rsidR="00267DF6" w:rsidRPr="00C515E1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E1">
        <w:rPr>
          <w:rFonts w:ascii="Times New Roman" w:hAnsi="Times New Roman"/>
          <w:sz w:val="28"/>
          <w:szCs w:val="28"/>
        </w:rPr>
        <w:t>подготовка предложений по дальнейшему развитию и совершен</w:t>
      </w:r>
      <w:r w:rsidR="005F74AD">
        <w:rPr>
          <w:rFonts w:ascii="Times New Roman" w:hAnsi="Times New Roman"/>
          <w:sz w:val="28"/>
          <w:szCs w:val="28"/>
        </w:rPr>
        <w:t>ствованию модельной нормативно-</w:t>
      </w:r>
      <w:r w:rsidRPr="00C515E1">
        <w:rPr>
          <w:rFonts w:ascii="Times New Roman" w:hAnsi="Times New Roman"/>
          <w:sz w:val="28"/>
          <w:szCs w:val="28"/>
        </w:rPr>
        <w:t xml:space="preserve">правовой базы совместной деятельности государств – </w:t>
      </w:r>
      <w:r w:rsidR="00C515E1" w:rsidRPr="00C515E1">
        <w:rPr>
          <w:rFonts w:ascii="Times New Roman" w:hAnsi="Times New Roman"/>
          <w:sz w:val="28"/>
          <w:szCs w:val="28"/>
        </w:rPr>
        <w:t>членов ОДКБ</w:t>
      </w:r>
      <w:r w:rsidRPr="00C515E1">
        <w:rPr>
          <w:rFonts w:ascii="Times New Roman" w:hAnsi="Times New Roman"/>
          <w:sz w:val="28"/>
          <w:szCs w:val="28"/>
        </w:rPr>
        <w:t xml:space="preserve"> в сфере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C515E1">
        <w:rPr>
          <w:rFonts w:ascii="Times New Roman" w:hAnsi="Times New Roman"/>
          <w:sz w:val="28"/>
          <w:szCs w:val="28"/>
        </w:rPr>
        <w:t>.</w:t>
      </w:r>
    </w:p>
    <w:p w:rsidR="00267DF6" w:rsidRPr="00122797" w:rsidRDefault="00D96A8F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На законодательном уровне с учетом положений международных договоров, стороной которых является государство, могут определяться </w:t>
      </w:r>
      <w:r w:rsidR="00267DF6" w:rsidRPr="00122797">
        <w:rPr>
          <w:rFonts w:ascii="Times New Roman" w:hAnsi="Times New Roman"/>
          <w:sz w:val="28"/>
          <w:szCs w:val="28"/>
        </w:rPr>
        <w:t>форм</w:t>
      </w:r>
      <w:r w:rsidRPr="00122797">
        <w:rPr>
          <w:rFonts w:ascii="Times New Roman" w:hAnsi="Times New Roman"/>
          <w:sz w:val="28"/>
          <w:szCs w:val="28"/>
        </w:rPr>
        <w:t>ы</w:t>
      </w:r>
      <w:r w:rsidR="00267DF6" w:rsidRPr="00122797">
        <w:rPr>
          <w:rFonts w:ascii="Times New Roman" w:hAnsi="Times New Roman"/>
          <w:sz w:val="28"/>
          <w:szCs w:val="28"/>
        </w:rPr>
        <w:t xml:space="preserve"> сотрудничества в сфере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="00122797" w:rsidRPr="00122797">
        <w:rPr>
          <w:rFonts w:ascii="Times New Roman" w:hAnsi="Times New Roman"/>
          <w:sz w:val="28"/>
          <w:szCs w:val="28"/>
        </w:rPr>
        <w:t>, основными из которых</w:t>
      </w:r>
      <w:r w:rsidR="00267DF6" w:rsidRPr="00122797">
        <w:rPr>
          <w:rFonts w:ascii="Times New Roman" w:hAnsi="Times New Roman"/>
          <w:sz w:val="28"/>
          <w:szCs w:val="28"/>
        </w:rPr>
        <w:t xml:space="preserve"> являются: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обмен опытом в сфере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122797">
        <w:rPr>
          <w:rFonts w:ascii="Times New Roman" w:hAnsi="Times New Roman"/>
          <w:sz w:val="28"/>
          <w:szCs w:val="28"/>
        </w:rPr>
        <w:t>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>прямые рабочие контакты с официальными представителями правоохранительных органов, органов безопасности и спецслужб иностранных государств-партнеров;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многосторонние совещания, межведомственные консультации, совместные мероприятия и рабочие конференции по вопросам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122797">
        <w:rPr>
          <w:rFonts w:ascii="Times New Roman" w:hAnsi="Times New Roman"/>
          <w:sz w:val="28"/>
          <w:szCs w:val="28"/>
        </w:rPr>
        <w:t>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многосторонние рабочие конференции по вопросам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="00122797" w:rsidRPr="00122797">
        <w:rPr>
          <w:rFonts w:ascii="Times New Roman" w:hAnsi="Times New Roman"/>
          <w:sz w:val="28"/>
          <w:szCs w:val="28"/>
        </w:rPr>
        <w:t xml:space="preserve"> </w:t>
      </w:r>
      <w:r w:rsidRPr="00122797">
        <w:rPr>
          <w:rFonts w:ascii="Times New Roman" w:hAnsi="Times New Roman"/>
          <w:sz w:val="28"/>
          <w:szCs w:val="28"/>
        </w:rPr>
        <w:t>с участием экспертов правоохранительных органов, органов безопасности и спецслужб иностранных государств;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совещания руководителей правоохранительных органов, органов безопасности и спецслужб по вопросам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122797">
        <w:rPr>
          <w:rFonts w:ascii="Times New Roman" w:hAnsi="Times New Roman"/>
          <w:sz w:val="28"/>
          <w:szCs w:val="28"/>
        </w:rPr>
        <w:t>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обмен информацией в сфере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122797">
        <w:rPr>
          <w:rFonts w:ascii="Times New Roman" w:hAnsi="Times New Roman"/>
          <w:sz w:val="28"/>
          <w:szCs w:val="28"/>
        </w:rPr>
        <w:t xml:space="preserve"> с компетентными органами иностранных государств с использованием возможностей специализированных банков данных;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взаимное информирование на постоянной основе об угрозах безопасности в сфере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122797">
        <w:rPr>
          <w:rFonts w:ascii="Times New Roman" w:hAnsi="Times New Roman"/>
          <w:sz w:val="28"/>
          <w:szCs w:val="28"/>
        </w:rPr>
        <w:t xml:space="preserve"> для выработки способов их нейтрализации;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оказание взаимной правовой, оперативной, методической, технической и иной помощи по вопросам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122797">
        <w:rPr>
          <w:rFonts w:ascii="Times New Roman" w:hAnsi="Times New Roman"/>
          <w:sz w:val="28"/>
          <w:szCs w:val="28"/>
        </w:rPr>
        <w:t>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проведение совместных и (или) скоординированных оперативных и иных мероприятий, а также тренировок и учений, направленных на совершенствование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122797">
        <w:rPr>
          <w:rFonts w:ascii="Times New Roman" w:hAnsi="Times New Roman"/>
          <w:sz w:val="28"/>
          <w:szCs w:val="28"/>
        </w:rPr>
        <w:t>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всесторонняя поддержка (интеллектуальная, организационная, грантовая и т. д.) проведения научных исследований, экспертиз, разработок в сфере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122797">
        <w:rPr>
          <w:rFonts w:ascii="Times New Roman" w:hAnsi="Times New Roman"/>
          <w:sz w:val="28"/>
          <w:szCs w:val="28"/>
        </w:rPr>
        <w:t>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создание и поддержание в актуальном состоянии международных информационных массивов (банков данных), содержащих информацию о лицах, привлеченных в соответствии с нормативными правовыми актами государства и иностранных </w:t>
      </w:r>
      <w:r w:rsidR="0011694F">
        <w:rPr>
          <w:rFonts w:ascii="Times New Roman" w:hAnsi="Times New Roman"/>
          <w:sz w:val="28"/>
          <w:szCs w:val="28"/>
        </w:rPr>
        <w:t xml:space="preserve">государств – </w:t>
      </w:r>
      <w:r w:rsidRPr="00122797">
        <w:rPr>
          <w:rFonts w:ascii="Times New Roman" w:hAnsi="Times New Roman"/>
          <w:sz w:val="28"/>
          <w:szCs w:val="28"/>
        </w:rPr>
        <w:t>партнеров к различным видам ответственности за нарушения требований к обеспечению безопасности официальных спортивных мероприятий,</w:t>
      </w:r>
      <w:r w:rsidR="00BE5947">
        <w:rPr>
          <w:rFonts w:ascii="Times New Roman" w:hAnsi="Times New Roman"/>
          <w:sz w:val="28"/>
          <w:szCs w:val="28"/>
        </w:rPr>
        <w:t xml:space="preserve"> иных массовых мероприятий,</w:t>
      </w:r>
      <w:r w:rsidRPr="00122797">
        <w:rPr>
          <w:rFonts w:ascii="Times New Roman" w:hAnsi="Times New Roman"/>
          <w:sz w:val="28"/>
          <w:szCs w:val="28"/>
        </w:rPr>
        <w:t xml:space="preserve"> в том числе правил поведения зрителей;</w:t>
      </w:r>
    </w:p>
    <w:p w:rsidR="00267DF6" w:rsidRPr="00122797" w:rsidRDefault="00267DF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7">
        <w:rPr>
          <w:rFonts w:ascii="Times New Roman" w:hAnsi="Times New Roman"/>
          <w:sz w:val="28"/>
          <w:szCs w:val="28"/>
        </w:rPr>
        <w:t xml:space="preserve">подготовка кадров, обмен опытом и методической литературой по вопросам обеспечения безопасности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122797">
        <w:rPr>
          <w:rFonts w:ascii="Times New Roman" w:hAnsi="Times New Roman"/>
          <w:sz w:val="28"/>
          <w:szCs w:val="28"/>
        </w:rPr>
        <w:t>, проведение совместных научных исследований в данной сфере.</w:t>
      </w:r>
    </w:p>
    <w:p w:rsidR="00DD510D" w:rsidRDefault="00DD510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C1E" w:rsidRDefault="00A13C1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C1E" w:rsidRPr="0017426C" w:rsidRDefault="00A13C1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D9E" w:rsidRPr="00E91512" w:rsidRDefault="00DD510D" w:rsidP="00C7133B">
      <w:pPr>
        <w:pStyle w:val="2"/>
        <w:spacing w:before="0"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49" w:name="_Toc506562570"/>
      <w:r w:rsidRPr="00E91512">
        <w:rPr>
          <w:rFonts w:ascii="Times New Roman" w:hAnsi="Times New Roman"/>
          <w:i w:val="0"/>
        </w:rPr>
        <w:t>4.</w:t>
      </w:r>
      <w:r w:rsidR="00B67EFE">
        <w:rPr>
          <w:rFonts w:ascii="Times New Roman" w:hAnsi="Times New Roman"/>
          <w:i w:val="0"/>
        </w:rPr>
        <w:t>4</w:t>
      </w:r>
      <w:r w:rsidRPr="00E91512">
        <w:rPr>
          <w:rFonts w:ascii="Times New Roman" w:hAnsi="Times New Roman"/>
          <w:i w:val="0"/>
        </w:rPr>
        <w:t>. </w:t>
      </w:r>
      <w:r w:rsidR="0097535D">
        <w:rPr>
          <w:rFonts w:ascii="Times New Roman" w:hAnsi="Times New Roman"/>
          <w:i w:val="0"/>
        </w:rPr>
        <w:t xml:space="preserve">Законодательное регулирование </w:t>
      </w:r>
      <w:r w:rsidR="00C05D9E" w:rsidRPr="00E91512">
        <w:rPr>
          <w:rFonts w:ascii="Times New Roman" w:hAnsi="Times New Roman"/>
          <w:i w:val="0"/>
        </w:rPr>
        <w:t xml:space="preserve">специального административно-правового режима (усиленных мер безопасности) на территории проведения </w:t>
      </w:r>
      <w:r w:rsidR="00644B9C" w:rsidRPr="00644B9C">
        <w:rPr>
          <w:rFonts w:ascii="Times New Roman" w:hAnsi="Times New Roman"/>
          <w:i w:val="0"/>
        </w:rPr>
        <w:t>важного общественно-политического, спортивного и иного мероприятия международного уровня</w:t>
      </w:r>
      <w:bookmarkEnd w:id="49"/>
    </w:p>
    <w:p w:rsidR="00A62CEA" w:rsidRPr="0097535D" w:rsidRDefault="0097535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35D">
        <w:rPr>
          <w:rFonts w:ascii="Times New Roman" w:hAnsi="Times New Roman"/>
          <w:bCs/>
          <w:iCs/>
          <w:sz w:val="28"/>
          <w:szCs w:val="28"/>
          <w:lang w:val="x-none"/>
        </w:rPr>
        <w:t>Закон</w:t>
      </w:r>
      <w:r w:rsidRPr="0097535D">
        <w:rPr>
          <w:rFonts w:ascii="Times New Roman" w:hAnsi="Times New Roman"/>
          <w:bCs/>
          <w:iCs/>
          <w:sz w:val="28"/>
          <w:szCs w:val="28"/>
        </w:rPr>
        <w:t xml:space="preserve">ом, нормативным правовым актом </w:t>
      </w:r>
      <w:r w:rsidR="00B671D0">
        <w:rPr>
          <w:rFonts w:ascii="Times New Roman" w:hAnsi="Times New Roman"/>
          <w:bCs/>
          <w:iCs/>
          <w:sz w:val="28"/>
          <w:szCs w:val="28"/>
        </w:rPr>
        <w:t>главы</w:t>
      </w:r>
      <w:r w:rsidR="00B671D0" w:rsidRPr="009753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7535D">
        <w:rPr>
          <w:rFonts w:ascii="Times New Roman" w:hAnsi="Times New Roman"/>
          <w:bCs/>
          <w:iCs/>
          <w:sz w:val="28"/>
          <w:szCs w:val="28"/>
        </w:rPr>
        <w:t xml:space="preserve">или правительства </w:t>
      </w:r>
      <w:r w:rsidR="00BE5947">
        <w:rPr>
          <w:rFonts w:ascii="Times New Roman" w:hAnsi="Times New Roman"/>
          <w:bCs/>
          <w:iCs/>
          <w:sz w:val="28"/>
          <w:szCs w:val="28"/>
        </w:rPr>
        <w:t>государства</w:t>
      </w:r>
      <w:r w:rsidRPr="0097535D">
        <w:rPr>
          <w:rFonts w:ascii="Times New Roman" w:hAnsi="Times New Roman"/>
          <w:bCs/>
          <w:iCs/>
          <w:sz w:val="28"/>
          <w:szCs w:val="28"/>
          <w:lang w:val="x-none"/>
        </w:rPr>
        <w:t xml:space="preserve"> </w:t>
      </w:r>
      <w:r w:rsidRPr="0097535D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A62CEA" w:rsidRPr="0097535D">
        <w:rPr>
          <w:rFonts w:ascii="Times New Roman" w:hAnsi="Times New Roman"/>
          <w:sz w:val="28"/>
          <w:szCs w:val="28"/>
        </w:rPr>
        <w:t xml:space="preserve">период проведения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Pr="0097535D">
        <w:rPr>
          <w:rFonts w:ascii="Times New Roman" w:hAnsi="Times New Roman"/>
          <w:sz w:val="28"/>
          <w:szCs w:val="28"/>
        </w:rPr>
        <w:t xml:space="preserve"> </w:t>
      </w:r>
      <w:r w:rsidR="00A62CEA" w:rsidRPr="0097535D">
        <w:rPr>
          <w:rFonts w:ascii="Times New Roman" w:hAnsi="Times New Roman"/>
          <w:sz w:val="28"/>
          <w:szCs w:val="28"/>
        </w:rPr>
        <w:t>могут быть введены усиленные меры безопасности, включающие:</w:t>
      </w:r>
    </w:p>
    <w:p w:rsidR="00A62CEA" w:rsidRPr="0097535D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sub_1311"/>
      <w:r w:rsidRPr="0097535D">
        <w:rPr>
          <w:rFonts w:ascii="Times New Roman" w:hAnsi="Times New Roman"/>
          <w:sz w:val="28"/>
          <w:szCs w:val="28"/>
        </w:rPr>
        <w:t>установление контролируемых и (или) запретных зон;</w:t>
      </w:r>
    </w:p>
    <w:p w:rsidR="00A62CEA" w:rsidRPr="0097535D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sub_1312"/>
      <w:bookmarkEnd w:id="50"/>
      <w:r w:rsidRPr="0097535D">
        <w:rPr>
          <w:rFonts w:ascii="Times New Roman" w:hAnsi="Times New Roman"/>
          <w:sz w:val="28"/>
          <w:szCs w:val="28"/>
        </w:rPr>
        <w:t>ограничение на въезд и (или) временное пребывание граждан и проживание граждан;</w:t>
      </w:r>
    </w:p>
    <w:p w:rsidR="00A62CEA" w:rsidRPr="0097535D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2" w:name="sub_1313"/>
      <w:bookmarkEnd w:id="51"/>
      <w:r w:rsidRPr="0097535D">
        <w:rPr>
          <w:rFonts w:ascii="Times New Roman" w:hAnsi="Times New Roman"/>
          <w:sz w:val="28"/>
          <w:szCs w:val="28"/>
        </w:rPr>
        <w:t>ограничение движения транспортных средств;</w:t>
      </w:r>
    </w:p>
    <w:p w:rsidR="00A62CEA" w:rsidRPr="0097535D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sub_1314"/>
      <w:bookmarkEnd w:id="52"/>
      <w:r w:rsidRPr="0097535D">
        <w:rPr>
          <w:rFonts w:ascii="Times New Roman" w:hAnsi="Times New Roman"/>
          <w:sz w:val="28"/>
          <w:szCs w:val="28"/>
        </w:rPr>
        <w:t>ограничение полетов летательных аппаратов;</w:t>
      </w:r>
    </w:p>
    <w:p w:rsidR="00A62CEA" w:rsidRPr="0097535D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sub_1315"/>
      <w:bookmarkEnd w:id="53"/>
      <w:r w:rsidRPr="0097535D">
        <w:rPr>
          <w:rFonts w:ascii="Times New Roman" w:hAnsi="Times New Roman"/>
          <w:sz w:val="28"/>
          <w:szCs w:val="28"/>
        </w:rPr>
        <w:t>ограничение судоходства;</w:t>
      </w:r>
    </w:p>
    <w:p w:rsidR="00A62CEA" w:rsidRPr="0097535D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sub_1316"/>
      <w:bookmarkEnd w:id="54"/>
      <w:r w:rsidRPr="0097535D">
        <w:rPr>
          <w:rFonts w:ascii="Times New Roman" w:hAnsi="Times New Roman"/>
          <w:sz w:val="28"/>
          <w:szCs w:val="28"/>
        </w:rPr>
        <w:t>усиление охраны общественного порядка, объектов, подлежащих государственной охране, объектов инфраструктуры, а также объектов, имеющих особую материальную, историческую, научную, художественную и культурную ценность;</w:t>
      </w:r>
    </w:p>
    <w:p w:rsidR="00A62CEA" w:rsidRPr="0097535D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6" w:name="sub_1317"/>
      <w:bookmarkEnd w:id="55"/>
      <w:r w:rsidRPr="0097535D">
        <w:rPr>
          <w:rFonts w:ascii="Times New Roman" w:hAnsi="Times New Roman"/>
          <w:sz w:val="28"/>
          <w:szCs w:val="28"/>
        </w:rPr>
        <w:t xml:space="preserve">ограничение проведения публичных мероприятий, не связанных с </w:t>
      </w:r>
      <w:r w:rsidR="0097535D" w:rsidRPr="0097535D">
        <w:rPr>
          <w:rFonts w:ascii="Times New Roman" w:hAnsi="Times New Roman"/>
          <w:sz w:val="28"/>
          <w:szCs w:val="28"/>
        </w:rPr>
        <w:t>важн</w:t>
      </w:r>
      <w:r w:rsidR="0097535D">
        <w:rPr>
          <w:rFonts w:ascii="Times New Roman" w:hAnsi="Times New Roman"/>
          <w:sz w:val="28"/>
          <w:szCs w:val="28"/>
        </w:rPr>
        <w:t>ым</w:t>
      </w:r>
      <w:r w:rsidR="0097535D" w:rsidRPr="0097535D">
        <w:rPr>
          <w:rFonts w:ascii="Times New Roman" w:hAnsi="Times New Roman"/>
          <w:sz w:val="28"/>
          <w:szCs w:val="28"/>
        </w:rPr>
        <w:t xml:space="preserve"> общественно-политическ</w:t>
      </w:r>
      <w:r w:rsidR="0097535D">
        <w:rPr>
          <w:rFonts w:ascii="Times New Roman" w:hAnsi="Times New Roman"/>
          <w:sz w:val="28"/>
          <w:szCs w:val="28"/>
        </w:rPr>
        <w:t>им</w:t>
      </w:r>
      <w:r w:rsidR="0097535D" w:rsidRPr="0097535D">
        <w:rPr>
          <w:rFonts w:ascii="Times New Roman" w:hAnsi="Times New Roman"/>
          <w:sz w:val="28"/>
          <w:szCs w:val="28"/>
        </w:rPr>
        <w:t>, спортивн</w:t>
      </w:r>
      <w:r w:rsidR="0097535D">
        <w:rPr>
          <w:rFonts w:ascii="Times New Roman" w:hAnsi="Times New Roman"/>
          <w:sz w:val="28"/>
          <w:szCs w:val="28"/>
        </w:rPr>
        <w:t>ым</w:t>
      </w:r>
      <w:r w:rsidR="0097535D" w:rsidRPr="0097535D">
        <w:rPr>
          <w:rFonts w:ascii="Times New Roman" w:hAnsi="Times New Roman"/>
          <w:sz w:val="28"/>
          <w:szCs w:val="28"/>
        </w:rPr>
        <w:t xml:space="preserve"> и ин</w:t>
      </w:r>
      <w:r w:rsidR="0097535D">
        <w:rPr>
          <w:rFonts w:ascii="Times New Roman" w:hAnsi="Times New Roman"/>
          <w:sz w:val="28"/>
          <w:szCs w:val="28"/>
        </w:rPr>
        <w:t>ым</w:t>
      </w:r>
      <w:r w:rsidR="0097535D" w:rsidRPr="0097535D">
        <w:rPr>
          <w:rFonts w:ascii="Times New Roman" w:hAnsi="Times New Roman"/>
          <w:sz w:val="28"/>
          <w:szCs w:val="28"/>
        </w:rPr>
        <w:t xml:space="preserve"> мероприяти</w:t>
      </w:r>
      <w:r w:rsidR="0097535D">
        <w:rPr>
          <w:rFonts w:ascii="Times New Roman" w:hAnsi="Times New Roman"/>
          <w:sz w:val="28"/>
          <w:szCs w:val="28"/>
        </w:rPr>
        <w:t>ем</w:t>
      </w:r>
      <w:r w:rsidR="0097535D" w:rsidRPr="0097535D">
        <w:rPr>
          <w:rFonts w:ascii="Times New Roman" w:hAnsi="Times New Roman"/>
          <w:sz w:val="28"/>
          <w:szCs w:val="28"/>
        </w:rPr>
        <w:t xml:space="preserve"> международного уровня</w:t>
      </w:r>
      <w:r w:rsidRPr="0097535D">
        <w:rPr>
          <w:rFonts w:ascii="Times New Roman" w:hAnsi="Times New Roman"/>
          <w:sz w:val="28"/>
          <w:szCs w:val="28"/>
        </w:rPr>
        <w:t>;</w:t>
      </w:r>
    </w:p>
    <w:p w:rsidR="00A62CEA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7" w:name="sub_1318"/>
      <w:bookmarkEnd w:id="56"/>
      <w:r w:rsidRPr="0097535D">
        <w:rPr>
          <w:rFonts w:ascii="Times New Roman" w:hAnsi="Times New Roman"/>
          <w:sz w:val="28"/>
          <w:szCs w:val="28"/>
        </w:rPr>
        <w:t>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:rsidR="004F0E6E" w:rsidRPr="0097535D" w:rsidRDefault="004F0E6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E6E">
        <w:rPr>
          <w:rFonts w:ascii="Times New Roman" w:hAnsi="Times New Roman"/>
          <w:sz w:val="28"/>
          <w:szCs w:val="28"/>
        </w:rPr>
        <w:t>запрет на проведение военных учений, не связанных с ВОПСМ;</w:t>
      </w:r>
    </w:p>
    <w:p w:rsidR="00A62CEA" w:rsidRPr="0097535D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sub_1319"/>
      <w:bookmarkEnd w:id="57"/>
      <w:r w:rsidRPr="0097535D">
        <w:rPr>
          <w:rFonts w:ascii="Times New Roman" w:hAnsi="Times New Roman"/>
          <w:sz w:val="28"/>
          <w:szCs w:val="28"/>
        </w:rPr>
        <w:t>проведение при проходе или проезде на контролируемую территорию и при выходе или выезде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применением технических средств;</w:t>
      </w:r>
    </w:p>
    <w:p w:rsidR="00A62CEA" w:rsidRPr="0097535D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9" w:name="sub_13110"/>
      <w:bookmarkEnd w:id="58"/>
      <w:r w:rsidRPr="0097535D">
        <w:rPr>
          <w:rFonts w:ascii="Times New Roman" w:hAnsi="Times New Roman"/>
          <w:sz w:val="28"/>
          <w:szCs w:val="28"/>
        </w:rPr>
        <w:t>ограничение или запрещение оборота оружия, боеприпасов, взрывчатых веществ, специальных средств и ядовитых веществ, установление особенностей оборота лекарственных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продукции.</w:t>
      </w:r>
    </w:p>
    <w:p w:rsidR="00FE4A5B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0" w:name="sub_1302"/>
      <w:bookmarkEnd w:id="59"/>
      <w:r w:rsidRPr="0097535D">
        <w:rPr>
          <w:rFonts w:ascii="Times New Roman" w:hAnsi="Times New Roman"/>
          <w:sz w:val="28"/>
          <w:szCs w:val="28"/>
        </w:rPr>
        <w:t xml:space="preserve">При введении усиленных мер безопасности на период проведения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="0097535D">
        <w:rPr>
          <w:rFonts w:ascii="Times New Roman" w:hAnsi="Times New Roman"/>
          <w:sz w:val="28"/>
          <w:szCs w:val="28"/>
        </w:rPr>
        <w:t xml:space="preserve"> в соответствующих нормативных правовых актах государства </w:t>
      </w:r>
      <w:r w:rsidRPr="0097535D">
        <w:rPr>
          <w:rFonts w:ascii="Times New Roman" w:hAnsi="Times New Roman"/>
          <w:sz w:val="28"/>
          <w:szCs w:val="28"/>
        </w:rPr>
        <w:t>должны определяться конкретные границы территории и акватории, в пределах которых вводятся такие меры, а также порядок финансового обеспечения и материально-технического обеспечения вводимых мер.</w:t>
      </w:r>
      <w:bookmarkEnd w:id="60"/>
      <w:r w:rsidR="00FE4A5B">
        <w:rPr>
          <w:rFonts w:ascii="Times New Roman" w:hAnsi="Times New Roman"/>
          <w:sz w:val="28"/>
          <w:szCs w:val="28"/>
        </w:rPr>
        <w:t xml:space="preserve"> </w:t>
      </w:r>
      <w:r w:rsidR="00FE4A5B" w:rsidRPr="00FE4A5B">
        <w:rPr>
          <w:rFonts w:ascii="Times New Roman" w:hAnsi="Times New Roman"/>
          <w:sz w:val="28"/>
          <w:szCs w:val="28"/>
        </w:rPr>
        <w:t>При введении усиленных мер безопасности законодательством государства также могут определяться категории граждан, в отношении которых такие меры не применяются.</w:t>
      </w:r>
    </w:p>
    <w:p w:rsidR="0097535D" w:rsidRPr="0097535D" w:rsidRDefault="0097535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35D">
        <w:rPr>
          <w:rFonts w:ascii="Times New Roman" w:hAnsi="Times New Roman"/>
          <w:sz w:val="28"/>
          <w:szCs w:val="28"/>
        </w:rPr>
        <w:t>Уполномоченными органами государственной власти государств – членов ОДКБ, обеспечивающи</w:t>
      </w:r>
      <w:r w:rsidR="00455A51">
        <w:rPr>
          <w:rFonts w:ascii="Times New Roman" w:hAnsi="Times New Roman"/>
          <w:sz w:val="28"/>
          <w:szCs w:val="28"/>
        </w:rPr>
        <w:t>ми</w:t>
      </w:r>
      <w:r w:rsidRPr="0097535D">
        <w:rPr>
          <w:rFonts w:ascii="Times New Roman" w:hAnsi="Times New Roman"/>
          <w:sz w:val="28"/>
          <w:szCs w:val="28"/>
        </w:rPr>
        <w:t xml:space="preserve"> реализацию усиленных мер безопасности в период проведения </w:t>
      </w:r>
      <w:r w:rsidR="00BE5947">
        <w:rPr>
          <w:rFonts w:ascii="Times New Roman" w:hAnsi="Times New Roman"/>
          <w:sz w:val="28"/>
          <w:szCs w:val="28"/>
        </w:rPr>
        <w:t>ВОПСМ</w:t>
      </w:r>
      <w:r w:rsidR="00FA44A7">
        <w:rPr>
          <w:rFonts w:ascii="Times New Roman" w:hAnsi="Times New Roman"/>
          <w:sz w:val="28"/>
          <w:szCs w:val="28"/>
        </w:rPr>
        <w:t>, издаются нормативные правовые акты и распорядительные документы, конкретизирующие требования безопасности</w:t>
      </w:r>
      <w:r w:rsidR="005764E2">
        <w:rPr>
          <w:rFonts w:ascii="Times New Roman" w:hAnsi="Times New Roman"/>
          <w:sz w:val="28"/>
          <w:szCs w:val="28"/>
        </w:rPr>
        <w:t>, связанные с доступом в контролируемые зоны физических лиц и транспортных средств</w:t>
      </w:r>
      <w:r w:rsidR="00FA44A7">
        <w:rPr>
          <w:rFonts w:ascii="Times New Roman" w:hAnsi="Times New Roman"/>
          <w:sz w:val="28"/>
          <w:szCs w:val="28"/>
        </w:rPr>
        <w:t>:</w:t>
      </w:r>
    </w:p>
    <w:p w:rsidR="00A62CEA" w:rsidRPr="00FA44A7" w:rsidRDefault="00BE5947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1" w:name="sub_202"/>
      <w:r>
        <w:rPr>
          <w:rFonts w:ascii="Times New Roman" w:hAnsi="Times New Roman"/>
          <w:sz w:val="28"/>
          <w:szCs w:val="28"/>
        </w:rPr>
        <w:t>у</w:t>
      </w:r>
      <w:r w:rsidR="00FA44A7" w:rsidRPr="00FA44A7">
        <w:rPr>
          <w:rFonts w:ascii="Times New Roman" w:hAnsi="Times New Roman"/>
          <w:sz w:val="28"/>
          <w:szCs w:val="28"/>
        </w:rPr>
        <w:t>становление н</w:t>
      </w:r>
      <w:r w:rsidR="00A62CEA" w:rsidRPr="00FA44A7">
        <w:rPr>
          <w:rFonts w:ascii="Times New Roman" w:hAnsi="Times New Roman"/>
          <w:sz w:val="28"/>
          <w:szCs w:val="28"/>
        </w:rPr>
        <w:t>а территории контролируем</w:t>
      </w:r>
      <w:r w:rsidR="00FA44A7" w:rsidRPr="00FA44A7">
        <w:rPr>
          <w:rFonts w:ascii="Times New Roman" w:hAnsi="Times New Roman"/>
          <w:sz w:val="28"/>
          <w:szCs w:val="28"/>
        </w:rPr>
        <w:t>ых</w:t>
      </w:r>
      <w:r w:rsidR="00A62CEA" w:rsidRPr="00FA44A7">
        <w:rPr>
          <w:rFonts w:ascii="Times New Roman" w:hAnsi="Times New Roman"/>
          <w:sz w:val="28"/>
          <w:szCs w:val="28"/>
        </w:rPr>
        <w:t xml:space="preserve"> зон пропускно</w:t>
      </w:r>
      <w:r w:rsidR="00FA44A7" w:rsidRPr="00FA44A7">
        <w:rPr>
          <w:rFonts w:ascii="Times New Roman" w:hAnsi="Times New Roman"/>
          <w:sz w:val="28"/>
          <w:szCs w:val="28"/>
        </w:rPr>
        <w:t>го</w:t>
      </w:r>
      <w:r w:rsidR="00A62CEA" w:rsidRPr="00FA44A7">
        <w:rPr>
          <w:rFonts w:ascii="Times New Roman" w:hAnsi="Times New Roman"/>
          <w:sz w:val="28"/>
          <w:szCs w:val="28"/>
        </w:rPr>
        <w:t xml:space="preserve"> режим</w:t>
      </w:r>
      <w:r w:rsidR="00FA44A7" w:rsidRPr="00FA44A7">
        <w:rPr>
          <w:rFonts w:ascii="Times New Roman" w:hAnsi="Times New Roman"/>
          <w:sz w:val="28"/>
          <w:szCs w:val="28"/>
        </w:rPr>
        <w:t>а</w:t>
      </w:r>
      <w:r w:rsidR="00A62CEA" w:rsidRPr="00FA44A7">
        <w:rPr>
          <w:rFonts w:ascii="Times New Roman" w:hAnsi="Times New Roman"/>
          <w:sz w:val="28"/>
          <w:szCs w:val="28"/>
        </w:rPr>
        <w:t xml:space="preserve"> в целях исключения возможности:</w:t>
      </w:r>
    </w:p>
    <w:p w:rsidR="00A62CEA" w:rsidRPr="00FA44A7" w:rsidRDefault="00BE5947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A62CEA" w:rsidRPr="00FA44A7">
        <w:rPr>
          <w:rFonts w:ascii="Times New Roman" w:hAnsi="Times New Roman"/>
          <w:sz w:val="28"/>
          <w:szCs w:val="28"/>
        </w:rPr>
        <w:t>несанкционированного доступа физических лиц и транспортных средств;</w:t>
      </w:r>
    </w:p>
    <w:p w:rsidR="00A62CEA" w:rsidRPr="00FA44A7" w:rsidRDefault="00BE5947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A62CEA" w:rsidRPr="00FA44A7">
        <w:rPr>
          <w:rFonts w:ascii="Times New Roman" w:hAnsi="Times New Roman"/>
          <w:sz w:val="28"/>
          <w:szCs w:val="28"/>
        </w:rPr>
        <w:t xml:space="preserve">бесконтрольного передвижения участников и гостей </w:t>
      </w:r>
      <w:r>
        <w:rPr>
          <w:rFonts w:ascii="Times New Roman" w:hAnsi="Times New Roman"/>
          <w:sz w:val="28"/>
          <w:szCs w:val="28"/>
        </w:rPr>
        <w:t>ВОПСМ</w:t>
      </w:r>
      <w:r w:rsidR="001C7910" w:rsidRPr="001C7910">
        <w:rPr>
          <w:rFonts w:ascii="Times New Roman" w:hAnsi="Times New Roman"/>
          <w:sz w:val="28"/>
          <w:szCs w:val="28"/>
        </w:rPr>
        <w:t xml:space="preserve"> </w:t>
      </w:r>
      <w:r w:rsidR="00A62CEA" w:rsidRPr="00FA44A7">
        <w:rPr>
          <w:rFonts w:ascii="Times New Roman" w:hAnsi="Times New Roman"/>
          <w:sz w:val="28"/>
          <w:szCs w:val="28"/>
        </w:rPr>
        <w:t>и транспортных средств;</w:t>
      </w:r>
    </w:p>
    <w:p w:rsidR="00A62CEA" w:rsidRPr="00FA44A7" w:rsidRDefault="00BE5947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A62CEA" w:rsidRPr="00FA44A7">
        <w:rPr>
          <w:rFonts w:ascii="Times New Roman" w:hAnsi="Times New Roman"/>
          <w:sz w:val="28"/>
          <w:szCs w:val="28"/>
        </w:rPr>
        <w:t>ввоза веществ и предметов, с помощью которых может быть совершен террористический акт или иной акт незаконного вмешательства</w:t>
      </w:r>
      <w:r w:rsidR="00AD5B6A">
        <w:rPr>
          <w:rFonts w:ascii="Times New Roman" w:hAnsi="Times New Roman"/>
          <w:sz w:val="28"/>
          <w:szCs w:val="28"/>
        </w:rPr>
        <w:t>;</w:t>
      </w:r>
    </w:p>
    <w:p w:rsidR="00A62CEA" w:rsidRPr="00564B86" w:rsidRDefault="00AD5B6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44A7" w:rsidRPr="00564B86">
        <w:rPr>
          <w:rFonts w:ascii="Times New Roman" w:hAnsi="Times New Roman"/>
          <w:sz w:val="28"/>
          <w:szCs w:val="28"/>
        </w:rPr>
        <w:t>беспечени</w:t>
      </w:r>
      <w:r w:rsidR="00455A51">
        <w:rPr>
          <w:rFonts w:ascii="Times New Roman" w:hAnsi="Times New Roman"/>
          <w:sz w:val="28"/>
          <w:szCs w:val="28"/>
        </w:rPr>
        <w:t>е</w:t>
      </w:r>
      <w:r w:rsidR="00FA44A7" w:rsidRPr="00564B86">
        <w:rPr>
          <w:rFonts w:ascii="Times New Roman" w:hAnsi="Times New Roman"/>
          <w:sz w:val="28"/>
          <w:szCs w:val="28"/>
        </w:rPr>
        <w:t xml:space="preserve"> п</w:t>
      </w:r>
      <w:r w:rsidR="00A62CEA" w:rsidRPr="00564B86">
        <w:rPr>
          <w:rFonts w:ascii="Times New Roman" w:hAnsi="Times New Roman"/>
          <w:sz w:val="28"/>
          <w:szCs w:val="28"/>
        </w:rPr>
        <w:t>роход</w:t>
      </w:r>
      <w:r w:rsidR="00FA44A7" w:rsidRPr="00564B86">
        <w:rPr>
          <w:rFonts w:ascii="Times New Roman" w:hAnsi="Times New Roman"/>
          <w:sz w:val="28"/>
          <w:szCs w:val="28"/>
        </w:rPr>
        <w:t>а</w:t>
      </w:r>
      <w:r w:rsidR="00A62CEA" w:rsidRPr="00564B86">
        <w:rPr>
          <w:rFonts w:ascii="Times New Roman" w:hAnsi="Times New Roman"/>
          <w:sz w:val="28"/>
          <w:szCs w:val="28"/>
        </w:rPr>
        <w:t xml:space="preserve"> физических лиц и проезд</w:t>
      </w:r>
      <w:r w:rsidR="00FA44A7" w:rsidRPr="00564B86">
        <w:rPr>
          <w:rFonts w:ascii="Times New Roman" w:hAnsi="Times New Roman"/>
          <w:sz w:val="28"/>
          <w:szCs w:val="28"/>
        </w:rPr>
        <w:t>а</w:t>
      </w:r>
      <w:r w:rsidR="00A62CEA" w:rsidRPr="00564B86">
        <w:rPr>
          <w:rFonts w:ascii="Times New Roman" w:hAnsi="Times New Roman"/>
          <w:sz w:val="28"/>
          <w:szCs w:val="28"/>
        </w:rPr>
        <w:t xml:space="preserve"> транспортных средств в контролируемую зону через специально оборудованн</w:t>
      </w:r>
      <w:r w:rsidR="00564B86" w:rsidRPr="00564B86">
        <w:rPr>
          <w:rFonts w:ascii="Times New Roman" w:hAnsi="Times New Roman"/>
          <w:sz w:val="28"/>
          <w:szCs w:val="28"/>
        </w:rPr>
        <w:t>ые контрольно-пропускные пункты, а также порядка досмотра физических лиц и находящихся при них вещей, транспортных средств и провозимых на них вещей (в том числе с применением технических средств)</w:t>
      </w:r>
      <w:r>
        <w:rPr>
          <w:rFonts w:ascii="Times New Roman" w:hAnsi="Times New Roman"/>
          <w:sz w:val="28"/>
          <w:szCs w:val="28"/>
        </w:rPr>
        <w:t>;</w:t>
      </w:r>
    </w:p>
    <w:p w:rsidR="00FA44A7" w:rsidRDefault="00AD5B6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A44A7" w:rsidRPr="00564B86">
        <w:rPr>
          <w:rFonts w:ascii="Times New Roman" w:hAnsi="Times New Roman"/>
          <w:sz w:val="28"/>
          <w:szCs w:val="28"/>
        </w:rPr>
        <w:t xml:space="preserve">становление порядка </w:t>
      </w:r>
      <w:r w:rsidR="00A62CEA" w:rsidRPr="00564B86">
        <w:rPr>
          <w:rFonts w:ascii="Times New Roman" w:hAnsi="Times New Roman"/>
          <w:sz w:val="28"/>
          <w:szCs w:val="28"/>
        </w:rPr>
        <w:t xml:space="preserve">получения </w:t>
      </w:r>
      <w:r w:rsidR="00FA44A7" w:rsidRPr="00564B86">
        <w:rPr>
          <w:rFonts w:ascii="Times New Roman" w:hAnsi="Times New Roman"/>
          <w:sz w:val="28"/>
          <w:szCs w:val="28"/>
        </w:rPr>
        <w:t xml:space="preserve">физическими и юридическими лицами разрешительных документов для </w:t>
      </w:r>
      <w:r w:rsidR="00A62CEA" w:rsidRPr="00564B86">
        <w:rPr>
          <w:rFonts w:ascii="Times New Roman" w:hAnsi="Times New Roman"/>
          <w:sz w:val="28"/>
          <w:szCs w:val="28"/>
        </w:rPr>
        <w:t>доступа</w:t>
      </w:r>
      <w:r w:rsidR="00FA44A7" w:rsidRPr="00564B86">
        <w:rPr>
          <w:rFonts w:ascii="Times New Roman" w:hAnsi="Times New Roman"/>
          <w:sz w:val="28"/>
          <w:szCs w:val="28"/>
        </w:rPr>
        <w:t xml:space="preserve"> </w:t>
      </w:r>
      <w:r w:rsidR="00564B86" w:rsidRPr="00564B86">
        <w:rPr>
          <w:rFonts w:ascii="Times New Roman" w:hAnsi="Times New Roman"/>
          <w:sz w:val="28"/>
          <w:szCs w:val="28"/>
        </w:rPr>
        <w:t>(в т</w:t>
      </w:r>
      <w:r w:rsidR="00B671D0">
        <w:rPr>
          <w:rFonts w:ascii="Times New Roman" w:hAnsi="Times New Roman"/>
          <w:sz w:val="28"/>
          <w:szCs w:val="28"/>
        </w:rPr>
        <w:t xml:space="preserve">ом числе </w:t>
      </w:r>
      <w:r w:rsidR="00564B86" w:rsidRPr="00564B86">
        <w:rPr>
          <w:rFonts w:ascii="Times New Roman" w:hAnsi="Times New Roman"/>
          <w:sz w:val="28"/>
          <w:szCs w:val="28"/>
        </w:rPr>
        <w:t xml:space="preserve">с использованием транспортных средств) </w:t>
      </w:r>
      <w:r w:rsidR="00A62CEA" w:rsidRPr="00564B86">
        <w:rPr>
          <w:rFonts w:ascii="Times New Roman" w:hAnsi="Times New Roman"/>
          <w:sz w:val="28"/>
          <w:szCs w:val="28"/>
        </w:rPr>
        <w:t>в контролируемые зоны</w:t>
      </w:r>
      <w:r>
        <w:rPr>
          <w:rFonts w:ascii="Times New Roman" w:hAnsi="Times New Roman"/>
          <w:sz w:val="28"/>
          <w:szCs w:val="28"/>
        </w:rPr>
        <w:t>;</w:t>
      </w:r>
    </w:p>
    <w:p w:rsidR="007C7383" w:rsidRPr="00564B86" w:rsidRDefault="00AD5B6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363D8">
        <w:rPr>
          <w:rFonts w:ascii="Times New Roman" w:hAnsi="Times New Roman"/>
          <w:sz w:val="28"/>
          <w:szCs w:val="28"/>
        </w:rPr>
        <w:t xml:space="preserve">становление возможности </w:t>
      </w:r>
      <w:r w:rsidR="00D363D8" w:rsidRPr="00D363D8">
        <w:rPr>
          <w:rFonts w:ascii="Times New Roman" w:hAnsi="Times New Roman"/>
          <w:sz w:val="28"/>
          <w:szCs w:val="28"/>
        </w:rPr>
        <w:t>выборочного повторного досмотра физическ</w:t>
      </w:r>
      <w:r w:rsidR="00D363D8">
        <w:rPr>
          <w:rFonts w:ascii="Times New Roman" w:hAnsi="Times New Roman"/>
          <w:sz w:val="28"/>
          <w:szCs w:val="28"/>
        </w:rPr>
        <w:t>их</w:t>
      </w:r>
      <w:r w:rsidR="00D363D8" w:rsidRPr="00D363D8">
        <w:rPr>
          <w:rFonts w:ascii="Times New Roman" w:hAnsi="Times New Roman"/>
          <w:sz w:val="28"/>
          <w:szCs w:val="28"/>
        </w:rPr>
        <w:t xml:space="preserve"> лиц, находящ</w:t>
      </w:r>
      <w:r w:rsidR="00D363D8">
        <w:rPr>
          <w:rFonts w:ascii="Times New Roman" w:hAnsi="Times New Roman"/>
          <w:sz w:val="28"/>
          <w:szCs w:val="28"/>
        </w:rPr>
        <w:t xml:space="preserve">ихся </w:t>
      </w:r>
      <w:r w:rsidR="00D363D8" w:rsidRPr="00D363D8">
        <w:rPr>
          <w:rFonts w:ascii="Times New Roman" w:hAnsi="Times New Roman"/>
          <w:sz w:val="28"/>
          <w:szCs w:val="28"/>
        </w:rPr>
        <w:t>на объект</w:t>
      </w:r>
      <w:r w:rsidR="00D363D8">
        <w:rPr>
          <w:rFonts w:ascii="Times New Roman" w:hAnsi="Times New Roman"/>
          <w:sz w:val="28"/>
          <w:szCs w:val="28"/>
        </w:rPr>
        <w:t>ах мероприятия</w:t>
      </w:r>
      <w:r w:rsidR="00B671D0">
        <w:rPr>
          <w:rFonts w:ascii="Times New Roman" w:hAnsi="Times New Roman"/>
          <w:sz w:val="28"/>
          <w:szCs w:val="28"/>
        </w:rPr>
        <w:t>,</w:t>
      </w:r>
      <w:r w:rsidR="00D363D8" w:rsidRPr="00D363D8">
        <w:rPr>
          <w:rFonts w:ascii="Times New Roman" w:hAnsi="Times New Roman"/>
          <w:sz w:val="28"/>
          <w:szCs w:val="28"/>
        </w:rPr>
        <w:t xml:space="preserve"> и проверки правомерности </w:t>
      </w:r>
      <w:r w:rsidR="00B671D0">
        <w:rPr>
          <w:rFonts w:ascii="Times New Roman" w:hAnsi="Times New Roman"/>
          <w:sz w:val="28"/>
          <w:szCs w:val="28"/>
        </w:rPr>
        <w:t>их</w:t>
      </w:r>
      <w:r w:rsidR="00D363D8" w:rsidRPr="00D363D8">
        <w:rPr>
          <w:rFonts w:ascii="Times New Roman" w:hAnsi="Times New Roman"/>
          <w:sz w:val="28"/>
          <w:szCs w:val="28"/>
        </w:rPr>
        <w:t xml:space="preserve"> нахождения на территории контролируемой зоны</w:t>
      </w:r>
      <w:r>
        <w:rPr>
          <w:rFonts w:ascii="Times New Roman" w:hAnsi="Times New Roman"/>
          <w:sz w:val="28"/>
          <w:szCs w:val="28"/>
        </w:rPr>
        <w:t>;</w:t>
      </w:r>
    </w:p>
    <w:p w:rsidR="00A62CEA" w:rsidRPr="00D363D8" w:rsidRDefault="00AD5B6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5A51">
        <w:rPr>
          <w:rFonts w:ascii="Times New Roman" w:hAnsi="Times New Roman"/>
          <w:sz w:val="28"/>
          <w:szCs w:val="28"/>
        </w:rPr>
        <w:t>беспечение</w:t>
      </w:r>
      <w:r w:rsidR="00D363D8" w:rsidRPr="00D363D8">
        <w:rPr>
          <w:rFonts w:ascii="Times New Roman" w:hAnsi="Times New Roman"/>
          <w:sz w:val="28"/>
          <w:szCs w:val="28"/>
        </w:rPr>
        <w:t xml:space="preserve"> особого порядка д</w:t>
      </w:r>
      <w:r w:rsidR="00A62CEA" w:rsidRPr="00D363D8">
        <w:rPr>
          <w:rFonts w:ascii="Times New Roman" w:hAnsi="Times New Roman"/>
          <w:sz w:val="28"/>
          <w:szCs w:val="28"/>
        </w:rPr>
        <w:t>оступ</w:t>
      </w:r>
      <w:r w:rsidR="00D363D8" w:rsidRPr="00D363D8">
        <w:rPr>
          <w:rFonts w:ascii="Times New Roman" w:hAnsi="Times New Roman"/>
          <w:sz w:val="28"/>
          <w:szCs w:val="28"/>
        </w:rPr>
        <w:t>а</w:t>
      </w:r>
      <w:r w:rsidR="00A62CEA" w:rsidRPr="00D363D8">
        <w:rPr>
          <w:rFonts w:ascii="Times New Roman" w:hAnsi="Times New Roman"/>
          <w:sz w:val="28"/>
          <w:szCs w:val="28"/>
        </w:rPr>
        <w:t xml:space="preserve"> лиц, подлежащих государственной охране, лиц, обеспечивающих их безопасность, транспортных средств, обслуживающих лиц, подлежащих государственной охране, и лиц, обеспечивающих их безопасность, в контролируем</w:t>
      </w:r>
      <w:r w:rsidR="00D363D8" w:rsidRPr="00D363D8">
        <w:rPr>
          <w:rFonts w:ascii="Times New Roman" w:hAnsi="Times New Roman"/>
          <w:sz w:val="28"/>
          <w:szCs w:val="28"/>
        </w:rPr>
        <w:t>ые</w:t>
      </w:r>
      <w:r w:rsidR="00A62CEA" w:rsidRPr="00D363D8">
        <w:rPr>
          <w:rFonts w:ascii="Times New Roman" w:hAnsi="Times New Roman"/>
          <w:sz w:val="28"/>
          <w:szCs w:val="28"/>
        </w:rPr>
        <w:t xml:space="preserve"> зон</w:t>
      </w:r>
      <w:r w:rsidR="00D363D8" w:rsidRPr="00D363D8">
        <w:rPr>
          <w:rFonts w:ascii="Times New Roman" w:hAnsi="Times New Roman"/>
          <w:sz w:val="28"/>
          <w:szCs w:val="28"/>
        </w:rPr>
        <w:t>ы</w:t>
      </w:r>
      <w:r w:rsidR="00A62CEA" w:rsidRPr="00D363D8">
        <w:rPr>
          <w:rFonts w:ascii="Times New Roman" w:hAnsi="Times New Roman"/>
          <w:sz w:val="28"/>
          <w:szCs w:val="28"/>
        </w:rPr>
        <w:t>.</w:t>
      </w:r>
    </w:p>
    <w:p w:rsidR="00455A51" w:rsidRPr="00CF4CF1" w:rsidRDefault="00455A5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2" w:name="sub_203"/>
      <w:bookmarkEnd w:id="61"/>
      <w:r w:rsidRPr="00CF4CF1">
        <w:rPr>
          <w:rFonts w:ascii="Times New Roman" w:hAnsi="Times New Roman"/>
          <w:sz w:val="28"/>
          <w:szCs w:val="28"/>
        </w:rPr>
        <w:t xml:space="preserve">Уполномоченными органами государственной власти государств – членов ОДКБ, обеспечивающими реализацию усиленных мер безопасности в период проведения </w:t>
      </w:r>
      <w:r w:rsidR="00AD5B6A">
        <w:rPr>
          <w:rFonts w:ascii="Times New Roman" w:hAnsi="Times New Roman"/>
          <w:sz w:val="28"/>
          <w:szCs w:val="28"/>
        </w:rPr>
        <w:t>ВОПСМ</w:t>
      </w:r>
      <w:r w:rsidRPr="00CF4CF1">
        <w:rPr>
          <w:rFonts w:ascii="Times New Roman" w:hAnsi="Times New Roman"/>
          <w:sz w:val="28"/>
          <w:szCs w:val="28"/>
        </w:rPr>
        <w:t>, также издаются нормативные правовые акты и распорядительные документы, конкретизирующие требования безопасности, связанные с доступом в запретные зоны</w:t>
      </w:r>
      <w:r w:rsidRPr="00CF4CF1">
        <w:rPr>
          <w:rStyle w:val="af2"/>
          <w:rFonts w:ascii="Times New Roman" w:hAnsi="Times New Roman"/>
          <w:sz w:val="28"/>
          <w:szCs w:val="28"/>
        </w:rPr>
        <w:footnoteReference w:id="8"/>
      </w:r>
      <w:r w:rsidRPr="00CF4CF1">
        <w:rPr>
          <w:rFonts w:ascii="Times New Roman" w:hAnsi="Times New Roman"/>
          <w:sz w:val="28"/>
          <w:szCs w:val="28"/>
        </w:rPr>
        <w:t xml:space="preserve"> физических лиц и транспортных средств:</w:t>
      </w:r>
    </w:p>
    <w:p w:rsidR="00A62CEA" w:rsidRPr="00CF4CF1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CF1">
        <w:rPr>
          <w:rFonts w:ascii="Times New Roman" w:hAnsi="Times New Roman"/>
          <w:sz w:val="28"/>
          <w:szCs w:val="28"/>
        </w:rPr>
        <w:t>особенности доступа граждан и въезда (выезда) транспортных средств на территорию запретной зоны;</w:t>
      </w:r>
    </w:p>
    <w:p w:rsidR="00A62CEA" w:rsidRPr="00CF4CF1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CF1">
        <w:rPr>
          <w:rFonts w:ascii="Times New Roman" w:hAnsi="Times New Roman"/>
          <w:sz w:val="28"/>
          <w:szCs w:val="28"/>
        </w:rPr>
        <w:t xml:space="preserve">правила вноса (выноса), ввоза (вывоза) грузов и вещей на территорию </w:t>
      </w:r>
      <w:r w:rsidR="00B671D0" w:rsidRPr="00B671D0">
        <w:rPr>
          <w:rFonts w:ascii="Times New Roman" w:hAnsi="Times New Roman"/>
          <w:sz w:val="28"/>
          <w:szCs w:val="28"/>
        </w:rPr>
        <w:t>(с территории)</w:t>
      </w:r>
      <w:r w:rsidR="00B671D0">
        <w:rPr>
          <w:rFonts w:ascii="Times New Roman" w:hAnsi="Times New Roman"/>
          <w:sz w:val="28"/>
          <w:szCs w:val="28"/>
        </w:rPr>
        <w:t xml:space="preserve"> </w:t>
      </w:r>
      <w:r w:rsidRPr="00CF4CF1">
        <w:rPr>
          <w:rFonts w:ascii="Times New Roman" w:hAnsi="Times New Roman"/>
          <w:sz w:val="28"/>
          <w:szCs w:val="28"/>
        </w:rPr>
        <w:t>запретной зоны;</w:t>
      </w:r>
    </w:p>
    <w:p w:rsidR="00A62CEA" w:rsidRPr="00CF4CF1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CF1">
        <w:rPr>
          <w:rFonts w:ascii="Times New Roman" w:hAnsi="Times New Roman"/>
          <w:sz w:val="28"/>
          <w:szCs w:val="28"/>
        </w:rPr>
        <w:t>положение об основах осуществления отдельных видов деятельности на территории запретной зоны;</w:t>
      </w:r>
    </w:p>
    <w:p w:rsidR="00A62CEA" w:rsidRPr="00CF4CF1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CF1">
        <w:rPr>
          <w:rFonts w:ascii="Times New Roman" w:hAnsi="Times New Roman"/>
          <w:sz w:val="28"/>
          <w:szCs w:val="28"/>
        </w:rPr>
        <w:t>организация охраны на территории запретной зоны;</w:t>
      </w:r>
    </w:p>
    <w:p w:rsidR="00A62CEA" w:rsidRPr="00CF4CF1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CF1">
        <w:rPr>
          <w:rFonts w:ascii="Times New Roman" w:hAnsi="Times New Roman"/>
          <w:sz w:val="28"/>
          <w:szCs w:val="28"/>
        </w:rPr>
        <w:t>основания и порядок оформления и выдачи пропусков на территорию запретной зоны;</w:t>
      </w:r>
    </w:p>
    <w:p w:rsidR="00A62CEA" w:rsidRPr="00CF4CF1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CF1">
        <w:rPr>
          <w:rFonts w:ascii="Times New Roman" w:hAnsi="Times New Roman"/>
          <w:sz w:val="28"/>
          <w:szCs w:val="28"/>
        </w:rPr>
        <w:t>действия должностных лиц при организации выдачи пропусков на территорию запретной зоны;</w:t>
      </w:r>
    </w:p>
    <w:p w:rsidR="00A62CEA" w:rsidRPr="00CF4CF1" w:rsidRDefault="00A62CE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CF1">
        <w:rPr>
          <w:rFonts w:ascii="Times New Roman" w:hAnsi="Times New Roman"/>
          <w:sz w:val="28"/>
          <w:szCs w:val="28"/>
        </w:rPr>
        <w:t>ответственность за нарушение режима запретной зоны.</w:t>
      </w:r>
    </w:p>
    <w:bookmarkEnd w:id="62"/>
    <w:p w:rsidR="00AA2658" w:rsidRPr="00AA2658" w:rsidRDefault="00AA265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Органами государственной власти государств – членов ОДКБ, реализующи</w:t>
      </w:r>
      <w:r w:rsidR="00EF42DE">
        <w:rPr>
          <w:rFonts w:ascii="Times New Roman" w:hAnsi="Times New Roman"/>
          <w:sz w:val="28"/>
          <w:szCs w:val="28"/>
        </w:rPr>
        <w:t>ми</w:t>
      </w:r>
      <w:r w:rsidRPr="00AA2658">
        <w:rPr>
          <w:rFonts w:ascii="Times New Roman" w:hAnsi="Times New Roman"/>
          <w:sz w:val="28"/>
          <w:szCs w:val="28"/>
        </w:rPr>
        <w:t xml:space="preserve"> полномочия в сфере транспорта и транспортной безопасности, в рамках реализации</w:t>
      </w:r>
      <w:r w:rsidRPr="00CF4CF1">
        <w:rPr>
          <w:rFonts w:ascii="Times New Roman" w:hAnsi="Times New Roman"/>
          <w:sz w:val="28"/>
          <w:szCs w:val="28"/>
        </w:rPr>
        <w:t xml:space="preserve"> усиленных мер безопасности в период проведения </w:t>
      </w:r>
      <w:r w:rsidR="00AD5B6A">
        <w:rPr>
          <w:rFonts w:ascii="Times New Roman" w:hAnsi="Times New Roman"/>
          <w:sz w:val="28"/>
          <w:szCs w:val="28"/>
        </w:rPr>
        <w:t>ВОПСМ</w:t>
      </w:r>
      <w:r>
        <w:rPr>
          <w:rFonts w:ascii="Times New Roman" w:hAnsi="Times New Roman"/>
          <w:sz w:val="28"/>
          <w:szCs w:val="28"/>
        </w:rPr>
        <w:t xml:space="preserve"> издаются </w:t>
      </w:r>
      <w:r w:rsidRPr="00AA2658">
        <w:rPr>
          <w:rFonts w:ascii="Times New Roman" w:hAnsi="Times New Roman"/>
          <w:sz w:val="28"/>
          <w:szCs w:val="28"/>
        </w:rPr>
        <w:t>нормативные правовые акты и распорядительные документы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A62CC">
        <w:rPr>
          <w:rFonts w:ascii="Times New Roman" w:hAnsi="Times New Roman"/>
          <w:sz w:val="28"/>
          <w:szCs w:val="28"/>
        </w:rPr>
        <w:t>определяющие</w:t>
      </w:r>
      <w:r w:rsidRPr="00AA2658">
        <w:rPr>
          <w:rFonts w:ascii="Times New Roman" w:hAnsi="Times New Roman"/>
          <w:sz w:val="28"/>
          <w:szCs w:val="28"/>
        </w:rPr>
        <w:t>:</w:t>
      </w:r>
    </w:p>
    <w:p w:rsidR="00AA2658" w:rsidRPr="001A62CC" w:rsidRDefault="00AA2658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 xml:space="preserve">границы запретных зон и зон ограничения полетов в воздушном пространстве над территорией и акваторией, в пределах которых вводятся усиленные </w:t>
      </w:r>
      <w:r w:rsidRPr="001A62CC">
        <w:rPr>
          <w:rFonts w:ascii="Times New Roman" w:hAnsi="Times New Roman"/>
          <w:sz w:val="28"/>
          <w:szCs w:val="28"/>
        </w:rPr>
        <w:t>меры безопасности</w:t>
      </w:r>
      <w:r w:rsidR="001A62CC" w:rsidRPr="001A62CC">
        <w:rPr>
          <w:rFonts w:ascii="Times New Roman" w:hAnsi="Times New Roman"/>
          <w:sz w:val="28"/>
          <w:szCs w:val="28"/>
        </w:rPr>
        <w:t>, а также случаи использования воздушного пространства в указанных зонах, при которых вводимые ограничения не применяются;</w:t>
      </w:r>
    </w:p>
    <w:p w:rsidR="001A62CC" w:rsidRDefault="001A62C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CC">
        <w:rPr>
          <w:rFonts w:ascii="Times New Roman" w:hAnsi="Times New Roman"/>
          <w:sz w:val="28"/>
          <w:szCs w:val="28"/>
        </w:rPr>
        <w:t xml:space="preserve">границы запретных для плавания районов акватории, в пределах которой вводятся усиленные меры безопасности, </w:t>
      </w:r>
      <w:bookmarkStart w:id="63" w:name="sub_1102"/>
      <w:r w:rsidRPr="001A62CC">
        <w:rPr>
          <w:rFonts w:ascii="Times New Roman" w:hAnsi="Times New Roman"/>
          <w:sz w:val="28"/>
          <w:szCs w:val="28"/>
        </w:rPr>
        <w:t>и правила для таких районов, а также случаи, при которых в указанных зонах вводимые ограничения не применяются.</w:t>
      </w:r>
    </w:p>
    <w:p w:rsidR="00AD5B6A" w:rsidRPr="001A62CC" w:rsidRDefault="00AD5B6A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</w:t>
      </w:r>
      <w:r w:rsidRPr="00AD5B6A">
        <w:rPr>
          <w:rFonts w:ascii="Times New Roman" w:hAnsi="Times New Roman"/>
          <w:sz w:val="28"/>
          <w:szCs w:val="28"/>
        </w:rPr>
        <w:t xml:space="preserve">собенности применения усиленных мер безопасности в период проведения </w:t>
      </w:r>
      <w:r>
        <w:rPr>
          <w:rFonts w:ascii="Times New Roman" w:hAnsi="Times New Roman"/>
          <w:sz w:val="28"/>
          <w:szCs w:val="28"/>
        </w:rPr>
        <w:t>ВОПСМ</w:t>
      </w:r>
      <w:r w:rsidRPr="00AD5B6A">
        <w:rPr>
          <w:rFonts w:ascii="Times New Roman" w:hAnsi="Times New Roman"/>
          <w:sz w:val="28"/>
          <w:szCs w:val="28"/>
        </w:rPr>
        <w:t xml:space="preserve"> устанавливаются законами государства, подзаконными нормативными правовыми актами органов исполнительной власти в пределах их компетенции, а также решениями межведомственного оперативного штаба</w:t>
      </w:r>
      <w:r>
        <w:rPr>
          <w:rFonts w:ascii="Times New Roman" w:hAnsi="Times New Roman"/>
          <w:sz w:val="28"/>
          <w:szCs w:val="28"/>
        </w:rPr>
        <w:t>.</w:t>
      </w:r>
    </w:p>
    <w:bookmarkEnd w:id="63"/>
    <w:p w:rsidR="001A62CC" w:rsidRPr="001A62CC" w:rsidRDefault="001A62C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D9E" w:rsidRPr="00E91512" w:rsidRDefault="00EC5F53" w:rsidP="00C7133B">
      <w:pPr>
        <w:pStyle w:val="2"/>
        <w:spacing w:before="0"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64" w:name="_Toc506562571"/>
      <w:r>
        <w:rPr>
          <w:rFonts w:ascii="Times New Roman" w:hAnsi="Times New Roman"/>
          <w:i w:val="0"/>
        </w:rPr>
        <w:t>4.5</w:t>
      </w:r>
      <w:r w:rsidR="00DD510D" w:rsidRPr="00E91512">
        <w:rPr>
          <w:rFonts w:ascii="Times New Roman" w:hAnsi="Times New Roman"/>
          <w:i w:val="0"/>
        </w:rPr>
        <w:t>. </w:t>
      </w:r>
      <w:r w:rsidR="001C7A4A">
        <w:rPr>
          <w:rFonts w:ascii="Times New Roman" w:hAnsi="Times New Roman"/>
          <w:i w:val="0"/>
        </w:rPr>
        <w:t xml:space="preserve">Законодательное регулирование </w:t>
      </w:r>
      <w:r w:rsidR="00C05D9E" w:rsidRPr="00E91512">
        <w:rPr>
          <w:rFonts w:ascii="Times New Roman" w:hAnsi="Times New Roman"/>
          <w:i w:val="0"/>
        </w:rPr>
        <w:t xml:space="preserve">привлечения и применения дополнительных сил и средств правопорядка и безопасности в районе проведения </w:t>
      </w:r>
      <w:r w:rsidR="001C7A4A" w:rsidRPr="001C7A4A">
        <w:rPr>
          <w:rFonts w:ascii="Times New Roman" w:hAnsi="Times New Roman"/>
          <w:i w:val="0"/>
        </w:rPr>
        <w:t>важного общественно-политического, спортивного и иного мероприятия международного уровня</w:t>
      </w:r>
      <w:bookmarkEnd w:id="64"/>
    </w:p>
    <w:p w:rsidR="00A66EEC" w:rsidRPr="00A66EEC" w:rsidRDefault="00847312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Нормативными правовыми актами</w:t>
      </w:r>
      <w:r w:rsidR="00A66EEC" w:rsidRPr="00A66EEC">
        <w:rPr>
          <w:rFonts w:ascii="Times New Roman" w:hAnsi="Times New Roman"/>
          <w:bCs/>
          <w:iCs/>
          <w:sz w:val="28"/>
          <w:szCs w:val="28"/>
          <w:lang w:val="x-none"/>
        </w:rPr>
        <w:t xml:space="preserve"> государств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A66EEC" w:rsidRPr="00A66EEC">
        <w:rPr>
          <w:rFonts w:ascii="Times New Roman" w:hAnsi="Times New Roman"/>
          <w:bCs/>
          <w:iCs/>
          <w:sz w:val="28"/>
          <w:szCs w:val="28"/>
          <w:lang w:val="x-none"/>
        </w:rPr>
        <w:t xml:space="preserve"> определяются </w:t>
      </w:r>
      <w:r w:rsidR="00A66EEC" w:rsidRPr="00A66EEC">
        <w:rPr>
          <w:rFonts w:ascii="Times New Roman" w:hAnsi="Times New Roman"/>
          <w:bCs/>
          <w:iCs/>
          <w:sz w:val="28"/>
          <w:szCs w:val="28"/>
        </w:rPr>
        <w:t xml:space="preserve">порядок и условия </w:t>
      </w:r>
      <w:r w:rsidR="00A66EEC" w:rsidRPr="00A66EEC">
        <w:rPr>
          <w:rFonts w:ascii="Times New Roman" w:hAnsi="Times New Roman"/>
          <w:sz w:val="28"/>
          <w:szCs w:val="28"/>
        </w:rPr>
        <w:t xml:space="preserve">применения вооруженных сил государства, других войск и воинских формирований для обеспечения безопасности при проведении </w:t>
      </w:r>
      <w:r>
        <w:rPr>
          <w:rFonts w:ascii="Times New Roman" w:hAnsi="Times New Roman"/>
          <w:sz w:val="28"/>
          <w:szCs w:val="28"/>
        </w:rPr>
        <w:t>ВОПСМ</w:t>
      </w:r>
      <w:r w:rsidR="00A66EEC" w:rsidRPr="00A66EEC">
        <w:rPr>
          <w:rFonts w:ascii="Times New Roman" w:hAnsi="Times New Roman"/>
          <w:sz w:val="28"/>
          <w:szCs w:val="28"/>
        </w:rPr>
        <w:t>.</w:t>
      </w:r>
    </w:p>
    <w:p w:rsidR="00F54B1B" w:rsidRPr="001E7855" w:rsidRDefault="00A66EE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855">
        <w:rPr>
          <w:rFonts w:ascii="Times New Roman" w:hAnsi="Times New Roman"/>
          <w:bCs/>
          <w:iCs/>
          <w:sz w:val="28"/>
          <w:szCs w:val="28"/>
        </w:rPr>
        <w:t xml:space="preserve">В качестве задач, для решения которых привлекаются </w:t>
      </w:r>
      <w:bookmarkStart w:id="65" w:name="sub_61"/>
      <w:r w:rsidRPr="001E7855">
        <w:rPr>
          <w:rFonts w:ascii="Times New Roman" w:hAnsi="Times New Roman"/>
          <w:bCs/>
          <w:iCs/>
          <w:sz w:val="28"/>
          <w:szCs w:val="28"/>
        </w:rPr>
        <w:t>в</w:t>
      </w:r>
      <w:r w:rsidR="00F54B1B" w:rsidRPr="001E7855">
        <w:rPr>
          <w:rFonts w:ascii="Times New Roman" w:hAnsi="Times New Roman"/>
          <w:sz w:val="28"/>
          <w:szCs w:val="28"/>
        </w:rPr>
        <w:t xml:space="preserve">ооруженные силы, другие войска и воинские формирования в </w:t>
      </w:r>
      <w:r w:rsidRPr="001E7855">
        <w:rPr>
          <w:rFonts w:ascii="Times New Roman" w:hAnsi="Times New Roman"/>
          <w:sz w:val="28"/>
          <w:szCs w:val="28"/>
        </w:rPr>
        <w:t xml:space="preserve">рамках </w:t>
      </w:r>
      <w:r w:rsidR="00F54B1B" w:rsidRPr="001E7855">
        <w:rPr>
          <w:rFonts w:ascii="Times New Roman" w:hAnsi="Times New Roman"/>
          <w:sz w:val="28"/>
          <w:szCs w:val="28"/>
        </w:rPr>
        <w:t xml:space="preserve">обеспечения безопасности в период проведения </w:t>
      </w:r>
      <w:r w:rsidR="00847312">
        <w:rPr>
          <w:rFonts w:ascii="Times New Roman" w:hAnsi="Times New Roman"/>
          <w:sz w:val="28"/>
          <w:szCs w:val="28"/>
        </w:rPr>
        <w:t>ВОПСМ</w:t>
      </w:r>
      <w:r w:rsidR="00EF42DE">
        <w:rPr>
          <w:rFonts w:ascii="Times New Roman" w:hAnsi="Times New Roman"/>
          <w:sz w:val="28"/>
          <w:szCs w:val="28"/>
        </w:rPr>
        <w:t>,</w:t>
      </w:r>
      <w:r w:rsidRPr="001E7855">
        <w:rPr>
          <w:rFonts w:ascii="Times New Roman" w:hAnsi="Times New Roman"/>
          <w:sz w:val="28"/>
          <w:szCs w:val="28"/>
        </w:rPr>
        <w:t xml:space="preserve"> </w:t>
      </w:r>
      <w:r w:rsidR="00847312">
        <w:rPr>
          <w:rFonts w:ascii="Times New Roman" w:hAnsi="Times New Roman"/>
          <w:sz w:val="28"/>
          <w:szCs w:val="28"/>
        </w:rPr>
        <w:t>нормативными правовыми актами</w:t>
      </w:r>
      <w:r w:rsidRPr="001E7855">
        <w:rPr>
          <w:rFonts w:ascii="Times New Roman" w:hAnsi="Times New Roman"/>
          <w:sz w:val="28"/>
          <w:szCs w:val="28"/>
        </w:rPr>
        <w:t xml:space="preserve"> </w:t>
      </w:r>
      <w:r w:rsidR="00F54B1B" w:rsidRPr="001E7855">
        <w:rPr>
          <w:rFonts w:ascii="Times New Roman" w:hAnsi="Times New Roman"/>
          <w:sz w:val="28"/>
          <w:szCs w:val="28"/>
        </w:rPr>
        <w:t xml:space="preserve">могут </w:t>
      </w:r>
      <w:r w:rsidRPr="001E7855">
        <w:rPr>
          <w:rFonts w:ascii="Times New Roman" w:hAnsi="Times New Roman"/>
          <w:sz w:val="28"/>
          <w:szCs w:val="28"/>
        </w:rPr>
        <w:t>определяться</w:t>
      </w:r>
      <w:r w:rsidR="00F54B1B" w:rsidRPr="001E7855">
        <w:rPr>
          <w:rFonts w:ascii="Times New Roman" w:hAnsi="Times New Roman"/>
          <w:sz w:val="28"/>
          <w:szCs w:val="28"/>
        </w:rPr>
        <w:t>:</w:t>
      </w:r>
    </w:p>
    <w:p w:rsidR="00F54B1B" w:rsidRPr="001E7855" w:rsidRDefault="00F54B1B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855">
        <w:rPr>
          <w:rFonts w:ascii="Times New Roman" w:hAnsi="Times New Roman"/>
          <w:sz w:val="28"/>
          <w:szCs w:val="28"/>
        </w:rPr>
        <w:t>пресечени</w:t>
      </w:r>
      <w:r w:rsidR="00A66EEC" w:rsidRPr="001E7855">
        <w:rPr>
          <w:rFonts w:ascii="Times New Roman" w:hAnsi="Times New Roman"/>
          <w:sz w:val="28"/>
          <w:szCs w:val="28"/>
        </w:rPr>
        <w:t>е</w:t>
      </w:r>
      <w:r w:rsidRPr="001E7855">
        <w:rPr>
          <w:rFonts w:ascii="Times New Roman" w:hAnsi="Times New Roman"/>
          <w:sz w:val="28"/>
          <w:szCs w:val="28"/>
        </w:rPr>
        <w:t xml:space="preserve"> полетов воздушных судов, нарушающих запреты и ограничения, установленные усиленными мерами безопасности в период проведения </w:t>
      </w:r>
      <w:r w:rsidR="00847312">
        <w:rPr>
          <w:rFonts w:ascii="Times New Roman" w:hAnsi="Times New Roman"/>
          <w:sz w:val="28"/>
          <w:szCs w:val="28"/>
        </w:rPr>
        <w:t>ВОПСМ</w:t>
      </w:r>
      <w:r w:rsidRPr="001E7855">
        <w:rPr>
          <w:rFonts w:ascii="Times New Roman" w:hAnsi="Times New Roman"/>
          <w:sz w:val="28"/>
          <w:szCs w:val="28"/>
        </w:rPr>
        <w:t>;</w:t>
      </w:r>
    </w:p>
    <w:p w:rsidR="00F54B1B" w:rsidRPr="001E7855" w:rsidRDefault="00F54B1B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6" w:name="sub_62"/>
      <w:bookmarkEnd w:id="65"/>
      <w:r w:rsidRPr="001E7855">
        <w:rPr>
          <w:rFonts w:ascii="Times New Roman" w:hAnsi="Times New Roman"/>
          <w:sz w:val="28"/>
          <w:szCs w:val="28"/>
        </w:rPr>
        <w:t>пресечени</w:t>
      </w:r>
      <w:r w:rsidR="001E7855" w:rsidRPr="001E7855">
        <w:rPr>
          <w:rFonts w:ascii="Times New Roman" w:hAnsi="Times New Roman"/>
          <w:sz w:val="28"/>
          <w:szCs w:val="28"/>
        </w:rPr>
        <w:t>е</w:t>
      </w:r>
      <w:r w:rsidRPr="001E7855">
        <w:rPr>
          <w:rFonts w:ascii="Times New Roman" w:hAnsi="Times New Roman"/>
          <w:sz w:val="28"/>
          <w:szCs w:val="28"/>
        </w:rPr>
        <w:t xml:space="preserve"> нарушений запретной зоны в пределах акватории и территории, на которой введены усиленные меры безопасности в период проведения </w:t>
      </w:r>
      <w:r w:rsidR="00847312">
        <w:rPr>
          <w:rFonts w:ascii="Times New Roman" w:hAnsi="Times New Roman"/>
          <w:sz w:val="28"/>
          <w:szCs w:val="28"/>
        </w:rPr>
        <w:t>ВОПСМ</w:t>
      </w:r>
      <w:r w:rsidRPr="001E7855">
        <w:rPr>
          <w:rFonts w:ascii="Times New Roman" w:hAnsi="Times New Roman"/>
          <w:sz w:val="28"/>
          <w:szCs w:val="28"/>
        </w:rPr>
        <w:t>;</w:t>
      </w:r>
    </w:p>
    <w:p w:rsidR="00F54B1B" w:rsidRPr="001E7855" w:rsidRDefault="00F54B1B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855">
        <w:rPr>
          <w:rFonts w:ascii="Times New Roman" w:hAnsi="Times New Roman"/>
          <w:sz w:val="28"/>
          <w:szCs w:val="28"/>
        </w:rPr>
        <w:t>охран</w:t>
      </w:r>
      <w:r w:rsidR="001E7855" w:rsidRPr="001E7855">
        <w:rPr>
          <w:rFonts w:ascii="Times New Roman" w:hAnsi="Times New Roman"/>
          <w:sz w:val="28"/>
          <w:szCs w:val="28"/>
        </w:rPr>
        <w:t>а</w:t>
      </w:r>
      <w:r w:rsidRPr="001E7855">
        <w:rPr>
          <w:rFonts w:ascii="Times New Roman" w:hAnsi="Times New Roman"/>
          <w:sz w:val="28"/>
          <w:szCs w:val="28"/>
        </w:rPr>
        <w:t xml:space="preserve"> объектов </w:t>
      </w:r>
      <w:r w:rsidR="00847312">
        <w:rPr>
          <w:rFonts w:ascii="Times New Roman" w:hAnsi="Times New Roman"/>
          <w:sz w:val="28"/>
          <w:szCs w:val="28"/>
        </w:rPr>
        <w:t>ВОПСМ</w:t>
      </w:r>
      <w:r w:rsidR="001C7910" w:rsidRPr="001C7910">
        <w:rPr>
          <w:rFonts w:ascii="Times New Roman" w:hAnsi="Times New Roman"/>
          <w:sz w:val="28"/>
          <w:szCs w:val="28"/>
        </w:rPr>
        <w:t xml:space="preserve"> </w:t>
      </w:r>
      <w:r w:rsidRPr="001E7855">
        <w:rPr>
          <w:rFonts w:ascii="Times New Roman" w:hAnsi="Times New Roman"/>
          <w:sz w:val="28"/>
          <w:szCs w:val="28"/>
        </w:rPr>
        <w:t>и объектов, обе</w:t>
      </w:r>
      <w:r w:rsidR="001E7855">
        <w:rPr>
          <w:rFonts w:ascii="Times New Roman" w:hAnsi="Times New Roman"/>
          <w:sz w:val="28"/>
          <w:szCs w:val="28"/>
        </w:rPr>
        <w:t>спечивающих их функционирование.</w:t>
      </w:r>
    </w:p>
    <w:p w:rsidR="00F54B1B" w:rsidRPr="00990E61" w:rsidRDefault="00990E6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7" w:name="sub_71"/>
      <w:bookmarkEnd w:id="66"/>
      <w:r w:rsidRPr="00990E61">
        <w:rPr>
          <w:rFonts w:ascii="Times New Roman" w:hAnsi="Times New Roman"/>
          <w:sz w:val="28"/>
          <w:szCs w:val="28"/>
        </w:rPr>
        <w:t>Нормативными правовыми актами государства должны устанавливаться порядок и условия применения оружия, специальных средств и боевой техники в</w:t>
      </w:r>
      <w:r w:rsidR="00F54B1B" w:rsidRPr="00990E61">
        <w:rPr>
          <w:rFonts w:ascii="Times New Roman" w:hAnsi="Times New Roman"/>
          <w:sz w:val="28"/>
          <w:szCs w:val="28"/>
        </w:rPr>
        <w:t>ооруженны</w:t>
      </w:r>
      <w:r w:rsidRPr="00990E61">
        <w:rPr>
          <w:rFonts w:ascii="Times New Roman" w:hAnsi="Times New Roman"/>
          <w:sz w:val="28"/>
          <w:szCs w:val="28"/>
        </w:rPr>
        <w:t>ми</w:t>
      </w:r>
      <w:r w:rsidR="00F54B1B" w:rsidRPr="00990E61">
        <w:rPr>
          <w:rFonts w:ascii="Times New Roman" w:hAnsi="Times New Roman"/>
          <w:sz w:val="28"/>
          <w:szCs w:val="28"/>
        </w:rPr>
        <w:t xml:space="preserve"> сил</w:t>
      </w:r>
      <w:r w:rsidRPr="00990E61">
        <w:rPr>
          <w:rFonts w:ascii="Times New Roman" w:hAnsi="Times New Roman"/>
          <w:sz w:val="28"/>
          <w:szCs w:val="28"/>
        </w:rPr>
        <w:t>ами</w:t>
      </w:r>
      <w:r w:rsidR="00F54B1B" w:rsidRPr="00990E61">
        <w:rPr>
          <w:rFonts w:ascii="Times New Roman" w:hAnsi="Times New Roman"/>
          <w:sz w:val="28"/>
          <w:szCs w:val="28"/>
        </w:rPr>
        <w:t>, други</w:t>
      </w:r>
      <w:r w:rsidRPr="00990E61">
        <w:rPr>
          <w:rFonts w:ascii="Times New Roman" w:hAnsi="Times New Roman"/>
          <w:sz w:val="28"/>
          <w:szCs w:val="28"/>
        </w:rPr>
        <w:t>ми</w:t>
      </w:r>
      <w:r w:rsidR="00F54B1B" w:rsidRPr="00990E61">
        <w:rPr>
          <w:rFonts w:ascii="Times New Roman" w:hAnsi="Times New Roman"/>
          <w:sz w:val="28"/>
          <w:szCs w:val="28"/>
        </w:rPr>
        <w:t xml:space="preserve"> войска</w:t>
      </w:r>
      <w:r w:rsidRPr="00990E61">
        <w:rPr>
          <w:rFonts w:ascii="Times New Roman" w:hAnsi="Times New Roman"/>
          <w:sz w:val="28"/>
          <w:szCs w:val="28"/>
        </w:rPr>
        <w:t>ми</w:t>
      </w:r>
      <w:r w:rsidR="00F54B1B" w:rsidRPr="00990E61">
        <w:rPr>
          <w:rFonts w:ascii="Times New Roman" w:hAnsi="Times New Roman"/>
          <w:sz w:val="28"/>
          <w:szCs w:val="28"/>
        </w:rPr>
        <w:t xml:space="preserve"> и воински</w:t>
      </w:r>
      <w:r w:rsidRPr="00990E61">
        <w:rPr>
          <w:rFonts w:ascii="Times New Roman" w:hAnsi="Times New Roman"/>
          <w:sz w:val="28"/>
          <w:szCs w:val="28"/>
        </w:rPr>
        <w:t>ми</w:t>
      </w:r>
      <w:r w:rsidR="00F54B1B" w:rsidRPr="00990E61">
        <w:rPr>
          <w:rFonts w:ascii="Times New Roman" w:hAnsi="Times New Roman"/>
          <w:sz w:val="28"/>
          <w:szCs w:val="28"/>
        </w:rPr>
        <w:t xml:space="preserve"> формирования</w:t>
      </w:r>
      <w:r w:rsidRPr="00990E61">
        <w:rPr>
          <w:rFonts w:ascii="Times New Roman" w:hAnsi="Times New Roman"/>
          <w:sz w:val="28"/>
          <w:szCs w:val="28"/>
        </w:rPr>
        <w:t>ми</w:t>
      </w:r>
      <w:r w:rsidR="00F54B1B" w:rsidRPr="00990E61">
        <w:rPr>
          <w:rFonts w:ascii="Times New Roman" w:hAnsi="Times New Roman"/>
          <w:sz w:val="28"/>
          <w:szCs w:val="28"/>
        </w:rPr>
        <w:t xml:space="preserve"> при выполнении задач по обеспечению безопасности </w:t>
      </w:r>
      <w:r w:rsidR="00847312">
        <w:rPr>
          <w:rFonts w:ascii="Times New Roman" w:hAnsi="Times New Roman"/>
          <w:sz w:val="28"/>
          <w:szCs w:val="28"/>
        </w:rPr>
        <w:t>ВОПСМ</w:t>
      </w:r>
      <w:r w:rsidR="00F54B1B" w:rsidRPr="00990E61">
        <w:rPr>
          <w:rFonts w:ascii="Times New Roman" w:hAnsi="Times New Roman"/>
          <w:sz w:val="28"/>
          <w:szCs w:val="28"/>
        </w:rPr>
        <w:t>.</w:t>
      </w:r>
      <w:bookmarkEnd w:id="67"/>
    </w:p>
    <w:p w:rsidR="00DD510D" w:rsidRDefault="00DD510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42B" w:rsidRDefault="00DD510D" w:rsidP="00C7133B">
      <w:pPr>
        <w:pStyle w:val="2"/>
        <w:spacing w:before="0"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68" w:name="_Toc506562572"/>
      <w:r w:rsidRPr="001E7855">
        <w:rPr>
          <w:rFonts w:ascii="Times New Roman" w:hAnsi="Times New Roman"/>
          <w:i w:val="0"/>
        </w:rPr>
        <w:t>4.</w:t>
      </w:r>
      <w:r w:rsidR="00EC5F53" w:rsidRPr="001E7855">
        <w:rPr>
          <w:rFonts w:ascii="Times New Roman" w:hAnsi="Times New Roman"/>
          <w:i w:val="0"/>
        </w:rPr>
        <w:t>6</w:t>
      </w:r>
      <w:r w:rsidRPr="001E7855">
        <w:rPr>
          <w:rFonts w:ascii="Times New Roman" w:hAnsi="Times New Roman"/>
          <w:i w:val="0"/>
        </w:rPr>
        <w:t>.</w:t>
      </w:r>
      <w:r w:rsidRPr="00E91512">
        <w:rPr>
          <w:rFonts w:ascii="Times New Roman" w:hAnsi="Times New Roman"/>
          <w:i w:val="0"/>
        </w:rPr>
        <w:t> </w:t>
      </w:r>
      <w:r w:rsidR="0013442B">
        <w:rPr>
          <w:rFonts w:ascii="Times New Roman" w:hAnsi="Times New Roman"/>
          <w:i w:val="0"/>
        </w:rPr>
        <w:t xml:space="preserve">Правовые основы обеспечения реализации законодательства </w:t>
      </w:r>
      <w:r w:rsidR="00EF42DE">
        <w:rPr>
          <w:rFonts w:ascii="Times New Roman" w:hAnsi="Times New Roman"/>
          <w:i w:val="0"/>
          <w:lang w:val="ru-RU"/>
        </w:rPr>
        <w:t xml:space="preserve">в сфере </w:t>
      </w:r>
      <w:r w:rsidR="0013442B">
        <w:rPr>
          <w:rFonts w:ascii="Times New Roman" w:hAnsi="Times New Roman"/>
          <w:i w:val="0"/>
        </w:rPr>
        <w:t>обеспечени</w:t>
      </w:r>
      <w:r w:rsidR="00EF42DE">
        <w:rPr>
          <w:rFonts w:ascii="Times New Roman" w:hAnsi="Times New Roman"/>
          <w:i w:val="0"/>
          <w:lang w:val="ru-RU"/>
        </w:rPr>
        <w:t>я</w:t>
      </w:r>
      <w:r w:rsidR="0013442B">
        <w:rPr>
          <w:rFonts w:ascii="Times New Roman" w:hAnsi="Times New Roman"/>
          <w:i w:val="0"/>
        </w:rPr>
        <w:t xml:space="preserve"> безопасности</w:t>
      </w:r>
      <w:r w:rsidR="0013442B" w:rsidRPr="0013442B">
        <w:t xml:space="preserve"> </w:t>
      </w:r>
      <w:r w:rsidR="0013442B" w:rsidRPr="0013442B">
        <w:rPr>
          <w:rFonts w:ascii="Times New Roman" w:hAnsi="Times New Roman"/>
          <w:i w:val="0"/>
        </w:rPr>
        <w:t>важных общественно-политических, спортивных и иных мероприятий международного уровня</w:t>
      </w:r>
      <w:bookmarkEnd w:id="68"/>
    </w:p>
    <w:p w:rsidR="00E17913" w:rsidRPr="00580D1A" w:rsidRDefault="0013442B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2B">
        <w:rPr>
          <w:rFonts w:ascii="Times New Roman" w:hAnsi="Times New Roman"/>
          <w:bCs/>
          <w:iCs/>
          <w:sz w:val="28"/>
          <w:szCs w:val="28"/>
        </w:rPr>
        <w:t xml:space="preserve">В целях создания необходимых условий для реализации законодательства </w:t>
      </w:r>
      <w:r w:rsidR="00EF42DE" w:rsidRPr="00EF42DE">
        <w:rPr>
          <w:rFonts w:ascii="Times New Roman" w:hAnsi="Times New Roman"/>
          <w:bCs/>
          <w:iCs/>
          <w:sz w:val="28"/>
          <w:szCs w:val="28"/>
        </w:rPr>
        <w:t>в сфере обеспечения</w:t>
      </w:r>
      <w:r w:rsidRPr="0013442B">
        <w:rPr>
          <w:rFonts w:ascii="Times New Roman" w:hAnsi="Times New Roman"/>
          <w:bCs/>
          <w:iCs/>
          <w:sz w:val="28"/>
          <w:szCs w:val="28"/>
        </w:rPr>
        <w:t xml:space="preserve"> безопасности </w:t>
      </w:r>
      <w:r w:rsidR="000B56FE">
        <w:rPr>
          <w:rFonts w:ascii="Times New Roman" w:hAnsi="Times New Roman"/>
          <w:bCs/>
          <w:iCs/>
          <w:sz w:val="28"/>
          <w:szCs w:val="28"/>
        </w:rPr>
        <w:t>ВОПСМ</w:t>
      </w:r>
      <w:r w:rsidRPr="0013442B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нормативными </w:t>
      </w:r>
      <w:r w:rsidRPr="00C255FE">
        <w:rPr>
          <w:rFonts w:ascii="Times New Roman" w:hAnsi="Times New Roman"/>
          <w:bCs/>
          <w:iCs/>
          <w:sz w:val="28"/>
          <w:szCs w:val="28"/>
        </w:rPr>
        <w:t xml:space="preserve">правовыми актами и </w:t>
      </w:r>
      <w:r w:rsidR="000603D9" w:rsidRPr="00C255FE">
        <w:rPr>
          <w:rFonts w:ascii="Times New Roman" w:hAnsi="Times New Roman"/>
          <w:bCs/>
          <w:iCs/>
          <w:sz w:val="28"/>
          <w:szCs w:val="28"/>
        </w:rPr>
        <w:t>распорядительными</w:t>
      </w:r>
      <w:r w:rsidRPr="00C255FE">
        <w:rPr>
          <w:rFonts w:ascii="Times New Roman" w:hAnsi="Times New Roman"/>
          <w:bCs/>
          <w:iCs/>
          <w:sz w:val="28"/>
          <w:szCs w:val="28"/>
        </w:rPr>
        <w:t xml:space="preserve"> документами </w:t>
      </w:r>
      <w:r w:rsidR="00EF42DE">
        <w:rPr>
          <w:rFonts w:ascii="Times New Roman" w:hAnsi="Times New Roman"/>
          <w:bCs/>
          <w:iCs/>
          <w:sz w:val="28"/>
          <w:szCs w:val="28"/>
        </w:rPr>
        <w:t>главы</w:t>
      </w:r>
      <w:r w:rsidRPr="00C255FE">
        <w:rPr>
          <w:rFonts w:ascii="Times New Roman" w:hAnsi="Times New Roman"/>
          <w:bCs/>
          <w:iCs/>
          <w:sz w:val="28"/>
          <w:szCs w:val="28"/>
        </w:rPr>
        <w:t xml:space="preserve">, правительства </w:t>
      </w:r>
      <w:r w:rsidR="00EF42DE">
        <w:rPr>
          <w:rFonts w:ascii="Times New Roman" w:hAnsi="Times New Roman"/>
          <w:bCs/>
          <w:iCs/>
          <w:sz w:val="28"/>
          <w:szCs w:val="28"/>
        </w:rPr>
        <w:t xml:space="preserve">государства </w:t>
      </w:r>
      <w:r w:rsidRPr="00C255FE">
        <w:rPr>
          <w:rFonts w:ascii="Times New Roman" w:hAnsi="Times New Roman"/>
          <w:bCs/>
          <w:iCs/>
          <w:sz w:val="28"/>
          <w:szCs w:val="28"/>
        </w:rPr>
        <w:t xml:space="preserve">и уполномоченных органов государственной власти могут </w:t>
      </w:r>
      <w:r w:rsidR="00C255FE" w:rsidRPr="00C255FE">
        <w:rPr>
          <w:rFonts w:ascii="Times New Roman" w:hAnsi="Times New Roman"/>
          <w:bCs/>
          <w:iCs/>
          <w:sz w:val="28"/>
          <w:szCs w:val="28"/>
        </w:rPr>
        <w:t xml:space="preserve">приниматься </w:t>
      </w:r>
      <w:r w:rsidR="00E17913" w:rsidRPr="00C255FE">
        <w:rPr>
          <w:rFonts w:ascii="Times New Roman" w:hAnsi="Times New Roman"/>
          <w:sz w:val="28"/>
          <w:szCs w:val="28"/>
        </w:rPr>
        <w:t>комплекс</w:t>
      </w:r>
      <w:r w:rsidR="00C255FE" w:rsidRPr="00C255FE">
        <w:rPr>
          <w:rFonts w:ascii="Times New Roman" w:hAnsi="Times New Roman"/>
          <w:sz w:val="28"/>
          <w:szCs w:val="28"/>
        </w:rPr>
        <w:t xml:space="preserve">ные </w:t>
      </w:r>
      <w:r w:rsidR="00481F91">
        <w:rPr>
          <w:rFonts w:ascii="Times New Roman" w:hAnsi="Times New Roman"/>
          <w:sz w:val="28"/>
          <w:szCs w:val="28"/>
        </w:rPr>
        <w:t xml:space="preserve">и отраслевые </w:t>
      </w:r>
      <w:r w:rsidR="00C255FE" w:rsidRPr="00C255FE">
        <w:rPr>
          <w:rFonts w:ascii="Times New Roman" w:hAnsi="Times New Roman"/>
          <w:sz w:val="28"/>
          <w:szCs w:val="28"/>
        </w:rPr>
        <w:t xml:space="preserve">программно-целевые документы по </w:t>
      </w:r>
      <w:r w:rsidR="00E17913" w:rsidRPr="00580D1A">
        <w:rPr>
          <w:rFonts w:ascii="Times New Roman" w:hAnsi="Times New Roman"/>
          <w:sz w:val="28"/>
          <w:szCs w:val="28"/>
        </w:rPr>
        <w:t>нормативно</w:t>
      </w:r>
      <w:r w:rsidR="00EF42DE">
        <w:rPr>
          <w:rFonts w:ascii="Times New Roman" w:hAnsi="Times New Roman"/>
          <w:sz w:val="28"/>
          <w:szCs w:val="28"/>
        </w:rPr>
        <w:t>-</w:t>
      </w:r>
      <w:r w:rsidR="00E17913" w:rsidRPr="00580D1A">
        <w:rPr>
          <w:rFonts w:ascii="Times New Roman" w:hAnsi="Times New Roman"/>
          <w:sz w:val="28"/>
          <w:szCs w:val="28"/>
        </w:rPr>
        <w:t xml:space="preserve">правовому, кадровому, информационно-аналитическому, финансовому и иным видам </w:t>
      </w:r>
      <w:r w:rsidR="00580D1A" w:rsidRPr="00580D1A">
        <w:rPr>
          <w:rFonts w:ascii="Times New Roman" w:hAnsi="Times New Roman"/>
          <w:sz w:val="28"/>
          <w:szCs w:val="28"/>
        </w:rPr>
        <w:t xml:space="preserve">обеспечения данной деятельности, </w:t>
      </w:r>
      <w:r w:rsidR="00E06F69">
        <w:rPr>
          <w:rFonts w:ascii="Times New Roman" w:hAnsi="Times New Roman"/>
          <w:sz w:val="28"/>
          <w:szCs w:val="28"/>
        </w:rPr>
        <w:t>регламентирующи</w:t>
      </w:r>
      <w:r w:rsidR="00EF42DE">
        <w:rPr>
          <w:rFonts w:ascii="Times New Roman" w:hAnsi="Times New Roman"/>
          <w:sz w:val="28"/>
          <w:szCs w:val="28"/>
        </w:rPr>
        <w:t>е</w:t>
      </w:r>
      <w:r w:rsidR="00580D1A" w:rsidRPr="00580D1A">
        <w:rPr>
          <w:rFonts w:ascii="Times New Roman" w:hAnsi="Times New Roman"/>
          <w:sz w:val="28"/>
          <w:szCs w:val="28"/>
        </w:rPr>
        <w:t>:</w:t>
      </w:r>
    </w:p>
    <w:p w:rsidR="00580D1A" w:rsidRPr="00580D1A" w:rsidRDefault="00756D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r w:rsidR="00481F91">
        <w:rPr>
          <w:rFonts w:ascii="Times New Roman" w:hAnsi="Times New Roman"/>
          <w:sz w:val="28"/>
          <w:szCs w:val="28"/>
        </w:rPr>
        <w:t xml:space="preserve">комплексной </w:t>
      </w:r>
      <w:r>
        <w:rPr>
          <w:rFonts w:ascii="Times New Roman" w:hAnsi="Times New Roman"/>
          <w:sz w:val="28"/>
          <w:szCs w:val="28"/>
        </w:rPr>
        <w:t>системы подготовки</w:t>
      </w:r>
      <w:r w:rsidRPr="00756DC5">
        <w:rPr>
          <w:rFonts w:ascii="Times New Roman" w:hAnsi="Times New Roman"/>
          <w:sz w:val="28"/>
          <w:szCs w:val="28"/>
        </w:rPr>
        <w:t xml:space="preserve"> кадров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756DC5">
        <w:rPr>
          <w:rFonts w:ascii="Times New Roman" w:hAnsi="Times New Roman"/>
          <w:sz w:val="28"/>
          <w:szCs w:val="28"/>
        </w:rPr>
        <w:t>обеспечения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56FE">
        <w:rPr>
          <w:rFonts w:ascii="Times New Roman" w:hAnsi="Times New Roman"/>
          <w:sz w:val="28"/>
          <w:szCs w:val="28"/>
        </w:rPr>
        <w:t>ВОПСМ</w:t>
      </w:r>
      <w:r w:rsidR="00961BA9">
        <w:rPr>
          <w:rFonts w:ascii="Times New Roman" w:hAnsi="Times New Roman"/>
          <w:sz w:val="28"/>
          <w:szCs w:val="28"/>
        </w:rPr>
        <w:t>, в рамках которой осуществляются:</w:t>
      </w:r>
    </w:p>
    <w:p w:rsidR="00756DC5" w:rsidRPr="00756DC5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756DC5" w:rsidRPr="00756DC5">
        <w:rPr>
          <w:rFonts w:ascii="Times New Roman" w:hAnsi="Times New Roman"/>
          <w:sz w:val="28"/>
          <w:szCs w:val="28"/>
        </w:rPr>
        <w:t xml:space="preserve">разработка и реализация типовых квалификационных требований к сотрудникам, повышение целенаправленности отбора специалистов необходимого профиля и уровня квалификации в интересах решения задач обеспечения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="00756DC5" w:rsidRPr="00756DC5">
        <w:rPr>
          <w:rFonts w:ascii="Times New Roman" w:hAnsi="Times New Roman"/>
          <w:sz w:val="28"/>
          <w:szCs w:val="28"/>
        </w:rPr>
        <w:t>;</w:t>
      </w:r>
    </w:p>
    <w:p w:rsidR="00756DC5" w:rsidRPr="00756DC5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756DC5" w:rsidRPr="00756DC5">
        <w:rPr>
          <w:rFonts w:ascii="Times New Roman" w:hAnsi="Times New Roman"/>
          <w:sz w:val="28"/>
          <w:szCs w:val="28"/>
        </w:rPr>
        <w:t xml:space="preserve">обучение сотрудников сил правопорядка и безопасности на специализированных курсах профессиональной подготовки в учебных заведениях органов государственной власти, </w:t>
      </w:r>
      <w:r>
        <w:rPr>
          <w:rFonts w:ascii="Times New Roman" w:hAnsi="Times New Roman"/>
          <w:sz w:val="28"/>
          <w:szCs w:val="28"/>
        </w:rPr>
        <w:t>задействуемых</w:t>
      </w:r>
      <w:r w:rsidRPr="00756DC5">
        <w:rPr>
          <w:rFonts w:ascii="Times New Roman" w:hAnsi="Times New Roman"/>
          <w:sz w:val="28"/>
          <w:szCs w:val="28"/>
        </w:rPr>
        <w:t xml:space="preserve"> </w:t>
      </w:r>
      <w:r w:rsidR="00756DC5" w:rsidRPr="00756DC5">
        <w:rPr>
          <w:rFonts w:ascii="Times New Roman" w:hAnsi="Times New Roman"/>
          <w:sz w:val="28"/>
          <w:szCs w:val="28"/>
        </w:rPr>
        <w:t xml:space="preserve">в обеспечении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="00756DC5" w:rsidRPr="00756DC5">
        <w:rPr>
          <w:rFonts w:ascii="Times New Roman" w:hAnsi="Times New Roman"/>
          <w:sz w:val="28"/>
          <w:szCs w:val="28"/>
        </w:rPr>
        <w:t>, а также проведение сборов, тренировок и учений по отработке решения задач обеспечения безопасности;</w:t>
      </w:r>
    </w:p>
    <w:p w:rsidR="00756DC5" w:rsidRPr="00756DC5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756DC5" w:rsidRPr="00756DC5">
        <w:rPr>
          <w:rFonts w:ascii="Times New Roman" w:hAnsi="Times New Roman"/>
          <w:sz w:val="28"/>
          <w:szCs w:val="28"/>
        </w:rPr>
        <w:t xml:space="preserve">создание и реализация механизмов заблаговременного целевого отбора и обучения сотрудников из других </w:t>
      </w:r>
      <w:r w:rsidR="00481F91">
        <w:rPr>
          <w:rFonts w:ascii="Times New Roman" w:hAnsi="Times New Roman"/>
          <w:sz w:val="28"/>
          <w:szCs w:val="28"/>
        </w:rPr>
        <w:t>правоохранительных органов и спецслужб, в т</w:t>
      </w:r>
      <w:r w:rsidR="00EF42DE">
        <w:rPr>
          <w:rFonts w:ascii="Times New Roman" w:hAnsi="Times New Roman"/>
          <w:sz w:val="28"/>
          <w:szCs w:val="28"/>
        </w:rPr>
        <w:t xml:space="preserve">ом числе </w:t>
      </w:r>
      <w:r w:rsidR="00481F91">
        <w:rPr>
          <w:rFonts w:ascii="Times New Roman" w:hAnsi="Times New Roman"/>
          <w:sz w:val="28"/>
          <w:szCs w:val="28"/>
        </w:rPr>
        <w:t>их территориальных подразделений</w:t>
      </w:r>
      <w:r w:rsidR="00EF42DE">
        <w:rPr>
          <w:rFonts w:ascii="Times New Roman" w:hAnsi="Times New Roman"/>
          <w:sz w:val="28"/>
          <w:szCs w:val="28"/>
        </w:rPr>
        <w:t>,</w:t>
      </w:r>
      <w:r w:rsidR="00756DC5" w:rsidRPr="00756DC5">
        <w:rPr>
          <w:rFonts w:ascii="Times New Roman" w:hAnsi="Times New Roman"/>
          <w:sz w:val="28"/>
          <w:szCs w:val="28"/>
        </w:rPr>
        <w:t xml:space="preserve"> с дальнейшим прикомандированием их во временные подразделения в районе проведения </w:t>
      </w:r>
      <w:r>
        <w:rPr>
          <w:rFonts w:ascii="Times New Roman" w:hAnsi="Times New Roman"/>
          <w:sz w:val="28"/>
          <w:szCs w:val="28"/>
        </w:rPr>
        <w:t>ВОПСМ</w:t>
      </w:r>
      <w:r w:rsidR="00756DC5" w:rsidRPr="00756DC5">
        <w:rPr>
          <w:rFonts w:ascii="Times New Roman" w:hAnsi="Times New Roman"/>
          <w:sz w:val="28"/>
          <w:szCs w:val="28"/>
        </w:rPr>
        <w:t>;</w:t>
      </w:r>
    </w:p>
    <w:p w:rsidR="00580D1A" w:rsidRPr="00580D1A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756DC5" w:rsidRPr="00756DC5">
        <w:rPr>
          <w:rFonts w:ascii="Times New Roman" w:hAnsi="Times New Roman"/>
          <w:sz w:val="28"/>
          <w:szCs w:val="28"/>
        </w:rPr>
        <w:t xml:space="preserve">разработка и реализация мер социальной защиты сотрудников сил правопорядка и безопасности в районе проведения </w:t>
      </w:r>
      <w:r>
        <w:rPr>
          <w:rFonts w:ascii="Times New Roman" w:hAnsi="Times New Roman"/>
          <w:sz w:val="28"/>
          <w:szCs w:val="28"/>
        </w:rPr>
        <w:t>ВОПСМ</w:t>
      </w:r>
      <w:r w:rsidR="00756DC5" w:rsidRPr="00756DC5">
        <w:rPr>
          <w:rFonts w:ascii="Times New Roman" w:hAnsi="Times New Roman"/>
          <w:sz w:val="28"/>
          <w:szCs w:val="28"/>
        </w:rPr>
        <w:t>, в том числе мер материального и морального стимулирования, обеспечения жильем, создания благоприятных условий выполнения функциональных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:rsidR="00580D1A" w:rsidRDefault="00756DC5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специализированных </w:t>
      </w:r>
      <w:r w:rsidRPr="00756DC5">
        <w:rPr>
          <w:rFonts w:ascii="Times New Roman" w:hAnsi="Times New Roman"/>
          <w:sz w:val="28"/>
          <w:szCs w:val="28"/>
        </w:rPr>
        <w:t>информационно-аналитическ</w:t>
      </w:r>
      <w:r>
        <w:rPr>
          <w:rFonts w:ascii="Times New Roman" w:hAnsi="Times New Roman"/>
          <w:sz w:val="28"/>
          <w:szCs w:val="28"/>
        </w:rPr>
        <w:t>их</w:t>
      </w:r>
      <w:r w:rsidRPr="00756DC5">
        <w:rPr>
          <w:rFonts w:ascii="Times New Roman" w:hAnsi="Times New Roman"/>
          <w:sz w:val="28"/>
          <w:szCs w:val="28"/>
        </w:rPr>
        <w:t xml:space="preserve"> и ситуационны</w:t>
      </w:r>
      <w:r>
        <w:rPr>
          <w:rFonts w:ascii="Times New Roman" w:hAnsi="Times New Roman"/>
          <w:sz w:val="28"/>
          <w:szCs w:val="28"/>
        </w:rPr>
        <w:t>х</w:t>
      </w:r>
      <w:r w:rsidRPr="00756DC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ов</w:t>
      </w:r>
      <w:r w:rsidRPr="00756DC5">
        <w:rPr>
          <w:rFonts w:ascii="Times New Roman" w:hAnsi="Times New Roman"/>
          <w:sz w:val="28"/>
          <w:szCs w:val="28"/>
        </w:rPr>
        <w:t xml:space="preserve"> и ины</w:t>
      </w:r>
      <w:r w:rsidR="00961BA9">
        <w:rPr>
          <w:rFonts w:ascii="Times New Roman" w:hAnsi="Times New Roman"/>
          <w:sz w:val="28"/>
          <w:szCs w:val="28"/>
        </w:rPr>
        <w:t>х</w:t>
      </w:r>
      <w:r w:rsidRPr="00756DC5">
        <w:rPr>
          <w:rFonts w:ascii="Times New Roman" w:hAnsi="Times New Roman"/>
          <w:sz w:val="28"/>
          <w:szCs w:val="28"/>
        </w:rPr>
        <w:t xml:space="preserve"> подразделени</w:t>
      </w:r>
      <w:r w:rsidR="00961BA9">
        <w:rPr>
          <w:rFonts w:ascii="Times New Roman" w:hAnsi="Times New Roman"/>
          <w:sz w:val="28"/>
          <w:szCs w:val="28"/>
        </w:rPr>
        <w:t>й</w:t>
      </w:r>
      <w:r w:rsidRPr="00756DC5">
        <w:rPr>
          <w:rFonts w:ascii="Times New Roman" w:hAnsi="Times New Roman"/>
          <w:sz w:val="28"/>
          <w:szCs w:val="28"/>
        </w:rPr>
        <w:t xml:space="preserve"> органов </w:t>
      </w:r>
      <w:r w:rsidR="00961BA9">
        <w:rPr>
          <w:rFonts w:ascii="Times New Roman" w:hAnsi="Times New Roman"/>
          <w:sz w:val="28"/>
          <w:szCs w:val="28"/>
        </w:rPr>
        <w:t xml:space="preserve">государственной </w:t>
      </w:r>
      <w:r w:rsidRPr="00756DC5">
        <w:rPr>
          <w:rFonts w:ascii="Times New Roman" w:hAnsi="Times New Roman"/>
          <w:sz w:val="28"/>
          <w:szCs w:val="28"/>
        </w:rPr>
        <w:t>власти, а также межведомственны</w:t>
      </w:r>
      <w:r w:rsidR="00961BA9">
        <w:rPr>
          <w:rFonts w:ascii="Times New Roman" w:hAnsi="Times New Roman"/>
          <w:sz w:val="28"/>
          <w:szCs w:val="28"/>
        </w:rPr>
        <w:t>х</w:t>
      </w:r>
      <w:r w:rsidRPr="00756DC5">
        <w:rPr>
          <w:rFonts w:ascii="Times New Roman" w:hAnsi="Times New Roman"/>
          <w:sz w:val="28"/>
          <w:szCs w:val="28"/>
        </w:rPr>
        <w:t xml:space="preserve"> структур, функционирующи</w:t>
      </w:r>
      <w:r w:rsidR="00961BA9">
        <w:rPr>
          <w:rFonts w:ascii="Times New Roman" w:hAnsi="Times New Roman"/>
          <w:sz w:val="28"/>
          <w:szCs w:val="28"/>
        </w:rPr>
        <w:t>х</w:t>
      </w:r>
      <w:r w:rsidRPr="00756DC5">
        <w:rPr>
          <w:rFonts w:ascii="Times New Roman" w:hAnsi="Times New Roman"/>
          <w:sz w:val="28"/>
          <w:szCs w:val="28"/>
        </w:rPr>
        <w:t xml:space="preserve"> на базе общего информационного и телекоммуникационного пространства</w:t>
      </w:r>
      <w:r w:rsidR="00961BA9">
        <w:rPr>
          <w:rFonts w:ascii="Times New Roman" w:hAnsi="Times New Roman"/>
          <w:sz w:val="28"/>
          <w:szCs w:val="28"/>
        </w:rPr>
        <w:t xml:space="preserve"> и решающих </w:t>
      </w:r>
      <w:r w:rsidR="000B56FE">
        <w:rPr>
          <w:rFonts w:ascii="Times New Roman" w:hAnsi="Times New Roman"/>
          <w:sz w:val="28"/>
          <w:szCs w:val="28"/>
        </w:rPr>
        <w:t xml:space="preserve">следующие </w:t>
      </w:r>
      <w:r w:rsidR="00961BA9">
        <w:rPr>
          <w:rFonts w:ascii="Times New Roman" w:hAnsi="Times New Roman"/>
          <w:sz w:val="28"/>
          <w:szCs w:val="28"/>
        </w:rPr>
        <w:t>задачи:</w:t>
      </w:r>
    </w:p>
    <w:p w:rsidR="00961BA9" w:rsidRPr="00961BA9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961BA9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е</w:t>
      </w:r>
      <w:r w:rsidR="00961BA9" w:rsidRPr="00961BA9">
        <w:rPr>
          <w:rFonts w:ascii="Times New Roman" w:hAnsi="Times New Roman"/>
          <w:sz w:val="28"/>
          <w:szCs w:val="28"/>
        </w:rPr>
        <w:t xml:space="preserve">, </w:t>
      </w:r>
      <w:r w:rsidRPr="00961BA9">
        <w:rPr>
          <w:rFonts w:ascii="Times New Roman" w:hAnsi="Times New Roman"/>
          <w:sz w:val="28"/>
          <w:szCs w:val="28"/>
        </w:rPr>
        <w:t>наполнени</w:t>
      </w:r>
      <w:r>
        <w:rPr>
          <w:rFonts w:ascii="Times New Roman" w:hAnsi="Times New Roman"/>
          <w:sz w:val="28"/>
          <w:szCs w:val="28"/>
        </w:rPr>
        <w:t>е</w:t>
      </w:r>
      <w:r w:rsidRPr="00961BA9">
        <w:rPr>
          <w:rFonts w:ascii="Times New Roman" w:hAnsi="Times New Roman"/>
          <w:sz w:val="28"/>
          <w:szCs w:val="28"/>
        </w:rPr>
        <w:t xml:space="preserve"> </w:t>
      </w:r>
      <w:r w:rsidR="00961BA9" w:rsidRPr="00961BA9">
        <w:rPr>
          <w:rFonts w:ascii="Times New Roman" w:hAnsi="Times New Roman"/>
          <w:sz w:val="28"/>
          <w:szCs w:val="28"/>
        </w:rPr>
        <w:t xml:space="preserve">и </w:t>
      </w:r>
      <w:r w:rsidRPr="00961BA9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r w:rsidRPr="00961BA9">
        <w:rPr>
          <w:rFonts w:ascii="Times New Roman" w:hAnsi="Times New Roman"/>
          <w:sz w:val="28"/>
          <w:szCs w:val="28"/>
        </w:rPr>
        <w:t xml:space="preserve"> </w:t>
      </w:r>
      <w:r w:rsidR="00961BA9" w:rsidRPr="00961BA9">
        <w:rPr>
          <w:rFonts w:ascii="Times New Roman" w:hAnsi="Times New Roman"/>
          <w:sz w:val="28"/>
          <w:szCs w:val="28"/>
        </w:rPr>
        <w:t xml:space="preserve">банков данных о потенциальных и наиболее вероятных угрозах безопасности </w:t>
      </w:r>
      <w:r w:rsidR="00481F91">
        <w:rPr>
          <w:rFonts w:ascii="Times New Roman" w:hAnsi="Times New Roman"/>
          <w:sz w:val="28"/>
          <w:szCs w:val="28"/>
        </w:rPr>
        <w:t>мероприятий</w:t>
      </w:r>
      <w:r w:rsidR="00961BA9" w:rsidRPr="00961BA9">
        <w:rPr>
          <w:rFonts w:ascii="Times New Roman" w:hAnsi="Times New Roman"/>
          <w:sz w:val="28"/>
          <w:szCs w:val="28"/>
        </w:rPr>
        <w:t xml:space="preserve"> в различных сферах, организация совместного доступа к автоматизированным информационным системам правоохранительных органов и других ведомств </w:t>
      </w:r>
      <w:r w:rsidR="00481F91">
        <w:rPr>
          <w:rFonts w:ascii="Times New Roman" w:hAnsi="Times New Roman"/>
          <w:sz w:val="28"/>
          <w:szCs w:val="28"/>
        </w:rPr>
        <w:t>государства</w:t>
      </w:r>
      <w:r w:rsidR="00961BA9" w:rsidRPr="00961BA9">
        <w:rPr>
          <w:rFonts w:ascii="Times New Roman" w:hAnsi="Times New Roman"/>
          <w:sz w:val="28"/>
          <w:szCs w:val="28"/>
        </w:rPr>
        <w:t>;</w:t>
      </w:r>
    </w:p>
    <w:p w:rsidR="00961BA9" w:rsidRPr="00961BA9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961BA9" w:rsidRPr="00961BA9">
        <w:rPr>
          <w:rFonts w:ascii="Times New Roman" w:hAnsi="Times New Roman"/>
          <w:sz w:val="28"/>
          <w:szCs w:val="28"/>
        </w:rPr>
        <w:t xml:space="preserve">разработка и уточнение моделей угроз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="00961BA9" w:rsidRPr="00961BA9">
        <w:rPr>
          <w:rFonts w:ascii="Times New Roman" w:hAnsi="Times New Roman"/>
          <w:sz w:val="28"/>
          <w:szCs w:val="28"/>
        </w:rPr>
        <w:t>;</w:t>
      </w:r>
    </w:p>
    <w:p w:rsidR="00961BA9" w:rsidRPr="00961BA9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961BA9" w:rsidRPr="00961BA9">
        <w:rPr>
          <w:rFonts w:ascii="Times New Roman" w:hAnsi="Times New Roman"/>
          <w:sz w:val="28"/>
          <w:szCs w:val="28"/>
        </w:rPr>
        <w:t xml:space="preserve">мониторинг и прогнозирование условий, факторов и проявлений угроз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="00961BA9" w:rsidRPr="00961BA9">
        <w:rPr>
          <w:rFonts w:ascii="Times New Roman" w:hAnsi="Times New Roman"/>
          <w:sz w:val="28"/>
          <w:szCs w:val="28"/>
        </w:rPr>
        <w:t>;</w:t>
      </w:r>
    </w:p>
    <w:p w:rsidR="00961BA9" w:rsidRPr="00961BA9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961BA9" w:rsidRPr="00961BA9">
        <w:rPr>
          <w:rFonts w:ascii="Times New Roman" w:hAnsi="Times New Roman"/>
          <w:sz w:val="28"/>
          <w:szCs w:val="28"/>
        </w:rPr>
        <w:t xml:space="preserve">выработка эффективных упреждающих мер противодействия угрозам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="00961BA9" w:rsidRPr="00961BA9">
        <w:rPr>
          <w:rFonts w:ascii="Times New Roman" w:hAnsi="Times New Roman"/>
          <w:sz w:val="28"/>
          <w:szCs w:val="28"/>
        </w:rPr>
        <w:t>;</w:t>
      </w:r>
    </w:p>
    <w:p w:rsidR="00961BA9" w:rsidRPr="00961BA9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961BA9" w:rsidRPr="00961BA9">
        <w:rPr>
          <w:rFonts w:ascii="Times New Roman" w:hAnsi="Times New Roman"/>
          <w:sz w:val="28"/>
          <w:szCs w:val="28"/>
        </w:rPr>
        <w:t xml:space="preserve">анализ отечественного и зарубежного опыта обеспечения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="00961BA9" w:rsidRPr="00961BA9">
        <w:rPr>
          <w:rFonts w:ascii="Times New Roman" w:hAnsi="Times New Roman"/>
          <w:sz w:val="28"/>
          <w:szCs w:val="28"/>
        </w:rPr>
        <w:t xml:space="preserve">, обмен </w:t>
      </w:r>
      <w:r w:rsidR="00EF42DE" w:rsidRPr="00961BA9">
        <w:rPr>
          <w:rFonts w:ascii="Times New Roman" w:hAnsi="Times New Roman"/>
          <w:sz w:val="28"/>
          <w:szCs w:val="28"/>
        </w:rPr>
        <w:t>информацией</w:t>
      </w:r>
      <w:r w:rsidR="00EF42DE">
        <w:rPr>
          <w:rFonts w:ascii="Times New Roman" w:hAnsi="Times New Roman"/>
          <w:sz w:val="28"/>
          <w:szCs w:val="28"/>
        </w:rPr>
        <w:t xml:space="preserve"> с </w:t>
      </w:r>
      <w:r w:rsidR="00961BA9" w:rsidRPr="00961BA9">
        <w:rPr>
          <w:rFonts w:ascii="Times New Roman" w:hAnsi="Times New Roman"/>
          <w:sz w:val="28"/>
          <w:szCs w:val="28"/>
        </w:rPr>
        <w:t>правоохранительными органами, спецслужбами и другими организациями зарубежных государств;</w:t>
      </w:r>
    </w:p>
    <w:p w:rsidR="00961BA9" w:rsidRPr="00580D1A" w:rsidRDefault="000B56FE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961BA9" w:rsidRPr="00961BA9">
        <w:rPr>
          <w:rFonts w:ascii="Times New Roman" w:hAnsi="Times New Roman"/>
          <w:sz w:val="28"/>
          <w:szCs w:val="28"/>
        </w:rPr>
        <w:t xml:space="preserve">подготовка информационно-аналитических материалов о состоянии оперативной </w:t>
      </w:r>
      <w:r w:rsidR="00481F91">
        <w:rPr>
          <w:rFonts w:ascii="Times New Roman" w:hAnsi="Times New Roman"/>
          <w:sz w:val="28"/>
          <w:szCs w:val="28"/>
        </w:rPr>
        <w:t>и социально-политической о</w:t>
      </w:r>
      <w:r w:rsidR="00961BA9" w:rsidRPr="00961BA9">
        <w:rPr>
          <w:rFonts w:ascii="Times New Roman" w:hAnsi="Times New Roman"/>
          <w:sz w:val="28"/>
          <w:szCs w:val="28"/>
        </w:rPr>
        <w:t xml:space="preserve">бстановки, информационно-аналитическая поддержка принятия решений субъектами обеспечения безопасности </w:t>
      </w:r>
      <w:r>
        <w:rPr>
          <w:rFonts w:ascii="Times New Roman" w:hAnsi="Times New Roman"/>
          <w:sz w:val="28"/>
          <w:szCs w:val="28"/>
        </w:rPr>
        <w:t>ВОПСМ;</w:t>
      </w:r>
    </w:p>
    <w:p w:rsidR="00481F91" w:rsidRDefault="00481F91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D1A">
        <w:rPr>
          <w:rFonts w:ascii="Times New Roman" w:hAnsi="Times New Roman"/>
          <w:sz w:val="28"/>
          <w:szCs w:val="28"/>
        </w:rPr>
        <w:t xml:space="preserve">комплексный, целевой характер финансирования обеспечения безопасности </w:t>
      </w:r>
      <w:r w:rsidR="000B56FE">
        <w:rPr>
          <w:rFonts w:ascii="Times New Roman" w:hAnsi="Times New Roman"/>
          <w:sz w:val="28"/>
          <w:szCs w:val="28"/>
        </w:rPr>
        <w:t>ВОПСМ</w:t>
      </w:r>
      <w:r>
        <w:rPr>
          <w:rFonts w:ascii="Times New Roman" w:hAnsi="Times New Roman"/>
          <w:sz w:val="28"/>
          <w:szCs w:val="28"/>
        </w:rPr>
        <w:t xml:space="preserve">, а также соответствующей системы </w:t>
      </w:r>
      <w:r w:rsidRPr="00634D9D">
        <w:rPr>
          <w:rFonts w:ascii="Times New Roman" w:hAnsi="Times New Roman"/>
          <w:sz w:val="28"/>
          <w:szCs w:val="28"/>
        </w:rPr>
        <w:t xml:space="preserve">обеспечения контроля за </w:t>
      </w:r>
      <w:r>
        <w:rPr>
          <w:rFonts w:ascii="Times New Roman" w:hAnsi="Times New Roman"/>
          <w:sz w:val="28"/>
          <w:szCs w:val="28"/>
        </w:rPr>
        <w:t xml:space="preserve">эффективностью и </w:t>
      </w:r>
      <w:r w:rsidRPr="00634D9D">
        <w:rPr>
          <w:rFonts w:ascii="Times New Roman" w:hAnsi="Times New Roman"/>
          <w:sz w:val="28"/>
          <w:szCs w:val="28"/>
        </w:rPr>
        <w:t>целевым использованием средств</w:t>
      </w:r>
      <w:r>
        <w:rPr>
          <w:rFonts w:ascii="Times New Roman" w:hAnsi="Times New Roman"/>
          <w:sz w:val="28"/>
          <w:szCs w:val="28"/>
        </w:rPr>
        <w:t xml:space="preserve"> на финансирование мероприятий по обеспечению безопасности </w:t>
      </w:r>
      <w:r w:rsidR="00E06F69">
        <w:rPr>
          <w:rFonts w:ascii="Times New Roman" w:hAnsi="Times New Roman"/>
          <w:sz w:val="28"/>
          <w:szCs w:val="28"/>
        </w:rPr>
        <w:t>ВОПСМ</w:t>
      </w:r>
      <w:r>
        <w:rPr>
          <w:rFonts w:ascii="Times New Roman" w:hAnsi="Times New Roman"/>
          <w:sz w:val="28"/>
          <w:szCs w:val="28"/>
        </w:rPr>
        <w:t>.</w:t>
      </w:r>
    </w:p>
    <w:p w:rsidR="00717AA0" w:rsidRPr="00717AA0" w:rsidRDefault="00717AA0" w:rsidP="00C7133B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69" w:name="_Toc506562573"/>
      <w:r w:rsidRPr="00717AA0">
        <w:rPr>
          <w:rFonts w:ascii="Times New Roman" w:eastAsia="Times New Roman" w:hAnsi="Times New Roman"/>
          <w:b/>
          <w:bCs/>
          <w:iCs/>
          <w:sz w:val="28"/>
          <w:szCs w:val="28"/>
        </w:rPr>
        <w:t>4.</w:t>
      </w:r>
      <w:r w:rsidR="00EC5F53">
        <w:rPr>
          <w:rFonts w:ascii="Times New Roman" w:eastAsia="Times New Roman" w:hAnsi="Times New Roman"/>
          <w:b/>
          <w:bCs/>
          <w:iCs/>
          <w:sz w:val="28"/>
          <w:szCs w:val="28"/>
        </w:rPr>
        <w:t>7</w:t>
      </w:r>
      <w:r w:rsidRPr="00717AA0">
        <w:rPr>
          <w:rFonts w:ascii="Times New Roman" w:eastAsia="Times New Roman" w:hAnsi="Times New Roman"/>
          <w:b/>
          <w:bCs/>
          <w:iCs/>
          <w:sz w:val="28"/>
          <w:szCs w:val="28"/>
        </w:rPr>
        <w:t>. Правовое регулирование ответственности за нарушение законодательства в сфере обеспечения безопасности важных общественно-политических, спортивных и иных мероприятий международного уровня</w:t>
      </w:r>
      <w:bookmarkEnd w:id="69"/>
    </w:p>
    <w:p w:rsidR="00717AA0" w:rsidRPr="00717AA0" w:rsidRDefault="00E06F69" w:rsidP="00C7133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Нормативными правовыми актами государства</w:t>
      </w:r>
      <w:r w:rsidR="00717AA0" w:rsidRPr="00717AA0">
        <w:rPr>
          <w:rFonts w:ascii="Times New Roman" w:hAnsi="Times New Roman"/>
          <w:bCs/>
          <w:iCs/>
          <w:sz w:val="28"/>
          <w:szCs w:val="28"/>
          <w:lang w:val="x-none"/>
        </w:rPr>
        <w:t xml:space="preserve"> определяются </w:t>
      </w:r>
      <w:r w:rsidR="00717AA0" w:rsidRPr="00717AA0">
        <w:rPr>
          <w:rFonts w:ascii="Times New Roman" w:hAnsi="Times New Roman"/>
          <w:bCs/>
          <w:iCs/>
          <w:sz w:val="28"/>
          <w:szCs w:val="28"/>
        </w:rPr>
        <w:t xml:space="preserve">порядок и условия привлечения лиц и организаций к </w:t>
      </w:r>
      <w:r w:rsidR="00717AA0" w:rsidRPr="00717AA0">
        <w:rPr>
          <w:rFonts w:ascii="Times New Roman" w:hAnsi="Times New Roman"/>
          <w:bCs/>
          <w:iCs/>
          <w:sz w:val="28"/>
          <w:szCs w:val="28"/>
          <w:lang w:val="x-none"/>
        </w:rPr>
        <w:t>ответственнос</w:t>
      </w:r>
      <w:r w:rsidR="00717AA0" w:rsidRPr="00717AA0">
        <w:rPr>
          <w:rFonts w:ascii="Times New Roman" w:hAnsi="Times New Roman"/>
          <w:bCs/>
          <w:iCs/>
          <w:sz w:val="28"/>
          <w:szCs w:val="28"/>
        </w:rPr>
        <w:t>ти</w:t>
      </w:r>
      <w:r w:rsidR="00717AA0" w:rsidRPr="00717AA0">
        <w:rPr>
          <w:rFonts w:ascii="Times New Roman" w:hAnsi="Times New Roman"/>
          <w:bCs/>
          <w:iCs/>
          <w:sz w:val="28"/>
          <w:szCs w:val="28"/>
          <w:lang w:val="x-none"/>
        </w:rPr>
        <w:t xml:space="preserve"> за нарушение законодательства </w:t>
      </w:r>
      <w:r w:rsidR="00EF42DE" w:rsidRPr="00EF42DE">
        <w:rPr>
          <w:rFonts w:ascii="Times New Roman" w:hAnsi="Times New Roman"/>
          <w:bCs/>
          <w:iCs/>
          <w:sz w:val="28"/>
          <w:szCs w:val="28"/>
          <w:lang w:val="x-none"/>
        </w:rPr>
        <w:t xml:space="preserve">в сфере обеспечения </w:t>
      </w:r>
      <w:r w:rsidR="00717AA0" w:rsidRPr="00717AA0">
        <w:rPr>
          <w:rFonts w:ascii="Times New Roman" w:hAnsi="Times New Roman"/>
          <w:bCs/>
          <w:iCs/>
          <w:sz w:val="28"/>
          <w:szCs w:val="28"/>
          <w:lang w:val="x-none"/>
        </w:rPr>
        <w:t xml:space="preserve">безопасности </w:t>
      </w:r>
      <w:r>
        <w:rPr>
          <w:rFonts w:ascii="Times New Roman" w:hAnsi="Times New Roman"/>
          <w:bCs/>
          <w:iCs/>
          <w:sz w:val="28"/>
          <w:szCs w:val="28"/>
        </w:rPr>
        <w:t>ВОПСМ</w:t>
      </w:r>
      <w:r w:rsidR="00717AA0" w:rsidRPr="00717AA0">
        <w:rPr>
          <w:rFonts w:ascii="Times New Roman" w:hAnsi="Times New Roman"/>
          <w:bCs/>
          <w:iCs/>
          <w:sz w:val="28"/>
          <w:szCs w:val="28"/>
        </w:rPr>
        <w:t>.</w:t>
      </w:r>
    </w:p>
    <w:p w:rsidR="00717AA0" w:rsidRPr="00717AA0" w:rsidRDefault="00717AA0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AA0">
        <w:rPr>
          <w:rFonts w:ascii="Times New Roman" w:hAnsi="Times New Roman"/>
          <w:sz w:val="28"/>
          <w:szCs w:val="28"/>
        </w:rPr>
        <w:t xml:space="preserve">В качестве основных условий развития правовых механизмов ответственности за нарушение законодательства в сфере обеспечения безопасности </w:t>
      </w:r>
      <w:r w:rsidR="00E06F69">
        <w:rPr>
          <w:rFonts w:ascii="Times New Roman" w:hAnsi="Times New Roman"/>
          <w:sz w:val="28"/>
          <w:szCs w:val="28"/>
        </w:rPr>
        <w:t>ВОПСМ</w:t>
      </w:r>
      <w:r w:rsidRPr="00717AA0">
        <w:rPr>
          <w:rFonts w:ascii="Times New Roman" w:hAnsi="Times New Roman"/>
          <w:sz w:val="28"/>
          <w:szCs w:val="28"/>
        </w:rPr>
        <w:t xml:space="preserve"> выступают:</w:t>
      </w:r>
    </w:p>
    <w:p w:rsidR="00717AA0" w:rsidRPr="00717AA0" w:rsidRDefault="00717AA0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AA0">
        <w:rPr>
          <w:rFonts w:ascii="Times New Roman" w:hAnsi="Times New Roman"/>
          <w:sz w:val="28"/>
          <w:szCs w:val="28"/>
        </w:rPr>
        <w:t xml:space="preserve">определение в законодательстве государства – члена ОДКБ конкретных видов правонарушений в области </w:t>
      </w:r>
      <w:r w:rsidRPr="00717AA0">
        <w:rPr>
          <w:rFonts w:ascii="Times New Roman" w:hAnsi="Times New Roman"/>
          <w:bCs/>
          <w:iCs/>
          <w:sz w:val="28"/>
          <w:szCs w:val="28"/>
          <w:lang w:val="x-none"/>
        </w:rPr>
        <w:t>обеспечени</w:t>
      </w:r>
      <w:r w:rsidRPr="00717AA0">
        <w:rPr>
          <w:rFonts w:ascii="Times New Roman" w:hAnsi="Times New Roman"/>
          <w:bCs/>
          <w:iCs/>
          <w:sz w:val="28"/>
          <w:szCs w:val="28"/>
        </w:rPr>
        <w:t>я</w:t>
      </w:r>
      <w:r w:rsidRPr="00717AA0">
        <w:rPr>
          <w:rFonts w:ascii="Times New Roman" w:hAnsi="Times New Roman"/>
          <w:bCs/>
          <w:iCs/>
          <w:sz w:val="28"/>
          <w:szCs w:val="28"/>
          <w:lang w:val="x-none"/>
        </w:rPr>
        <w:t xml:space="preserve"> безопасности </w:t>
      </w:r>
      <w:r w:rsidR="00E06F69">
        <w:rPr>
          <w:rFonts w:ascii="Times New Roman" w:hAnsi="Times New Roman"/>
          <w:bCs/>
          <w:iCs/>
          <w:sz w:val="28"/>
          <w:szCs w:val="28"/>
        </w:rPr>
        <w:t>ВОПСМ</w:t>
      </w:r>
      <w:r w:rsidRPr="00717AA0">
        <w:rPr>
          <w:rFonts w:ascii="Times New Roman" w:hAnsi="Times New Roman"/>
          <w:bCs/>
          <w:iCs/>
          <w:sz w:val="28"/>
          <w:szCs w:val="28"/>
        </w:rPr>
        <w:t xml:space="preserve">, а также мер (санкций) за их совершение </w:t>
      </w:r>
      <w:r w:rsidRPr="00717AA0">
        <w:rPr>
          <w:rFonts w:ascii="Times New Roman" w:hAnsi="Times New Roman"/>
          <w:sz w:val="28"/>
          <w:szCs w:val="28"/>
        </w:rPr>
        <w:t>уголовного, административного, гражданско-правового, дисциплинарного и иного характера;</w:t>
      </w:r>
    </w:p>
    <w:p w:rsidR="00717AA0" w:rsidRPr="00717AA0" w:rsidRDefault="00717AA0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AA0">
        <w:rPr>
          <w:rFonts w:ascii="Times New Roman" w:hAnsi="Times New Roman"/>
          <w:sz w:val="28"/>
          <w:szCs w:val="28"/>
        </w:rPr>
        <w:t xml:space="preserve">определение порядка возмещения ущерба, причиненного законным интересам граждан, общества и государства в результате нарушений законодательства </w:t>
      </w:r>
      <w:r w:rsidR="00EF42DE" w:rsidRPr="00EF42DE">
        <w:rPr>
          <w:rFonts w:ascii="Times New Roman" w:hAnsi="Times New Roman"/>
          <w:sz w:val="28"/>
          <w:szCs w:val="28"/>
        </w:rPr>
        <w:t xml:space="preserve">в сфере обеспечения </w:t>
      </w:r>
      <w:r w:rsidRPr="00717AA0">
        <w:rPr>
          <w:rFonts w:ascii="Times New Roman" w:hAnsi="Times New Roman"/>
          <w:sz w:val="28"/>
          <w:szCs w:val="28"/>
        </w:rPr>
        <w:t xml:space="preserve">безопасности </w:t>
      </w:r>
      <w:r w:rsidR="00E06F69">
        <w:rPr>
          <w:rFonts w:ascii="Times New Roman" w:hAnsi="Times New Roman"/>
          <w:sz w:val="28"/>
          <w:szCs w:val="28"/>
        </w:rPr>
        <w:t>ВОПСМ</w:t>
      </w:r>
      <w:r w:rsidRPr="00717AA0">
        <w:rPr>
          <w:rFonts w:ascii="Times New Roman" w:hAnsi="Times New Roman"/>
          <w:sz w:val="28"/>
          <w:szCs w:val="28"/>
        </w:rPr>
        <w:t>;</w:t>
      </w:r>
    </w:p>
    <w:p w:rsidR="00717AA0" w:rsidRDefault="00717AA0" w:rsidP="00C7133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17AA0">
        <w:rPr>
          <w:rFonts w:ascii="Times New Roman" w:hAnsi="Times New Roman"/>
          <w:iCs/>
          <w:sz w:val="28"/>
          <w:szCs w:val="28"/>
        </w:rPr>
        <w:t xml:space="preserve">определение порядка и условий передачи материалов о прецедентах, связанных с нарушением международного права в области защиты прав человека в ходе обеспечения безопасности </w:t>
      </w:r>
      <w:r w:rsidR="00E06F69">
        <w:rPr>
          <w:rFonts w:ascii="Times New Roman" w:hAnsi="Times New Roman"/>
          <w:iCs/>
          <w:sz w:val="28"/>
          <w:szCs w:val="28"/>
        </w:rPr>
        <w:t>ВОПСМ</w:t>
      </w:r>
      <w:r w:rsidRPr="00717AA0">
        <w:rPr>
          <w:rFonts w:ascii="Times New Roman" w:hAnsi="Times New Roman"/>
          <w:iCs/>
          <w:sz w:val="28"/>
          <w:szCs w:val="28"/>
        </w:rPr>
        <w:t>, в соответствующие международные суды.</w:t>
      </w:r>
    </w:p>
    <w:p w:rsidR="00F22903" w:rsidRPr="00717AA0" w:rsidRDefault="00F2290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основных правонарушений в области обеспечения безопасности ВОПСМ</w:t>
      </w:r>
      <w:r w:rsidR="00E833BC">
        <w:rPr>
          <w:rFonts w:ascii="Times New Roman" w:hAnsi="Times New Roman"/>
          <w:sz w:val="28"/>
          <w:szCs w:val="28"/>
        </w:rPr>
        <w:t xml:space="preserve"> в законодательстве государств </w:t>
      </w:r>
      <w:r>
        <w:rPr>
          <w:rFonts w:ascii="Times New Roman" w:hAnsi="Times New Roman"/>
          <w:sz w:val="28"/>
          <w:szCs w:val="28"/>
        </w:rPr>
        <w:t xml:space="preserve">– членов ОДКБ могут </w:t>
      </w:r>
      <w:r w:rsidR="00BA57F0">
        <w:rPr>
          <w:rFonts w:ascii="Times New Roman" w:hAnsi="Times New Roman"/>
          <w:sz w:val="28"/>
          <w:szCs w:val="28"/>
        </w:rPr>
        <w:t>определяться</w:t>
      </w:r>
      <w:r>
        <w:rPr>
          <w:rFonts w:ascii="Times New Roman" w:hAnsi="Times New Roman"/>
          <w:sz w:val="28"/>
          <w:szCs w:val="28"/>
        </w:rPr>
        <w:t>:</w:t>
      </w:r>
    </w:p>
    <w:p w:rsidR="00E833BC" w:rsidRDefault="00E833B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22903">
        <w:rPr>
          <w:rFonts w:ascii="Times New Roman" w:hAnsi="Times New Roman"/>
          <w:sz w:val="28"/>
          <w:szCs w:val="28"/>
        </w:rPr>
        <w:t xml:space="preserve">арушение установленных </w:t>
      </w:r>
      <w:r w:rsidRPr="00D16E60">
        <w:rPr>
          <w:rFonts w:ascii="Times New Roman" w:hAnsi="Times New Roman"/>
          <w:sz w:val="28"/>
          <w:szCs w:val="28"/>
        </w:rPr>
        <w:t>законодательством</w:t>
      </w:r>
      <w:r w:rsidRPr="00F22903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 xml:space="preserve">й к положениям (регламентам) о ВОПСМ (например, требований к положениям (регламентам) об </w:t>
      </w:r>
      <w:r w:rsidRPr="00F22903">
        <w:rPr>
          <w:rFonts w:ascii="Times New Roman" w:hAnsi="Times New Roman"/>
          <w:sz w:val="28"/>
          <w:szCs w:val="28"/>
        </w:rPr>
        <w:t xml:space="preserve">официальных спортивных </w:t>
      </w:r>
      <w:r>
        <w:rPr>
          <w:rFonts w:ascii="Times New Roman" w:hAnsi="Times New Roman"/>
          <w:sz w:val="28"/>
          <w:szCs w:val="28"/>
        </w:rPr>
        <w:t>мероприятиях);</w:t>
      </w:r>
    </w:p>
    <w:p w:rsidR="00E833BC" w:rsidRPr="00E833BC" w:rsidRDefault="00E833BC" w:rsidP="00C7133B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E833BC">
        <w:rPr>
          <w:rStyle w:val="FontStyle14"/>
          <w:sz w:val="28"/>
          <w:szCs w:val="28"/>
        </w:rPr>
        <w:t xml:space="preserve">нарушение порядка организации или проведения </w:t>
      </w:r>
      <w:r>
        <w:rPr>
          <w:rStyle w:val="FontStyle14"/>
          <w:sz w:val="28"/>
          <w:szCs w:val="28"/>
        </w:rPr>
        <w:t>ВОПСМ</w:t>
      </w:r>
      <w:r w:rsidRPr="00E833BC">
        <w:rPr>
          <w:rStyle w:val="FontStyle14"/>
          <w:sz w:val="28"/>
          <w:szCs w:val="28"/>
        </w:rPr>
        <w:t>;</w:t>
      </w:r>
    </w:p>
    <w:p w:rsidR="00F22903" w:rsidRDefault="00F2290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правил обеспечения безопасности при проведении ВОПСМ; </w:t>
      </w:r>
    </w:p>
    <w:p w:rsidR="00F22903" w:rsidRDefault="00F2290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требований к местам проведения ВОПСМ;</w:t>
      </w:r>
      <w:r w:rsidRPr="00F22903">
        <w:rPr>
          <w:rFonts w:ascii="Times New Roman" w:hAnsi="Times New Roman"/>
          <w:sz w:val="28"/>
          <w:szCs w:val="28"/>
        </w:rPr>
        <w:t xml:space="preserve"> </w:t>
      </w:r>
    </w:p>
    <w:p w:rsidR="00F22903" w:rsidRDefault="00F2290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</w:t>
      </w:r>
      <w:r w:rsidRPr="00E01514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E01514">
        <w:rPr>
          <w:rFonts w:ascii="Times New Roman" w:hAnsi="Times New Roman"/>
          <w:sz w:val="28"/>
          <w:szCs w:val="28"/>
        </w:rPr>
        <w:t xml:space="preserve"> к антитеррори</w:t>
      </w:r>
      <w:r>
        <w:rPr>
          <w:rFonts w:ascii="Times New Roman" w:hAnsi="Times New Roman"/>
          <w:sz w:val="28"/>
          <w:szCs w:val="28"/>
        </w:rPr>
        <w:t>стической защищенности объектов, которые используются для проведения ВОПСМ;</w:t>
      </w:r>
    </w:p>
    <w:p w:rsidR="00F22903" w:rsidRDefault="00E833B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DC7479" w:rsidRPr="00DC7479">
        <w:rPr>
          <w:rFonts w:ascii="Times New Roman" w:hAnsi="Times New Roman"/>
          <w:sz w:val="28"/>
          <w:szCs w:val="28"/>
        </w:rPr>
        <w:t xml:space="preserve">казание противоправного влияния на результат официального спортивного </w:t>
      </w:r>
      <w:r>
        <w:rPr>
          <w:rFonts w:ascii="Times New Roman" w:hAnsi="Times New Roman"/>
          <w:sz w:val="28"/>
          <w:szCs w:val="28"/>
        </w:rPr>
        <w:t>мероприятия или зрелищного коммерческого конкурса;</w:t>
      </w:r>
    </w:p>
    <w:p w:rsidR="00F22903" w:rsidRDefault="00E833B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запретов</w:t>
      </w:r>
      <w:r w:rsidR="00F22903" w:rsidRPr="00F22903">
        <w:rPr>
          <w:rFonts w:ascii="Times New Roman" w:hAnsi="Times New Roman"/>
          <w:sz w:val="28"/>
          <w:szCs w:val="28"/>
        </w:rPr>
        <w:t xml:space="preserve"> на участие спортсменов, спортивных судей, тренеров,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</w:t>
      </w:r>
      <w:r>
        <w:rPr>
          <w:rFonts w:ascii="Times New Roman" w:hAnsi="Times New Roman"/>
          <w:sz w:val="28"/>
          <w:szCs w:val="28"/>
        </w:rPr>
        <w:t>;</w:t>
      </w:r>
    </w:p>
    <w:p w:rsidR="00DC7479" w:rsidRDefault="00DC747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479">
        <w:rPr>
          <w:rFonts w:ascii="Times New Roman" w:hAnsi="Times New Roman"/>
          <w:sz w:val="28"/>
          <w:szCs w:val="28"/>
        </w:rPr>
        <w:t>использовани</w:t>
      </w:r>
      <w:r w:rsidR="00E833BC">
        <w:rPr>
          <w:rFonts w:ascii="Times New Roman" w:hAnsi="Times New Roman"/>
          <w:sz w:val="28"/>
          <w:szCs w:val="28"/>
        </w:rPr>
        <w:t>е спортсменами</w:t>
      </w:r>
      <w:r w:rsidRPr="00DC7479">
        <w:rPr>
          <w:rFonts w:ascii="Times New Roman" w:hAnsi="Times New Roman"/>
          <w:sz w:val="28"/>
          <w:szCs w:val="28"/>
        </w:rPr>
        <w:t xml:space="preserve"> субстанций и (или) методов, запрещенных для использования в спорте</w:t>
      </w:r>
      <w:r w:rsidR="00E833BC">
        <w:rPr>
          <w:rFonts w:ascii="Times New Roman" w:hAnsi="Times New Roman"/>
          <w:sz w:val="28"/>
          <w:szCs w:val="28"/>
        </w:rPr>
        <w:t>;</w:t>
      </w:r>
    </w:p>
    <w:p w:rsidR="00DC7479" w:rsidRDefault="00E833B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C7479" w:rsidRPr="00DC7479">
        <w:rPr>
          <w:rFonts w:ascii="Times New Roman" w:hAnsi="Times New Roman"/>
          <w:sz w:val="28"/>
          <w:szCs w:val="28"/>
        </w:rPr>
        <w:t>клонение спортсмена к использованию субстанций и (или) методов, запрещенных для использования в спорте</w:t>
      </w:r>
      <w:r w:rsidR="005F74AD">
        <w:rPr>
          <w:rFonts w:ascii="Times New Roman" w:hAnsi="Times New Roman"/>
          <w:sz w:val="28"/>
          <w:szCs w:val="28"/>
        </w:rPr>
        <w:t>;</w:t>
      </w:r>
    </w:p>
    <w:p w:rsidR="00DC7479" w:rsidRPr="00E833BC" w:rsidRDefault="00E833B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3BC">
        <w:rPr>
          <w:rFonts w:ascii="Times New Roman" w:hAnsi="Times New Roman"/>
          <w:bCs/>
          <w:sz w:val="28"/>
          <w:szCs w:val="28"/>
        </w:rPr>
        <w:t>и</w:t>
      </w:r>
      <w:r w:rsidR="00DC7479" w:rsidRPr="00E833BC">
        <w:rPr>
          <w:rFonts w:ascii="Times New Roman" w:hAnsi="Times New Roman"/>
          <w:bCs/>
          <w:sz w:val="28"/>
          <w:szCs w:val="28"/>
        </w:rPr>
        <w:t>спользование в отношении спортсмена субстанций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7479" w:rsidRPr="00E833BC">
        <w:rPr>
          <w:rFonts w:ascii="Times New Roman" w:hAnsi="Times New Roman"/>
          <w:bCs/>
          <w:sz w:val="28"/>
          <w:szCs w:val="28"/>
        </w:rPr>
        <w:t>(или) методов, запрещенных для использования в спорте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22903" w:rsidRPr="00E833BC" w:rsidRDefault="00E833B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3BC">
        <w:rPr>
          <w:rFonts w:ascii="Times New Roman" w:hAnsi="Times New Roman"/>
          <w:sz w:val="28"/>
          <w:szCs w:val="28"/>
        </w:rPr>
        <w:t>н</w:t>
      </w:r>
      <w:r w:rsidR="00F22903" w:rsidRPr="00E833BC">
        <w:rPr>
          <w:rFonts w:ascii="Times New Roman" w:hAnsi="Times New Roman"/>
          <w:sz w:val="28"/>
          <w:szCs w:val="28"/>
        </w:rPr>
        <w:t xml:space="preserve">арушение правил поведения зрителей при проведении </w:t>
      </w:r>
      <w:r>
        <w:rPr>
          <w:rFonts w:ascii="Times New Roman" w:hAnsi="Times New Roman"/>
          <w:sz w:val="28"/>
          <w:szCs w:val="28"/>
        </w:rPr>
        <w:t>ВОПСМ;</w:t>
      </w:r>
    </w:p>
    <w:p w:rsidR="00F22903" w:rsidRDefault="00E833B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22903" w:rsidRPr="00F22903">
        <w:rPr>
          <w:rFonts w:ascii="Times New Roman" w:hAnsi="Times New Roman"/>
          <w:sz w:val="28"/>
          <w:szCs w:val="28"/>
        </w:rPr>
        <w:t xml:space="preserve">рубое нарушение правил поведения зрителей при проведении </w:t>
      </w:r>
      <w:r>
        <w:rPr>
          <w:rFonts w:ascii="Times New Roman" w:hAnsi="Times New Roman"/>
          <w:sz w:val="28"/>
          <w:szCs w:val="28"/>
        </w:rPr>
        <w:t>ВОПСМ</w:t>
      </w:r>
      <w:r w:rsidR="00F22903">
        <w:rPr>
          <w:rFonts w:ascii="Times New Roman" w:hAnsi="Times New Roman"/>
          <w:sz w:val="28"/>
          <w:szCs w:val="28"/>
        </w:rPr>
        <w:t xml:space="preserve"> (</w:t>
      </w:r>
      <w:r w:rsidR="00F22903" w:rsidRPr="00F22903">
        <w:rPr>
          <w:rFonts w:ascii="Times New Roman" w:hAnsi="Times New Roman"/>
          <w:sz w:val="28"/>
          <w:szCs w:val="28"/>
        </w:rPr>
        <w:t xml:space="preserve">осуществление действий, создающих угрозу собственной безопасности, жизни, здоровью, а также безопасности, жизни, здоровью иных лиц, находящихся в месте проведения </w:t>
      </w:r>
      <w:r>
        <w:rPr>
          <w:rFonts w:ascii="Times New Roman" w:hAnsi="Times New Roman"/>
          <w:sz w:val="28"/>
          <w:szCs w:val="28"/>
        </w:rPr>
        <w:t>ВОПСМ</w:t>
      </w:r>
      <w:r w:rsidR="00F22903" w:rsidRPr="00F22903">
        <w:rPr>
          <w:rFonts w:ascii="Times New Roman" w:hAnsi="Times New Roman"/>
          <w:sz w:val="28"/>
          <w:szCs w:val="28"/>
        </w:rPr>
        <w:t xml:space="preserve"> или на прилегающей к нему территории;</w:t>
      </w:r>
      <w:bookmarkStart w:id="70" w:name="sub_203102"/>
      <w:r w:rsidR="00F22903">
        <w:rPr>
          <w:rFonts w:ascii="Times New Roman" w:hAnsi="Times New Roman"/>
          <w:sz w:val="28"/>
          <w:szCs w:val="28"/>
        </w:rPr>
        <w:t xml:space="preserve"> </w:t>
      </w:r>
      <w:r w:rsidR="00F22903" w:rsidRPr="00F22903">
        <w:rPr>
          <w:rFonts w:ascii="Times New Roman" w:hAnsi="Times New Roman"/>
          <w:sz w:val="28"/>
          <w:szCs w:val="28"/>
        </w:rPr>
        <w:t xml:space="preserve">нарушение правил поведения зрителей при проведении </w:t>
      </w:r>
      <w:r>
        <w:rPr>
          <w:rFonts w:ascii="Times New Roman" w:hAnsi="Times New Roman"/>
          <w:sz w:val="28"/>
          <w:szCs w:val="28"/>
        </w:rPr>
        <w:t>ВОПСМ</w:t>
      </w:r>
      <w:r w:rsidR="00F22903" w:rsidRPr="00F22903">
        <w:rPr>
          <w:rFonts w:ascii="Times New Roman" w:hAnsi="Times New Roman"/>
          <w:sz w:val="28"/>
          <w:szCs w:val="28"/>
        </w:rPr>
        <w:t xml:space="preserve">, повлекшее за собой приостановление либо прекращение </w:t>
      </w:r>
      <w:r>
        <w:rPr>
          <w:rFonts w:ascii="Times New Roman" w:hAnsi="Times New Roman"/>
          <w:sz w:val="28"/>
          <w:szCs w:val="28"/>
        </w:rPr>
        <w:t>мероприятия);</w:t>
      </w:r>
    </w:p>
    <w:p w:rsidR="00E833BC" w:rsidRDefault="00E833B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833BC">
        <w:rPr>
          <w:rFonts w:ascii="Times New Roman" w:hAnsi="Times New Roman"/>
          <w:sz w:val="28"/>
          <w:szCs w:val="28"/>
        </w:rPr>
        <w:t>рганизация и подготовка действий, грубо нарушающих общественный порядок</w:t>
      </w:r>
      <w:r>
        <w:rPr>
          <w:rFonts w:ascii="Times New Roman" w:hAnsi="Times New Roman"/>
          <w:sz w:val="28"/>
          <w:szCs w:val="28"/>
        </w:rPr>
        <w:t xml:space="preserve"> во время проведения ВОПСМ</w:t>
      </w:r>
      <w:r w:rsidRPr="00E833BC">
        <w:rPr>
          <w:rFonts w:ascii="Times New Roman" w:hAnsi="Times New Roman"/>
          <w:sz w:val="28"/>
          <w:szCs w:val="28"/>
        </w:rPr>
        <w:t>, либо активное участие в них</w:t>
      </w:r>
      <w:r>
        <w:rPr>
          <w:rFonts w:ascii="Times New Roman" w:hAnsi="Times New Roman"/>
          <w:sz w:val="28"/>
          <w:szCs w:val="28"/>
        </w:rPr>
        <w:t>;</w:t>
      </w:r>
    </w:p>
    <w:p w:rsidR="00E833BC" w:rsidRDefault="00E833BC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хулиганство;</w:t>
      </w:r>
    </w:p>
    <w:p w:rsidR="00E833BC" w:rsidRDefault="00467E16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массовые беспорядки.</w:t>
      </w:r>
    </w:p>
    <w:bookmarkEnd w:id="70"/>
    <w:p w:rsidR="00F22903" w:rsidRPr="0017426C" w:rsidRDefault="00F2290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D9E" w:rsidRPr="0017426C" w:rsidRDefault="00C05D9E" w:rsidP="00C7133B">
      <w:pPr>
        <w:pStyle w:val="1"/>
        <w:spacing w:before="0" w:after="12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71" w:name="_Toc506562574"/>
      <w:r w:rsidRPr="0017426C">
        <w:rPr>
          <w:rFonts w:ascii="Times New Roman" w:hAnsi="Times New Roman"/>
          <w:sz w:val="28"/>
          <w:szCs w:val="28"/>
        </w:rPr>
        <w:t>5.</w:t>
      </w:r>
      <w:r w:rsidR="000437BC" w:rsidRPr="0017426C">
        <w:rPr>
          <w:rFonts w:ascii="Times New Roman" w:hAnsi="Times New Roman"/>
          <w:sz w:val="28"/>
          <w:szCs w:val="28"/>
        </w:rPr>
        <w:t> </w:t>
      </w:r>
      <w:r w:rsidRPr="0017426C">
        <w:rPr>
          <w:rFonts w:ascii="Times New Roman" w:hAnsi="Times New Roman"/>
          <w:sz w:val="28"/>
          <w:szCs w:val="28"/>
        </w:rPr>
        <w:t>Заключительные положения</w:t>
      </w:r>
      <w:bookmarkEnd w:id="71"/>
    </w:p>
    <w:p w:rsidR="001443A3" w:rsidRPr="001443A3" w:rsidRDefault="001443A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3A3">
        <w:rPr>
          <w:rFonts w:ascii="Times New Roman" w:hAnsi="Times New Roman"/>
          <w:sz w:val="28"/>
          <w:szCs w:val="28"/>
        </w:rPr>
        <w:t>Реализация настоящ</w:t>
      </w:r>
      <w:r>
        <w:rPr>
          <w:rFonts w:ascii="Times New Roman" w:hAnsi="Times New Roman"/>
          <w:sz w:val="28"/>
          <w:szCs w:val="28"/>
        </w:rPr>
        <w:t xml:space="preserve">ей Концепции </w:t>
      </w:r>
      <w:r w:rsidRPr="001443A3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1443A3">
        <w:rPr>
          <w:rFonts w:ascii="Times New Roman" w:hAnsi="Times New Roman"/>
          <w:sz w:val="28"/>
          <w:szCs w:val="28"/>
        </w:rPr>
        <w:t xml:space="preserve">тся путем подготовки и принятия специальных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и распорядительных документов государств – членов ОДКБ </w:t>
      </w:r>
      <w:r w:rsidRPr="001443A3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 xml:space="preserve">обеспечения безопасности </w:t>
      </w:r>
      <w:r w:rsidR="00E06F69">
        <w:rPr>
          <w:rFonts w:ascii="Times New Roman" w:hAnsi="Times New Roman"/>
          <w:sz w:val="28"/>
          <w:szCs w:val="28"/>
        </w:rPr>
        <w:t>ВОПСМ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43A3">
        <w:rPr>
          <w:rFonts w:ascii="Times New Roman" w:hAnsi="Times New Roman"/>
          <w:sz w:val="28"/>
          <w:szCs w:val="28"/>
        </w:rPr>
        <w:t>а также внесения и</w:t>
      </w:r>
      <w:r>
        <w:rPr>
          <w:rFonts w:ascii="Times New Roman" w:hAnsi="Times New Roman"/>
          <w:sz w:val="28"/>
          <w:szCs w:val="28"/>
        </w:rPr>
        <w:t>зменений в действующие норматив</w:t>
      </w:r>
      <w:r w:rsidRPr="001443A3">
        <w:rPr>
          <w:rFonts w:ascii="Times New Roman" w:hAnsi="Times New Roman"/>
          <w:sz w:val="28"/>
          <w:szCs w:val="28"/>
        </w:rPr>
        <w:t xml:space="preserve">ные правовые акты государства. Для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1443A3">
        <w:rPr>
          <w:rFonts w:ascii="Times New Roman" w:hAnsi="Times New Roman"/>
          <w:sz w:val="28"/>
          <w:szCs w:val="28"/>
        </w:rPr>
        <w:t>целевого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3A3">
        <w:rPr>
          <w:rFonts w:ascii="Times New Roman" w:hAnsi="Times New Roman"/>
          <w:sz w:val="28"/>
          <w:szCs w:val="28"/>
        </w:rPr>
        <w:t xml:space="preserve">комплексного характера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1443A3">
        <w:rPr>
          <w:rFonts w:ascii="Times New Roman" w:hAnsi="Times New Roman"/>
          <w:sz w:val="28"/>
          <w:szCs w:val="28"/>
        </w:rPr>
        <w:t>деятельности на государственном уровне целесообразна разработка</w:t>
      </w:r>
      <w:r w:rsidR="002B21D9">
        <w:rPr>
          <w:rFonts w:ascii="Times New Roman" w:hAnsi="Times New Roman"/>
          <w:sz w:val="28"/>
          <w:szCs w:val="28"/>
        </w:rPr>
        <w:t xml:space="preserve"> </w:t>
      </w:r>
      <w:r w:rsidRPr="001443A3">
        <w:rPr>
          <w:rFonts w:ascii="Times New Roman" w:hAnsi="Times New Roman"/>
          <w:sz w:val="28"/>
          <w:szCs w:val="28"/>
        </w:rPr>
        <w:t xml:space="preserve">планов и программ законотворческой деятельности в сфере </w:t>
      </w:r>
      <w:r w:rsidR="002B21D9">
        <w:rPr>
          <w:rFonts w:ascii="Times New Roman" w:hAnsi="Times New Roman"/>
          <w:sz w:val="28"/>
          <w:szCs w:val="28"/>
        </w:rPr>
        <w:t xml:space="preserve">обеспечения безопасности </w:t>
      </w:r>
      <w:r w:rsidR="00E06F69">
        <w:rPr>
          <w:rFonts w:ascii="Times New Roman" w:hAnsi="Times New Roman"/>
          <w:sz w:val="28"/>
          <w:szCs w:val="28"/>
        </w:rPr>
        <w:t>ВОПСМ</w:t>
      </w:r>
      <w:r w:rsidR="002B21D9">
        <w:rPr>
          <w:rFonts w:ascii="Times New Roman" w:hAnsi="Times New Roman"/>
          <w:sz w:val="28"/>
          <w:szCs w:val="28"/>
        </w:rPr>
        <w:t>.</w:t>
      </w:r>
    </w:p>
    <w:p w:rsidR="001443A3" w:rsidRPr="001443A3" w:rsidRDefault="001443A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3A3">
        <w:rPr>
          <w:rFonts w:ascii="Times New Roman" w:hAnsi="Times New Roman"/>
          <w:sz w:val="28"/>
          <w:szCs w:val="28"/>
        </w:rPr>
        <w:t xml:space="preserve">Планы и программы законотворческой деятельности в сфере </w:t>
      </w:r>
      <w:r w:rsidR="002B21D9">
        <w:rPr>
          <w:rFonts w:ascii="Times New Roman" w:hAnsi="Times New Roman"/>
          <w:sz w:val="28"/>
          <w:szCs w:val="28"/>
        </w:rPr>
        <w:t xml:space="preserve">обеспечения безопасности </w:t>
      </w:r>
      <w:r w:rsidR="00E06F69">
        <w:rPr>
          <w:rFonts w:ascii="Times New Roman" w:hAnsi="Times New Roman"/>
          <w:sz w:val="28"/>
          <w:szCs w:val="28"/>
        </w:rPr>
        <w:t>ВОПСМ</w:t>
      </w:r>
      <w:r w:rsidR="002B21D9">
        <w:rPr>
          <w:rFonts w:ascii="Times New Roman" w:hAnsi="Times New Roman"/>
          <w:sz w:val="28"/>
          <w:szCs w:val="28"/>
        </w:rPr>
        <w:t xml:space="preserve"> </w:t>
      </w:r>
      <w:r w:rsidRPr="001443A3">
        <w:rPr>
          <w:rFonts w:ascii="Times New Roman" w:hAnsi="Times New Roman"/>
          <w:sz w:val="28"/>
          <w:szCs w:val="28"/>
        </w:rPr>
        <w:t>могут приниматься (утверждаться) как нормативный правовой</w:t>
      </w:r>
      <w:r w:rsidR="002B21D9">
        <w:rPr>
          <w:rFonts w:ascii="Times New Roman" w:hAnsi="Times New Roman"/>
          <w:sz w:val="28"/>
          <w:szCs w:val="28"/>
        </w:rPr>
        <w:t xml:space="preserve"> </w:t>
      </w:r>
      <w:r w:rsidRPr="001443A3">
        <w:rPr>
          <w:rFonts w:ascii="Times New Roman" w:hAnsi="Times New Roman"/>
          <w:sz w:val="28"/>
          <w:szCs w:val="28"/>
        </w:rPr>
        <w:t xml:space="preserve">акт самостоятельно или в составе комплексной программы </w:t>
      </w:r>
      <w:r w:rsidR="002B21D9">
        <w:rPr>
          <w:rFonts w:ascii="Times New Roman" w:hAnsi="Times New Roman"/>
          <w:sz w:val="28"/>
          <w:szCs w:val="28"/>
        </w:rPr>
        <w:t>государства</w:t>
      </w:r>
      <w:r w:rsidRPr="001443A3">
        <w:rPr>
          <w:rFonts w:ascii="Times New Roman" w:hAnsi="Times New Roman"/>
          <w:sz w:val="28"/>
          <w:szCs w:val="28"/>
        </w:rPr>
        <w:t>.</w:t>
      </w:r>
    </w:p>
    <w:p w:rsidR="00394BF3" w:rsidRPr="00394BF3" w:rsidRDefault="00394BF3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BF3">
        <w:rPr>
          <w:rFonts w:ascii="Times New Roman" w:hAnsi="Times New Roman"/>
          <w:sz w:val="28"/>
          <w:szCs w:val="28"/>
        </w:rPr>
        <w:t xml:space="preserve">В процессе подготовки и проведения </w:t>
      </w:r>
      <w:r w:rsidR="002E1B8D">
        <w:rPr>
          <w:rFonts w:ascii="Times New Roman" w:hAnsi="Times New Roman"/>
          <w:sz w:val="28"/>
          <w:szCs w:val="28"/>
        </w:rPr>
        <w:t>ВОПСМ</w:t>
      </w:r>
      <w:r w:rsidRPr="00394BF3">
        <w:rPr>
          <w:rFonts w:ascii="Times New Roman" w:hAnsi="Times New Roman"/>
          <w:sz w:val="28"/>
          <w:szCs w:val="28"/>
        </w:rPr>
        <w:t xml:space="preserve"> со стороны уполномоченных государственных органов и их должностных лиц осуществля</w:t>
      </w:r>
      <w:r w:rsidR="002E1B8D">
        <w:rPr>
          <w:rFonts w:ascii="Times New Roman" w:hAnsi="Times New Roman"/>
          <w:sz w:val="28"/>
          <w:szCs w:val="28"/>
        </w:rPr>
        <w:t>е</w:t>
      </w:r>
      <w:r w:rsidRPr="00394BF3">
        <w:rPr>
          <w:rFonts w:ascii="Times New Roman" w:hAnsi="Times New Roman"/>
          <w:sz w:val="28"/>
          <w:szCs w:val="28"/>
        </w:rPr>
        <w:t xml:space="preserve">тся контроль и надзор за надлежащим выполнением требований законодательства об обеспечении безопасности </w:t>
      </w:r>
      <w:r w:rsidR="002E1B8D">
        <w:rPr>
          <w:rFonts w:ascii="Times New Roman" w:hAnsi="Times New Roman"/>
          <w:sz w:val="28"/>
          <w:szCs w:val="28"/>
        </w:rPr>
        <w:t>ВОПСМ</w:t>
      </w:r>
      <w:r w:rsidRPr="00394BF3">
        <w:rPr>
          <w:rFonts w:ascii="Times New Roman" w:hAnsi="Times New Roman"/>
          <w:sz w:val="28"/>
          <w:szCs w:val="28"/>
        </w:rPr>
        <w:t>.</w:t>
      </w:r>
    </w:p>
    <w:p w:rsidR="00394BF3" w:rsidRDefault="002E1B8D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94BF3">
        <w:rPr>
          <w:rFonts w:ascii="Times New Roman" w:hAnsi="Times New Roman"/>
          <w:sz w:val="28"/>
          <w:szCs w:val="28"/>
        </w:rPr>
        <w:t xml:space="preserve">ормативными правовыми актами государства </w:t>
      </w:r>
      <w:r>
        <w:rPr>
          <w:rFonts w:ascii="Times New Roman" w:hAnsi="Times New Roman"/>
          <w:sz w:val="28"/>
          <w:szCs w:val="28"/>
        </w:rPr>
        <w:t>должна определяться к</w:t>
      </w:r>
      <w:r w:rsidR="00394BF3" w:rsidRPr="00394BF3">
        <w:rPr>
          <w:rFonts w:ascii="Times New Roman" w:hAnsi="Times New Roman"/>
          <w:sz w:val="28"/>
          <w:szCs w:val="28"/>
        </w:rPr>
        <w:t>омпетенция государственных органов и их должностных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="00394BF3" w:rsidRPr="00394BF3">
        <w:rPr>
          <w:rFonts w:ascii="Times New Roman" w:hAnsi="Times New Roman"/>
          <w:sz w:val="28"/>
          <w:szCs w:val="28"/>
        </w:rPr>
        <w:t xml:space="preserve">осуществляющих контроль и надзор за надлежащим выполнением требований законодательства об обеспечении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="00394BF3" w:rsidRPr="00394BF3">
        <w:rPr>
          <w:rFonts w:ascii="Times New Roman" w:hAnsi="Times New Roman"/>
          <w:sz w:val="28"/>
          <w:szCs w:val="28"/>
        </w:rPr>
        <w:t>.</w:t>
      </w:r>
    </w:p>
    <w:p w:rsidR="001443A3" w:rsidRDefault="00E06F69" w:rsidP="00C7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 условием</w:t>
      </w:r>
      <w:r w:rsidR="002B21D9">
        <w:rPr>
          <w:rFonts w:ascii="Times New Roman" w:hAnsi="Times New Roman"/>
          <w:sz w:val="28"/>
          <w:szCs w:val="28"/>
        </w:rPr>
        <w:t xml:space="preserve"> </w:t>
      </w:r>
      <w:r w:rsidR="00BA34AA">
        <w:rPr>
          <w:rFonts w:ascii="Times New Roman" w:hAnsi="Times New Roman"/>
          <w:sz w:val="28"/>
          <w:szCs w:val="28"/>
        </w:rPr>
        <w:t xml:space="preserve">обеспечения качества законодательства </w:t>
      </w:r>
      <w:r w:rsidR="00923922" w:rsidRPr="00923922">
        <w:rPr>
          <w:rFonts w:ascii="Times New Roman" w:hAnsi="Times New Roman"/>
          <w:sz w:val="28"/>
          <w:szCs w:val="28"/>
        </w:rPr>
        <w:t>в сфере обеспечения</w:t>
      </w:r>
      <w:r w:rsidR="00BA34AA"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rFonts w:ascii="Times New Roman" w:hAnsi="Times New Roman"/>
          <w:sz w:val="28"/>
          <w:szCs w:val="28"/>
        </w:rPr>
        <w:t>ВОПСМ</w:t>
      </w:r>
      <w:r w:rsidR="00BA3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D6593" w:rsidRPr="000D6593">
        <w:rPr>
          <w:rFonts w:ascii="Times New Roman" w:hAnsi="Times New Roman"/>
          <w:sz w:val="28"/>
          <w:szCs w:val="28"/>
        </w:rPr>
        <w:t>разработк</w:t>
      </w:r>
      <w:r w:rsidR="000D6593">
        <w:rPr>
          <w:rFonts w:ascii="Times New Roman" w:hAnsi="Times New Roman"/>
          <w:sz w:val="28"/>
          <w:szCs w:val="28"/>
        </w:rPr>
        <w:t>а</w:t>
      </w:r>
      <w:r w:rsidR="000D6593" w:rsidRPr="000D6593">
        <w:rPr>
          <w:rFonts w:ascii="Times New Roman" w:hAnsi="Times New Roman"/>
          <w:sz w:val="28"/>
          <w:szCs w:val="28"/>
        </w:rPr>
        <w:t xml:space="preserve"> и внедрени</w:t>
      </w:r>
      <w:r w:rsidR="000D6593">
        <w:rPr>
          <w:rFonts w:ascii="Times New Roman" w:hAnsi="Times New Roman"/>
          <w:sz w:val="28"/>
          <w:szCs w:val="28"/>
        </w:rPr>
        <w:t>е</w:t>
      </w:r>
      <w:r w:rsidR="000D6593" w:rsidRPr="000D6593">
        <w:rPr>
          <w:rFonts w:ascii="Times New Roman" w:hAnsi="Times New Roman"/>
          <w:sz w:val="28"/>
          <w:szCs w:val="28"/>
        </w:rPr>
        <w:t xml:space="preserve"> механизмов единой системы государственного контроля, включающей парламентский, судебный, финансовый и специальный контроль</w:t>
      </w:r>
      <w:r w:rsidR="007311EC">
        <w:rPr>
          <w:rFonts w:ascii="Times New Roman" w:hAnsi="Times New Roman"/>
          <w:sz w:val="28"/>
          <w:szCs w:val="28"/>
        </w:rPr>
        <w:t>, а также общественного контроля</w:t>
      </w:r>
      <w:r w:rsidR="000D6593" w:rsidRPr="000D6593">
        <w:rPr>
          <w:rFonts w:ascii="Times New Roman" w:hAnsi="Times New Roman"/>
          <w:sz w:val="28"/>
          <w:szCs w:val="28"/>
        </w:rPr>
        <w:t xml:space="preserve"> за подготовкой и реализацией законодательства</w:t>
      </w:r>
      <w:r w:rsidR="000D6593">
        <w:rPr>
          <w:rFonts w:ascii="Times New Roman" w:hAnsi="Times New Roman"/>
          <w:sz w:val="28"/>
          <w:szCs w:val="28"/>
        </w:rPr>
        <w:t xml:space="preserve"> в данной сфере</w:t>
      </w:r>
      <w:r w:rsidR="001443A3" w:rsidRPr="001443A3">
        <w:rPr>
          <w:rFonts w:ascii="Times New Roman" w:hAnsi="Times New Roman"/>
          <w:sz w:val="28"/>
          <w:szCs w:val="28"/>
        </w:rPr>
        <w:t>.</w:t>
      </w:r>
    </w:p>
    <w:p w:rsidR="007311EC" w:rsidRDefault="007311EC" w:rsidP="00C71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1EC" w:rsidRDefault="007311EC" w:rsidP="00C71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11EC" w:rsidSect="00C7133B">
      <w:headerReference w:type="default" r:id="rId10"/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D0" w:rsidRDefault="00037CD0" w:rsidP="00FB0D96">
      <w:pPr>
        <w:spacing w:after="0" w:line="240" w:lineRule="auto"/>
      </w:pPr>
      <w:r>
        <w:separator/>
      </w:r>
    </w:p>
  </w:endnote>
  <w:endnote w:type="continuationSeparator" w:id="0">
    <w:p w:rsidR="00037CD0" w:rsidRDefault="00037CD0" w:rsidP="00FB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D0" w:rsidRDefault="00037CD0" w:rsidP="00FB0D96">
      <w:pPr>
        <w:spacing w:after="0" w:line="240" w:lineRule="auto"/>
      </w:pPr>
      <w:r>
        <w:separator/>
      </w:r>
    </w:p>
  </w:footnote>
  <w:footnote w:type="continuationSeparator" w:id="0">
    <w:p w:rsidR="00037CD0" w:rsidRDefault="00037CD0" w:rsidP="00FB0D96">
      <w:pPr>
        <w:spacing w:after="0" w:line="240" w:lineRule="auto"/>
      </w:pPr>
      <w:r>
        <w:continuationSeparator/>
      </w:r>
    </w:p>
  </w:footnote>
  <w:footnote w:id="1">
    <w:p w:rsidR="000B56FE" w:rsidRPr="00E22CA0" w:rsidRDefault="000B56FE" w:rsidP="00E22CA0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2CA0">
        <w:rPr>
          <w:rStyle w:val="af2"/>
          <w:rFonts w:ascii="Times New Roman" w:hAnsi="Times New Roman"/>
          <w:sz w:val="24"/>
          <w:szCs w:val="24"/>
        </w:rPr>
        <w:footnoteRef/>
      </w:r>
      <w:r w:rsidRPr="00E22C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– ВОПСМ.</w:t>
      </w:r>
    </w:p>
  </w:footnote>
  <w:footnote w:id="2">
    <w:p w:rsidR="000B56FE" w:rsidRPr="00A71554" w:rsidRDefault="000B56FE" w:rsidP="00A71554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71554">
        <w:rPr>
          <w:rStyle w:val="af2"/>
          <w:rFonts w:ascii="Times New Roman" w:hAnsi="Times New Roman"/>
          <w:sz w:val="24"/>
          <w:szCs w:val="24"/>
        </w:rPr>
        <w:footnoteRef/>
      </w:r>
      <w:r w:rsidRPr="00A71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– государство – член ОДКБ или государство.</w:t>
      </w:r>
    </w:p>
  </w:footnote>
  <w:footnote w:id="3">
    <w:p w:rsidR="000B56FE" w:rsidRPr="00E22CA0" w:rsidRDefault="000B56FE" w:rsidP="00E22CA0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2CA0">
        <w:rPr>
          <w:rStyle w:val="af2"/>
          <w:rFonts w:ascii="Times New Roman" w:hAnsi="Times New Roman"/>
          <w:sz w:val="24"/>
          <w:szCs w:val="24"/>
        </w:rPr>
        <w:footnoteRef/>
      </w:r>
      <w:r w:rsidRPr="00E22C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– Концепция.</w:t>
      </w:r>
    </w:p>
  </w:footnote>
  <w:footnote w:id="4">
    <w:p w:rsidR="000B56FE" w:rsidRPr="005E28D6" w:rsidRDefault="000B56FE" w:rsidP="005E28D6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8D6">
        <w:rPr>
          <w:rStyle w:val="af2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С</w:t>
      </w:r>
      <w:r w:rsidRPr="005E28D6">
        <w:rPr>
          <w:rFonts w:ascii="Times New Roman" w:hAnsi="Times New Roman"/>
          <w:sz w:val="24"/>
          <w:szCs w:val="24"/>
        </w:rPr>
        <w:t xml:space="preserve">портивные мероприятия </w:t>
      </w:r>
      <w:r>
        <w:rPr>
          <w:rFonts w:ascii="Times New Roman" w:hAnsi="Times New Roman"/>
          <w:sz w:val="24"/>
          <w:szCs w:val="24"/>
        </w:rPr>
        <w:t xml:space="preserve">международного уровня </w:t>
      </w:r>
      <w:r w:rsidRPr="005E28D6">
        <w:rPr>
          <w:rFonts w:ascii="Times New Roman" w:hAnsi="Times New Roman"/>
          <w:sz w:val="24"/>
          <w:szCs w:val="24"/>
        </w:rPr>
        <w:t>являются официальными спортивным</w:t>
      </w:r>
      <w:r w:rsidR="009D3AFB">
        <w:rPr>
          <w:rFonts w:ascii="Times New Roman" w:hAnsi="Times New Roman"/>
          <w:sz w:val="24"/>
          <w:szCs w:val="24"/>
        </w:rPr>
        <w:t xml:space="preserve">и мероприятиями, включенными в </w:t>
      </w:r>
      <w:r w:rsidR="009D3AFB">
        <w:rPr>
          <w:rFonts w:ascii="Times New Roman" w:hAnsi="Times New Roman"/>
          <w:sz w:val="24"/>
          <w:szCs w:val="24"/>
          <w:lang w:val="ru-RU"/>
        </w:rPr>
        <w:t>е</w:t>
      </w:r>
      <w:r w:rsidRPr="005E28D6">
        <w:rPr>
          <w:rFonts w:ascii="Times New Roman" w:hAnsi="Times New Roman"/>
          <w:sz w:val="24"/>
          <w:szCs w:val="24"/>
        </w:rPr>
        <w:t xml:space="preserve">диный календарный план общенациональных и международных физкультурно-спортивных мероприятий, </w:t>
      </w:r>
      <w:r>
        <w:rPr>
          <w:rFonts w:ascii="Times New Roman" w:hAnsi="Times New Roman"/>
          <w:sz w:val="24"/>
          <w:szCs w:val="24"/>
        </w:rPr>
        <w:t>и</w:t>
      </w:r>
      <w:r w:rsidRPr="005E28D6">
        <w:rPr>
          <w:rFonts w:ascii="Times New Roman" w:hAnsi="Times New Roman"/>
          <w:sz w:val="24"/>
          <w:szCs w:val="24"/>
        </w:rPr>
        <w:t xml:space="preserve"> проводятся по одному или нескольким видам спорта, включенн</w:t>
      </w:r>
      <w:r w:rsidR="009D3AFB">
        <w:rPr>
          <w:rFonts w:ascii="Times New Roman" w:hAnsi="Times New Roman"/>
          <w:sz w:val="24"/>
          <w:szCs w:val="24"/>
        </w:rPr>
        <w:t xml:space="preserve">ым в </w:t>
      </w:r>
      <w:r w:rsidR="009D3AFB">
        <w:rPr>
          <w:rFonts w:ascii="Times New Roman" w:hAnsi="Times New Roman"/>
          <w:sz w:val="24"/>
          <w:szCs w:val="24"/>
          <w:lang w:val="ru-RU"/>
        </w:rPr>
        <w:t>о</w:t>
      </w:r>
      <w:r w:rsidRPr="005E28D6">
        <w:rPr>
          <w:rFonts w:ascii="Times New Roman" w:hAnsi="Times New Roman"/>
          <w:sz w:val="24"/>
          <w:szCs w:val="24"/>
        </w:rPr>
        <w:t>бщенациональный реестр видов спорта.</w:t>
      </w:r>
    </w:p>
  </w:footnote>
  <w:footnote w:id="5">
    <w:p w:rsidR="000B56FE" w:rsidRPr="00DC73CE" w:rsidRDefault="000B56FE" w:rsidP="00DC73CE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3CE">
        <w:rPr>
          <w:rStyle w:val="af2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DC73CE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государства для обеспечения общественного порядка и безопасности при проведении </w:t>
      </w:r>
      <w:r>
        <w:rPr>
          <w:rFonts w:ascii="Times New Roman" w:hAnsi="Times New Roman"/>
          <w:sz w:val="24"/>
          <w:szCs w:val="24"/>
        </w:rPr>
        <w:t>ВОПСМ</w:t>
      </w:r>
      <w:r w:rsidRPr="00DC73CE">
        <w:rPr>
          <w:rFonts w:ascii="Times New Roman" w:hAnsi="Times New Roman"/>
          <w:sz w:val="24"/>
          <w:szCs w:val="24"/>
        </w:rPr>
        <w:t xml:space="preserve"> организаторы таких мероприятий и (или) собственники (пользователи) объектов</w:t>
      </w:r>
      <w:r w:rsidR="0091003D">
        <w:rPr>
          <w:rFonts w:ascii="Times New Roman" w:hAnsi="Times New Roman"/>
          <w:sz w:val="24"/>
          <w:szCs w:val="24"/>
        </w:rPr>
        <w:t xml:space="preserve">, </w:t>
      </w:r>
      <w:r w:rsidR="0091003D">
        <w:rPr>
          <w:rFonts w:ascii="Times New Roman" w:hAnsi="Times New Roman"/>
          <w:sz w:val="24"/>
          <w:szCs w:val="24"/>
          <w:lang w:val="ru-RU"/>
        </w:rPr>
        <w:t>используемых для проведения мероприятий</w:t>
      </w:r>
      <w:r>
        <w:rPr>
          <w:rFonts w:ascii="Times New Roman" w:hAnsi="Times New Roman"/>
          <w:sz w:val="24"/>
          <w:szCs w:val="24"/>
        </w:rPr>
        <w:t>,</w:t>
      </w:r>
      <w:r w:rsidRPr="00DC73CE">
        <w:rPr>
          <w:rFonts w:ascii="Times New Roman" w:hAnsi="Times New Roman"/>
          <w:sz w:val="24"/>
          <w:szCs w:val="24"/>
        </w:rPr>
        <w:t xml:space="preserve"> вместо контролеров-распорядителей могут привлекать охранников и иных работников негосударственной (частной) охранной организации.</w:t>
      </w:r>
    </w:p>
    <w:p w:rsidR="000B56FE" w:rsidRDefault="000B56FE" w:rsidP="00DC73CE">
      <w:pPr>
        <w:pStyle w:val="af0"/>
        <w:spacing w:after="0" w:line="240" w:lineRule="auto"/>
        <w:ind w:firstLine="709"/>
        <w:jc w:val="both"/>
      </w:pPr>
      <w:r w:rsidRPr="00DC73CE">
        <w:rPr>
          <w:rFonts w:ascii="Times New Roman" w:hAnsi="Times New Roman"/>
          <w:sz w:val="24"/>
          <w:szCs w:val="24"/>
        </w:rPr>
        <w:t>Правовое положение, порядок подготовки и привлечения охранников и иных работников негосударственной (частной) охранной организации в целях обеспечени</w:t>
      </w:r>
      <w:r w:rsidR="00F46287">
        <w:rPr>
          <w:rFonts w:ascii="Times New Roman" w:hAnsi="Times New Roman"/>
          <w:sz w:val="24"/>
          <w:szCs w:val="24"/>
          <w:lang w:val="ru-RU"/>
        </w:rPr>
        <w:t>я</w:t>
      </w:r>
      <w:r w:rsidRPr="00DC73CE">
        <w:rPr>
          <w:rFonts w:ascii="Times New Roman" w:hAnsi="Times New Roman"/>
          <w:sz w:val="24"/>
          <w:szCs w:val="24"/>
        </w:rPr>
        <w:t xml:space="preserve"> общественного порядка и безопасности при проведении </w:t>
      </w:r>
      <w:r>
        <w:rPr>
          <w:rFonts w:ascii="Times New Roman" w:hAnsi="Times New Roman"/>
          <w:sz w:val="24"/>
          <w:szCs w:val="24"/>
        </w:rPr>
        <w:t>ВОПСМ</w:t>
      </w:r>
      <w:r w:rsidRPr="007873A5">
        <w:rPr>
          <w:rFonts w:ascii="Times New Roman" w:hAnsi="Times New Roman"/>
          <w:sz w:val="24"/>
          <w:szCs w:val="24"/>
        </w:rPr>
        <w:t xml:space="preserve"> </w:t>
      </w:r>
      <w:r w:rsidRPr="00DC73CE">
        <w:rPr>
          <w:rFonts w:ascii="Times New Roman" w:hAnsi="Times New Roman"/>
          <w:sz w:val="24"/>
          <w:szCs w:val="24"/>
        </w:rPr>
        <w:t>определяются нормативными правовыми актами государства о негосударственной (частной) охранной деятельности с учетом положений настояще</w:t>
      </w:r>
      <w:r>
        <w:rPr>
          <w:rFonts w:ascii="Times New Roman" w:hAnsi="Times New Roman"/>
          <w:sz w:val="24"/>
          <w:szCs w:val="24"/>
        </w:rPr>
        <w:t>й Концепции</w:t>
      </w:r>
      <w:r w:rsidRPr="00DC73CE">
        <w:rPr>
          <w:rFonts w:ascii="Times New Roman" w:hAnsi="Times New Roman"/>
          <w:sz w:val="24"/>
          <w:szCs w:val="24"/>
        </w:rPr>
        <w:t>.</w:t>
      </w:r>
    </w:p>
  </w:footnote>
  <w:footnote w:id="6">
    <w:p w:rsidR="000B56FE" w:rsidRPr="00EE5E1D" w:rsidRDefault="000B56FE" w:rsidP="00EE5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E1D">
        <w:rPr>
          <w:rStyle w:val="af2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="00496035">
        <w:rPr>
          <w:rFonts w:ascii="Times New Roman" w:hAnsi="Times New Roman"/>
          <w:sz w:val="24"/>
          <w:szCs w:val="24"/>
        </w:rPr>
        <w:t>Проход</w:t>
      </w:r>
      <w:r w:rsidR="00496035" w:rsidRPr="00EE5E1D">
        <w:rPr>
          <w:rFonts w:ascii="Times New Roman" w:hAnsi="Times New Roman"/>
          <w:sz w:val="24"/>
          <w:szCs w:val="24"/>
        </w:rPr>
        <w:t xml:space="preserve"> </w:t>
      </w:r>
      <w:r w:rsidRPr="00EE5E1D">
        <w:rPr>
          <w:rFonts w:ascii="Times New Roman" w:hAnsi="Times New Roman"/>
          <w:sz w:val="24"/>
          <w:szCs w:val="24"/>
        </w:rPr>
        <w:t xml:space="preserve">в места проведения </w:t>
      </w:r>
      <w:r w:rsidR="00CE2646">
        <w:rPr>
          <w:rFonts w:ascii="Times New Roman" w:hAnsi="Times New Roman"/>
          <w:sz w:val="24"/>
          <w:szCs w:val="24"/>
        </w:rPr>
        <w:t>ВОПСМ</w:t>
      </w:r>
      <w:r w:rsidRPr="00EE5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нормативными правовыми актами государства долж</w:t>
      </w:r>
      <w:r w:rsidR="0049603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</w:t>
      </w:r>
      <w:r w:rsidRPr="00EE5E1D">
        <w:rPr>
          <w:rFonts w:ascii="Times New Roman" w:hAnsi="Times New Roman"/>
          <w:sz w:val="24"/>
          <w:szCs w:val="24"/>
        </w:rPr>
        <w:t>подразумеват</w:t>
      </w:r>
      <w:r>
        <w:rPr>
          <w:rFonts w:ascii="Times New Roman" w:hAnsi="Times New Roman"/>
          <w:sz w:val="24"/>
          <w:szCs w:val="24"/>
        </w:rPr>
        <w:t>ь</w:t>
      </w:r>
      <w:r w:rsidRPr="00EE5E1D">
        <w:rPr>
          <w:rFonts w:ascii="Times New Roman" w:hAnsi="Times New Roman"/>
          <w:sz w:val="24"/>
          <w:szCs w:val="24"/>
        </w:rPr>
        <w:t xml:space="preserve"> принятие и добровольное соблюдение зрителями требований, установленных правилами поведения, действующи</w:t>
      </w:r>
      <w:r w:rsidR="00496035">
        <w:rPr>
          <w:rFonts w:ascii="Times New Roman" w:hAnsi="Times New Roman"/>
          <w:sz w:val="24"/>
          <w:szCs w:val="24"/>
        </w:rPr>
        <w:t>ми</w:t>
      </w:r>
      <w:r w:rsidRPr="00EE5E1D">
        <w:rPr>
          <w:rFonts w:ascii="Times New Roman" w:hAnsi="Times New Roman"/>
          <w:sz w:val="24"/>
          <w:szCs w:val="24"/>
        </w:rPr>
        <w:t xml:space="preserve"> в течение всего времени их нахождения в местах проведения мероприятия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7">
    <w:p w:rsidR="000B56FE" w:rsidRPr="00B272D0" w:rsidRDefault="000B56FE" w:rsidP="00B272D0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2D0">
        <w:rPr>
          <w:rStyle w:val="af2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Правовое регулирование р</w:t>
      </w:r>
      <w:r w:rsidRPr="00B272D0">
        <w:rPr>
          <w:rFonts w:ascii="Times New Roman" w:hAnsi="Times New Roman"/>
          <w:sz w:val="24"/>
          <w:szCs w:val="24"/>
        </w:rPr>
        <w:t>азработк</w:t>
      </w:r>
      <w:r>
        <w:rPr>
          <w:rFonts w:ascii="Times New Roman" w:hAnsi="Times New Roman"/>
          <w:sz w:val="24"/>
          <w:szCs w:val="24"/>
        </w:rPr>
        <w:t>и</w:t>
      </w:r>
      <w:r w:rsidRPr="00B272D0">
        <w:rPr>
          <w:rFonts w:ascii="Times New Roman" w:hAnsi="Times New Roman"/>
          <w:sz w:val="24"/>
          <w:szCs w:val="24"/>
        </w:rPr>
        <w:t xml:space="preserve"> организационно-плановых документов </w:t>
      </w:r>
      <w:r>
        <w:rPr>
          <w:rFonts w:ascii="Times New Roman" w:hAnsi="Times New Roman"/>
          <w:sz w:val="24"/>
          <w:szCs w:val="24"/>
        </w:rPr>
        <w:t xml:space="preserve">должно предусматривать </w:t>
      </w:r>
      <w:r w:rsidRPr="00B272D0">
        <w:rPr>
          <w:rFonts w:ascii="Times New Roman" w:hAnsi="Times New Roman"/>
          <w:sz w:val="24"/>
          <w:szCs w:val="24"/>
        </w:rPr>
        <w:t>взаимодействи</w:t>
      </w:r>
      <w:r>
        <w:rPr>
          <w:rFonts w:ascii="Times New Roman" w:hAnsi="Times New Roman"/>
          <w:sz w:val="24"/>
          <w:szCs w:val="24"/>
        </w:rPr>
        <w:t>е</w:t>
      </w:r>
      <w:r w:rsidRPr="00B272D0">
        <w:rPr>
          <w:rFonts w:ascii="Times New Roman" w:hAnsi="Times New Roman"/>
          <w:sz w:val="24"/>
          <w:szCs w:val="24"/>
        </w:rPr>
        <w:t xml:space="preserve"> с организаторами </w:t>
      </w:r>
      <w:r>
        <w:rPr>
          <w:rFonts w:ascii="Times New Roman" w:hAnsi="Times New Roman"/>
          <w:sz w:val="24"/>
          <w:szCs w:val="24"/>
        </w:rPr>
        <w:t>ВОПСМ</w:t>
      </w:r>
      <w:r w:rsidRPr="00B272D0">
        <w:rPr>
          <w:rFonts w:ascii="Times New Roman" w:hAnsi="Times New Roman"/>
          <w:sz w:val="24"/>
          <w:szCs w:val="24"/>
        </w:rPr>
        <w:t xml:space="preserve"> в целях обеспечения интеграции планирования обеспечения его безопасности с общим планированием подготовки и проведения мероприятия.</w:t>
      </w:r>
    </w:p>
  </w:footnote>
  <w:footnote w:id="8">
    <w:p w:rsidR="000B56FE" w:rsidRPr="00455A51" w:rsidRDefault="000B56FE" w:rsidP="00455A51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A51">
        <w:rPr>
          <w:rStyle w:val="af2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455A51">
        <w:rPr>
          <w:rFonts w:ascii="Times New Roman" w:hAnsi="Times New Roman"/>
          <w:sz w:val="24"/>
          <w:szCs w:val="24"/>
        </w:rPr>
        <w:t>Запретная зона устанавливается в целях исключения доступа в нее граждан и транспортных средств без служебной или производственной необходимости.</w:t>
      </w:r>
      <w:r w:rsidRPr="00455A51">
        <w:t xml:space="preserve"> </w:t>
      </w:r>
      <w:r w:rsidRPr="00455A51">
        <w:rPr>
          <w:rFonts w:ascii="Times New Roman" w:hAnsi="Times New Roman"/>
          <w:sz w:val="24"/>
          <w:szCs w:val="24"/>
        </w:rPr>
        <w:t xml:space="preserve">В пределах границы запретной зоны устанавливается особый режим обеспечения безопасности в целях выполнения обязательств государства по обеспечению безопасности участников и гостей </w:t>
      </w:r>
      <w:r w:rsidR="00FE4A5B">
        <w:rPr>
          <w:rFonts w:ascii="Times New Roman" w:hAnsi="Times New Roman"/>
          <w:sz w:val="24"/>
          <w:szCs w:val="24"/>
        </w:rPr>
        <w:t>ВОПСМ</w:t>
      </w:r>
      <w:r w:rsidRPr="00455A51"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FE" w:rsidRPr="004A04C3" w:rsidRDefault="000B56FE" w:rsidP="00FB0D96">
    <w:pPr>
      <w:pStyle w:val="a3"/>
      <w:jc w:val="center"/>
      <w:rPr>
        <w:rFonts w:ascii="Times New Roman" w:hAnsi="Times New Roman"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14"/>
    <w:rsid w:val="00001817"/>
    <w:rsid w:val="00005CC3"/>
    <w:rsid w:val="0001369C"/>
    <w:rsid w:val="00013E1E"/>
    <w:rsid w:val="00015345"/>
    <w:rsid w:val="00021A06"/>
    <w:rsid w:val="00021A5C"/>
    <w:rsid w:val="00030971"/>
    <w:rsid w:val="000334EF"/>
    <w:rsid w:val="00037CD0"/>
    <w:rsid w:val="000437BC"/>
    <w:rsid w:val="00047C69"/>
    <w:rsid w:val="00055BEA"/>
    <w:rsid w:val="0006028B"/>
    <w:rsid w:val="000603D9"/>
    <w:rsid w:val="00060BFF"/>
    <w:rsid w:val="00061836"/>
    <w:rsid w:val="00062678"/>
    <w:rsid w:val="00070008"/>
    <w:rsid w:val="0008298D"/>
    <w:rsid w:val="000830BB"/>
    <w:rsid w:val="000877A8"/>
    <w:rsid w:val="000910D3"/>
    <w:rsid w:val="000959B0"/>
    <w:rsid w:val="000A0CDC"/>
    <w:rsid w:val="000B56FE"/>
    <w:rsid w:val="000C2F97"/>
    <w:rsid w:val="000C4268"/>
    <w:rsid w:val="000C4829"/>
    <w:rsid w:val="000D0FBE"/>
    <w:rsid w:val="000D6593"/>
    <w:rsid w:val="000E0714"/>
    <w:rsid w:val="000E4F53"/>
    <w:rsid w:val="000F7305"/>
    <w:rsid w:val="00102722"/>
    <w:rsid w:val="00103F3A"/>
    <w:rsid w:val="001054EF"/>
    <w:rsid w:val="0010567B"/>
    <w:rsid w:val="0011694F"/>
    <w:rsid w:val="00117494"/>
    <w:rsid w:val="00122797"/>
    <w:rsid w:val="00125D13"/>
    <w:rsid w:val="00130289"/>
    <w:rsid w:val="001324C8"/>
    <w:rsid w:val="00132839"/>
    <w:rsid w:val="0013442B"/>
    <w:rsid w:val="00144049"/>
    <w:rsid w:val="001443A3"/>
    <w:rsid w:val="00150D42"/>
    <w:rsid w:val="0015134D"/>
    <w:rsid w:val="00170663"/>
    <w:rsid w:val="001708DE"/>
    <w:rsid w:val="0017426C"/>
    <w:rsid w:val="00180D6E"/>
    <w:rsid w:val="001A62CC"/>
    <w:rsid w:val="001B3B17"/>
    <w:rsid w:val="001B4044"/>
    <w:rsid w:val="001B46D0"/>
    <w:rsid w:val="001B4DC5"/>
    <w:rsid w:val="001B77B5"/>
    <w:rsid w:val="001C7910"/>
    <w:rsid w:val="001C7A4A"/>
    <w:rsid w:val="001D2ABA"/>
    <w:rsid w:val="001E7855"/>
    <w:rsid w:val="001F5536"/>
    <w:rsid w:val="002018D8"/>
    <w:rsid w:val="00207305"/>
    <w:rsid w:val="00207612"/>
    <w:rsid w:val="00211FFE"/>
    <w:rsid w:val="002144CF"/>
    <w:rsid w:val="00222ED8"/>
    <w:rsid w:val="00223037"/>
    <w:rsid w:val="0023095C"/>
    <w:rsid w:val="00231E02"/>
    <w:rsid w:val="0023784C"/>
    <w:rsid w:val="00252874"/>
    <w:rsid w:val="00252A6C"/>
    <w:rsid w:val="002559C0"/>
    <w:rsid w:val="0026025D"/>
    <w:rsid w:val="00267DF6"/>
    <w:rsid w:val="00271106"/>
    <w:rsid w:val="0028046B"/>
    <w:rsid w:val="00282C4C"/>
    <w:rsid w:val="00282F08"/>
    <w:rsid w:val="00293785"/>
    <w:rsid w:val="00296144"/>
    <w:rsid w:val="0029747F"/>
    <w:rsid w:val="002B21D9"/>
    <w:rsid w:val="002D6C79"/>
    <w:rsid w:val="002E1978"/>
    <w:rsid w:val="002E1B8D"/>
    <w:rsid w:val="002E54E1"/>
    <w:rsid w:val="002E7677"/>
    <w:rsid w:val="002F42AB"/>
    <w:rsid w:val="003038C1"/>
    <w:rsid w:val="0030759D"/>
    <w:rsid w:val="00307852"/>
    <w:rsid w:val="003171C8"/>
    <w:rsid w:val="0031797A"/>
    <w:rsid w:val="0032291F"/>
    <w:rsid w:val="00325AEF"/>
    <w:rsid w:val="00325D6D"/>
    <w:rsid w:val="0034275B"/>
    <w:rsid w:val="0034320E"/>
    <w:rsid w:val="003500A3"/>
    <w:rsid w:val="00350DD9"/>
    <w:rsid w:val="0035470A"/>
    <w:rsid w:val="003669E8"/>
    <w:rsid w:val="00382C4E"/>
    <w:rsid w:val="003836AD"/>
    <w:rsid w:val="00394353"/>
    <w:rsid w:val="00394BF3"/>
    <w:rsid w:val="003A1193"/>
    <w:rsid w:val="003A2343"/>
    <w:rsid w:val="003B373B"/>
    <w:rsid w:val="003C0B80"/>
    <w:rsid w:val="003C2582"/>
    <w:rsid w:val="003C5343"/>
    <w:rsid w:val="003C696B"/>
    <w:rsid w:val="003D1D27"/>
    <w:rsid w:val="003E23A1"/>
    <w:rsid w:val="003E7B8E"/>
    <w:rsid w:val="003F071E"/>
    <w:rsid w:val="0040109E"/>
    <w:rsid w:val="00401438"/>
    <w:rsid w:val="0040177D"/>
    <w:rsid w:val="0040278A"/>
    <w:rsid w:val="00406951"/>
    <w:rsid w:val="00412290"/>
    <w:rsid w:val="00416A98"/>
    <w:rsid w:val="00417BF9"/>
    <w:rsid w:val="004239EF"/>
    <w:rsid w:val="00433952"/>
    <w:rsid w:val="004363D1"/>
    <w:rsid w:val="004404C2"/>
    <w:rsid w:val="00446CF2"/>
    <w:rsid w:val="00450BA2"/>
    <w:rsid w:val="00455A51"/>
    <w:rsid w:val="00461539"/>
    <w:rsid w:val="00467E16"/>
    <w:rsid w:val="00471F8F"/>
    <w:rsid w:val="00481F91"/>
    <w:rsid w:val="00492EDC"/>
    <w:rsid w:val="00496035"/>
    <w:rsid w:val="004A04C3"/>
    <w:rsid w:val="004B1C4A"/>
    <w:rsid w:val="004B5939"/>
    <w:rsid w:val="004D6141"/>
    <w:rsid w:val="004F0E6E"/>
    <w:rsid w:val="004F28FA"/>
    <w:rsid w:val="004F539C"/>
    <w:rsid w:val="005028E2"/>
    <w:rsid w:val="005069C1"/>
    <w:rsid w:val="0051366C"/>
    <w:rsid w:val="00521B98"/>
    <w:rsid w:val="005239F8"/>
    <w:rsid w:val="005433CA"/>
    <w:rsid w:val="0054477C"/>
    <w:rsid w:val="00545BBE"/>
    <w:rsid w:val="005602AA"/>
    <w:rsid w:val="00564B86"/>
    <w:rsid w:val="00571176"/>
    <w:rsid w:val="00573EBA"/>
    <w:rsid w:val="00574639"/>
    <w:rsid w:val="005764E2"/>
    <w:rsid w:val="00580D1A"/>
    <w:rsid w:val="005832CB"/>
    <w:rsid w:val="005839C0"/>
    <w:rsid w:val="005875C4"/>
    <w:rsid w:val="00595259"/>
    <w:rsid w:val="005963ED"/>
    <w:rsid w:val="005A5B5C"/>
    <w:rsid w:val="005B27E4"/>
    <w:rsid w:val="005B41D4"/>
    <w:rsid w:val="005B5231"/>
    <w:rsid w:val="005C3060"/>
    <w:rsid w:val="005C6EDD"/>
    <w:rsid w:val="005D1661"/>
    <w:rsid w:val="005D438D"/>
    <w:rsid w:val="005D7604"/>
    <w:rsid w:val="005E128C"/>
    <w:rsid w:val="005E28D6"/>
    <w:rsid w:val="005F5024"/>
    <w:rsid w:val="005F62D3"/>
    <w:rsid w:val="005F6F21"/>
    <w:rsid w:val="005F74AD"/>
    <w:rsid w:val="00603D84"/>
    <w:rsid w:val="006127DE"/>
    <w:rsid w:val="00634D9D"/>
    <w:rsid w:val="00642C23"/>
    <w:rsid w:val="00644B9C"/>
    <w:rsid w:val="00652DFD"/>
    <w:rsid w:val="0066146E"/>
    <w:rsid w:val="00664B1D"/>
    <w:rsid w:val="00696FE2"/>
    <w:rsid w:val="006A06E6"/>
    <w:rsid w:val="006A079B"/>
    <w:rsid w:val="006A2EC9"/>
    <w:rsid w:val="006B2929"/>
    <w:rsid w:val="006B78E2"/>
    <w:rsid w:val="006C1953"/>
    <w:rsid w:val="006D63C7"/>
    <w:rsid w:val="006E10A6"/>
    <w:rsid w:val="006E1F33"/>
    <w:rsid w:val="006F2071"/>
    <w:rsid w:val="00717810"/>
    <w:rsid w:val="00717AA0"/>
    <w:rsid w:val="00717BB8"/>
    <w:rsid w:val="00721BEA"/>
    <w:rsid w:val="00724C6C"/>
    <w:rsid w:val="00726E2B"/>
    <w:rsid w:val="007300FE"/>
    <w:rsid w:val="007311EC"/>
    <w:rsid w:val="00742EA6"/>
    <w:rsid w:val="00750B44"/>
    <w:rsid w:val="00751110"/>
    <w:rsid w:val="00756DC5"/>
    <w:rsid w:val="00772D13"/>
    <w:rsid w:val="007854CF"/>
    <w:rsid w:val="007855B6"/>
    <w:rsid w:val="007873A5"/>
    <w:rsid w:val="007921DC"/>
    <w:rsid w:val="007A544D"/>
    <w:rsid w:val="007A5702"/>
    <w:rsid w:val="007A6938"/>
    <w:rsid w:val="007B053A"/>
    <w:rsid w:val="007C501F"/>
    <w:rsid w:val="007C7383"/>
    <w:rsid w:val="007D6901"/>
    <w:rsid w:val="007E1E5F"/>
    <w:rsid w:val="007E2985"/>
    <w:rsid w:val="007E51CE"/>
    <w:rsid w:val="007E6BA0"/>
    <w:rsid w:val="007F1E4C"/>
    <w:rsid w:val="007F2364"/>
    <w:rsid w:val="007F6CA4"/>
    <w:rsid w:val="00801314"/>
    <w:rsid w:val="00811C25"/>
    <w:rsid w:val="0082596F"/>
    <w:rsid w:val="00834601"/>
    <w:rsid w:val="00844119"/>
    <w:rsid w:val="00846EEF"/>
    <w:rsid w:val="00847312"/>
    <w:rsid w:val="00852ECB"/>
    <w:rsid w:val="00865A79"/>
    <w:rsid w:val="008748C0"/>
    <w:rsid w:val="00875D9A"/>
    <w:rsid w:val="0087730C"/>
    <w:rsid w:val="008775A3"/>
    <w:rsid w:val="00880B76"/>
    <w:rsid w:val="00891671"/>
    <w:rsid w:val="008B329A"/>
    <w:rsid w:val="008C0459"/>
    <w:rsid w:val="008D01B7"/>
    <w:rsid w:val="008D3446"/>
    <w:rsid w:val="008E6BAB"/>
    <w:rsid w:val="008F32E9"/>
    <w:rsid w:val="008F7C43"/>
    <w:rsid w:val="0091003D"/>
    <w:rsid w:val="00911795"/>
    <w:rsid w:val="00911B43"/>
    <w:rsid w:val="00921DD3"/>
    <w:rsid w:val="00923922"/>
    <w:rsid w:val="0092648F"/>
    <w:rsid w:val="009277F7"/>
    <w:rsid w:val="00927E9B"/>
    <w:rsid w:val="00930DFE"/>
    <w:rsid w:val="00934144"/>
    <w:rsid w:val="00935282"/>
    <w:rsid w:val="0093620D"/>
    <w:rsid w:val="00945182"/>
    <w:rsid w:val="0095470B"/>
    <w:rsid w:val="00961BA9"/>
    <w:rsid w:val="00963343"/>
    <w:rsid w:val="00965618"/>
    <w:rsid w:val="00966E20"/>
    <w:rsid w:val="0097535D"/>
    <w:rsid w:val="00977577"/>
    <w:rsid w:val="00990E61"/>
    <w:rsid w:val="00992226"/>
    <w:rsid w:val="009A0067"/>
    <w:rsid w:val="009B0EE9"/>
    <w:rsid w:val="009B63EC"/>
    <w:rsid w:val="009C1C56"/>
    <w:rsid w:val="009D3AFB"/>
    <w:rsid w:val="009E1088"/>
    <w:rsid w:val="009E71D4"/>
    <w:rsid w:val="009F092E"/>
    <w:rsid w:val="00A03A53"/>
    <w:rsid w:val="00A07313"/>
    <w:rsid w:val="00A07AC8"/>
    <w:rsid w:val="00A13C1E"/>
    <w:rsid w:val="00A23CCA"/>
    <w:rsid w:val="00A26536"/>
    <w:rsid w:val="00A3114C"/>
    <w:rsid w:val="00A47986"/>
    <w:rsid w:val="00A50C28"/>
    <w:rsid w:val="00A6224F"/>
    <w:rsid w:val="00A62CEA"/>
    <w:rsid w:val="00A66EEC"/>
    <w:rsid w:val="00A7093B"/>
    <w:rsid w:val="00A71554"/>
    <w:rsid w:val="00A73328"/>
    <w:rsid w:val="00A75675"/>
    <w:rsid w:val="00A9157E"/>
    <w:rsid w:val="00A94E31"/>
    <w:rsid w:val="00AA2658"/>
    <w:rsid w:val="00AA781C"/>
    <w:rsid w:val="00AB2803"/>
    <w:rsid w:val="00AD08A9"/>
    <w:rsid w:val="00AD206C"/>
    <w:rsid w:val="00AD5B6A"/>
    <w:rsid w:val="00AD760D"/>
    <w:rsid w:val="00AE136C"/>
    <w:rsid w:val="00AF4E20"/>
    <w:rsid w:val="00B06412"/>
    <w:rsid w:val="00B149F7"/>
    <w:rsid w:val="00B26F6A"/>
    <w:rsid w:val="00B272D0"/>
    <w:rsid w:val="00B30EDA"/>
    <w:rsid w:val="00B31A9C"/>
    <w:rsid w:val="00B37C1E"/>
    <w:rsid w:val="00B5116C"/>
    <w:rsid w:val="00B671D0"/>
    <w:rsid w:val="00B67962"/>
    <w:rsid w:val="00B67EFE"/>
    <w:rsid w:val="00B80DF4"/>
    <w:rsid w:val="00B82038"/>
    <w:rsid w:val="00B95FAD"/>
    <w:rsid w:val="00B97026"/>
    <w:rsid w:val="00BA0AA3"/>
    <w:rsid w:val="00BA34AA"/>
    <w:rsid w:val="00BA57F0"/>
    <w:rsid w:val="00BC243E"/>
    <w:rsid w:val="00BD1FCF"/>
    <w:rsid w:val="00BE0E36"/>
    <w:rsid w:val="00BE502F"/>
    <w:rsid w:val="00BE5947"/>
    <w:rsid w:val="00BF0FA1"/>
    <w:rsid w:val="00BF603C"/>
    <w:rsid w:val="00C01666"/>
    <w:rsid w:val="00C046FD"/>
    <w:rsid w:val="00C04FFE"/>
    <w:rsid w:val="00C05D9E"/>
    <w:rsid w:val="00C2130D"/>
    <w:rsid w:val="00C2168A"/>
    <w:rsid w:val="00C24939"/>
    <w:rsid w:val="00C255FE"/>
    <w:rsid w:val="00C345D6"/>
    <w:rsid w:val="00C34849"/>
    <w:rsid w:val="00C351C5"/>
    <w:rsid w:val="00C37E99"/>
    <w:rsid w:val="00C43B3A"/>
    <w:rsid w:val="00C515E1"/>
    <w:rsid w:val="00C5503F"/>
    <w:rsid w:val="00C625A0"/>
    <w:rsid w:val="00C70AF1"/>
    <w:rsid w:val="00C7133B"/>
    <w:rsid w:val="00C92727"/>
    <w:rsid w:val="00CA7A2A"/>
    <w:rsid w:val="00CB1063"/>
    <w:rsid w:val="00CE2646"/>
    <w:rsid w:val="00CF27C7"/>
    <w:rsid w:val="00CF4CF1"/>
    <w:rsid w:val="00CF6AEE"/>
    <w:rsid w:val="00D02086"/>
    <w:rsid w:val="00D13ED8"/>
    <w:rsid w:val="00D14989"/>
    <w:rsid w:val="00D16E60"/>
    <w:rsid w:val="00D2281F"/>
    <w:rsid w:val="00D2513D"/>
    <w:rsid w:val="00D26C6F"/>
    <w:rsid w:val="00D30178"/>
    <w:rsid w:val="00D355B2"/>
    <w:rsid w:val="00D35D23"/>
    <w:rsid w:val="00D363D8"/>
    <w:rsid w:val="00D6066E"/>
    <w:rsid w:val="00D85079"/>
    <w:rsid w:val="00D87E23"/>
    <w:rsid w:val="00D91CBF"/>
    <w:rsid w:val="00D928FB"/>
    <w:rsid w:val="00D96A8F"/>
    <w:rsid w:val="00DA59B6"/>
    <w:rsid w:val="00DC03B6"/>
    <w:rsid w:val="00DC2371"/>
    <w:rsid w:val="00DC3134"/>
    <w:rsid w:val="00DC73CE"/>
    <w:rsid w:val="00DC7479"/>
    <w:rsid w:val="00DD1FD9"/>
    <w:rsid w:val="00DD2607"/>
    <w:rsid w:val="00DD510D"/>
    <w:rsid w:val="00DD5AB5"/>
    <w:rsid w:val="00DE1BAC"/>
    <w:rsid w:val="00DE2F4B"/>
    <w:rsid w:val="00DF5BF4"/>
    <w:rsid w:val="00E01514"/>
    <w:rsid w:val="00E05AC1"/>
    <w:rsid w:val="00E06F69"/>
    <w:rsid w:val="00E17913"/>
    <w:rsid w:val="00E22CA0"/>
    <w:rsid w:val="00E352D8"/>
    <w:rsid w:val="00E36B13"/>
    <w:rsid w:val="00E37715"/>
    <w:rsid w:val="00E459AD"/>
    <w:rsid w:val="00E50891"/>
    <w:rsid w:val="00E51902"/>
    <w:rsid w:val="00E6404B"/>
    <w:rsid w:val="00E67395"/>
    <w:rsid w:val="00E674EF"/>
    <w:rsid w:val="00E67F19"/>
    <w:rsid w:val="00E733E3"/>
    <w:rsid w:val="00E83304"/>
    <w:rsid w:val="00E833BC"/>
    <w:rsid w:val="00E863BA"/>
    <w:rsid w:val="00E90770"/>
    <w:rsid w:val="00E91512"/>
    <w:rsid w:val="00E934F3"/>
    <w:rsid w:val="00E93A88"/>
    <w:rsid w:val="00E97EF6"/>
    <w:rsid w:val="00EA2A1A"/>
    <w:rsid w:val="00EA3E89"/>
    <w:rsid w:val="00EA71FC"/>
    <w:rsid w:val="00EA7D5F"/>
    <w:rsid w:val="00EA7FA7"/>
    <w:rsid w:val="00EB6824"/>
    <w:rsid w:val="00EC00E9"/>
    <w:rsid w:val="00EC5F53"/>
    <w:rsid w:val="00EC6C9F"/>
    <w:rsid w:val="00EC7D83"/>
    <w:rsid w:val="00ED090F"/>
    <w:rsid w:val="00ED133F"/>
    <w:rsid w:val="00ED3076"/>
    <w:rsid w:val="00ED3559"/>
    <w:rsid w:val="00ED7040"/>
    <w:rsid w:val="00EE4930"/>
    <w:rsid w:val="00EE5E1D"/>
    <w:rsid w:val="00EF42DE"/>
    <w:rsid w:val="00F00C42"/>
    <w:rsid w:val="00F01A32"/>
    <w:rsid w:val="00F1368B"/>
    <w:rsid w:val="00F14BAF"/>
    <w:rsid w:val="00F206F1"/>
    <w:rsid w:val="00F22903"/>
    <w:rsid w:val="00F25899"/>
    <w:rsid w:val="00F33ADB"/>
    <w:rsid w:val="00F34872"/>
    <w:rsid w:val="00F42F7B"/>
    <w:rsid w:val="00F44DC9"/>
    <w:rsid w:val="00F45293"/>
    <w:rsid w:val="00F46287"/>
    <w:rsid w:val="00F54B1B"/>
    <w:rsid w:val="00F57B33"/>
    <w:rsid w:val="00F60B47"/>
    <w:rsid w:val="00F611B5"/>
    <w:rsid w:val="00F659F4"/>
    <w:rsid w:val="00F66AF7"/>
    <w:rsid w:val="00F71C7C"/>
    <w:rsid w:val="00F73BAD"/>
    <w:rsid w:val="00F73DEE"/>
    <w:rsid w:val="00F749C0"/>
    <w:rsid w:val="00F77647"/>
    <w:rsid w:val="00F81DF2"/>
    <w:rsid w:val="00F81E83"/>
    <w:rsid w:val="00F8298A"/>
    <w:rsid w:val="00F83A4E"/>
    <w:rsid w:val="00F84AC2"/>
    <w:rsid w:val="00F86F12"/>
    <w:rsid w:val="00F9447F"/>
    <w:rsid w:val="00FA44A7"/>
    <w:rsid w:val="00FA516D"/>
    <w:rsid w:val="00FA77BD"/>
    <w:rsid w:val="00FB0D96"/>
    <w:rsid w:val="00FB2DB3"/>
    <w:rsid w:val="00FB7899"/>
    <w:rsid w:val="00FC146A"/>
    <w:rsid w:val="00FC22A6"/>
    <w:rsid w:val="00FD05EC"/>
    <w:rsid w:val="00FD1BC1"/>
    <w:rsid w:val="00FD6E93"/>
    <w:rsid w:val="00FE3B11"/>
    <w:rsid w:val="00FE3FFE"/>
    <w:rsid w:val="00FE4A5B"/>
    <w:rsid w:val="00FF1152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37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1E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D26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37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FB0D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FB0D9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B0D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FB0D9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7F1E4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DD26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BC243E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243E"/>
  </w:style>
  <w:style w:type="paragraph" w:styleId="21">
    <w:name w:val="toc 2"/>
    <w:basedOn w:val="a"/>
    <w:next w:val="a"/>
    <w:autoRedefine/>
    <w:uiPriority w:val="39"/>
    <w:unhideWhenUsed/>
    <w:rsid w:val="00BC243E"/>
    <w:pPr>
      <w:ind w:left="220"/>
    </w:pPr>
  </w:style>
  <w:style w:type="character" w:styleId="a8">
    <w:name w:val="Hyperlink"/>
    <w:uiPriority w:val="99"/>
    <w:unhideWhenUsed/>
    <w:rsid w:val="00BC243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243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C243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4D614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141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4D614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614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D614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5E28D6"/>
    <w:rPr>
      <w:sz w:val="20"/>
      <w:szCs w:val="20"/>
      <w:lang w:val="x-none"/>
    </w:rPr>
  </w:style>
  <w:style w:type="character" w:customStyle="1" w:styleId="af1">
    <w:name w:val="Текст сноски Знак"/>
    <w:link w:val="af0"/>
    <w:uiPriority w:val="99"/>
    <w:semiHidden/>
    <w:rsid w:val="005E28D6"/>
    <w:rPr>
      <w:lang w:eastAsia="en-US"/>
    </w:rPr>
  </w:style>
  <w:style w:type="character" w:styleId="af2">
    <w:name w:val="footnote reference"/>
    <w:uiPriority w:val="99"/>
    <w:semiHidden/>
    <w:unhideWhenUsed/>
    <w:rsid w:val="005E28D6"/>
    <w:rPr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150D42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150D42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E833BC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E459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37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1E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D26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37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FB0D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FB0D9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B0D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FB0D9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7F1E4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DD26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BC243E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243E"/>
  </w:style>
  <w:style w:type="paragraph" w:styleId="21">
    <w:name w:val="toc 2"/>
    <w:basedOn w:val="a"/>
    <w:next w:val="a"/>
    <w:autoRedefine/>
    <w:uiPriority w:val="39"/>
    <w:unhideWhenUsed/>
    <w:rsid w:val="00BC243E"/>
    <w:pPr>
      <w:ind w:left="220"/>
    </w:pPr>
  </w:style>
  <w:style w:type="character" w:styleId="a8">
    <w:name w:val="Hyperlink"/>
    <w:uiPriority w:val="99"/>
    <w:unhideWhenUsed/>
    <w:rsid w:val="00BC243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243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C243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4D614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141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4D614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614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D614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5E28D6"/>
    <w:rPr>
      <w:sz w:val="20"/>
      <w:szCs w:val="20"/>
      <w:lang w:val="x-none"/>
    </w:rPr>
  </w:style>
  <w:style w:type="character" w:customStyle="1" w:styleId="af1">
    <w:name w:val="Текст сноски Знак"/>
    <w:link w:val="af0"/>
    <w:uiPriority w:val="99"/>
    <w:semiHidden/>
    <w:rsid w:val="005E28D6"/>
    <w:rPr>
      <w:lang w:eastAsia="en-US"/>
    </w:rPr>
  </w:style>
  <w:style w:type="character" w:styleId="af2">
    <w:name w:val="footnote reference"/>
    <w:uiPriority w:val="99"/>
    <w:semiHidden/>
    <w:unhideWhenUsed/>
    <w:rsid w:val="005E28D6"/>
    <w:rPr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150D42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150D42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E833BC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E459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DFB7-F7CC-41E6-B759-EACE9351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17996</Words>
  <Characters>102583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Артём Анатольевич</dc:creator>
  <cp:lastModifiedBy>klapan</cp:lastModifiedBy>
  <cp:revision>2</cp:revision>
  <cp:lastPrinted>2018-11-06T08:59:00Z</cp:lastPrinted>
  <dcterms:created xsi:type="dcterms:W3CDTF">2018-12-03T09:21:00Z</dcterms:created>
  <dcterms:modified xsi:type="dcterms:W3CDTF">2018-12-03T09:21:00Z</dcterms:modified>
</cp:coreProperties>
</file>