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45" w:rsidRPr="00415A45" w:rsidRDefault="00415A45" w:rsidP="00415A45">
      <w:pPr>
        <w:spacing w:after="0" w:line="240" w:lineRule="auto"/>
        <w:jc w:val="center"/>
        <w:rPr>
          <w:rFonts w:ascii="Times New Roman" w:eastAsia="Times New Roman" w:hAnsi="Times New Roman" w:cs="Times New Roman"/>
          <w:sz w:val="24"/>
          <w:szCs w:val="24"/>
        </w:rPr>
      </w:pPr>
      <w:r w:rsidRPr="00415A45">
        <w:rPr>
          <w:rFonts w:ascii="Times New Roman" w:eastAsia="Times New Roman" w:hAnsi="Times New Roman" w:cs="Times New Roman"/>
          <w:noProof/>
          <w:sz w:val="24"/>
          <w:szCs w:val="24"/>
        </w:rPr>
        <w:drawing>
          <wp:inline distT="0" distB="0" distL="0" distR="0" wp14:anchorId="30566AE1" wp14:editId="7E4F12F9">
            <wp:extent cx="1002030" cy="993775"/>
            <wp:effectExtent l="0" t="0" r="7620" b="0"/>
            <wp:docPr id="1" name="Рисунок 1" descr="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993775"/>
                    </a:xfrm>
                    <a:prstGeom prst="rect">
                      <a:avLst/>
                    </a:prstGeom>
                    <a:noFill/>
                    <a:ln>
                      <a:noFill/>
                    </a:ln>
                  </pic:spPr>
                </pic:pic>
              </a:graphicData>
            </a:graphic>
          </wp:inline>
        </w:drawing>
      </w:r>
    </w:p>
    <w:p w:rsidR="00415A45" w:rsidRPr="00415A45" w:rsidRDefault="00415A45" w:rsidP="00415A45">
      <w:pPr>
        <w:spacing w:after="0" w:line="240" w:lineRule="auto"/>
        <w:rPr>
          <w:rFonts w:ascii="Times New Roman" w:eastAsia="Times New Roman" w:hAnsi="Times New Roman" w:cs="Times New Roman"/>
          <w:sz w:val="24"/>
          <w:szCs w:val="24"/>
        </w:rPr>
      </w:pPr>
    </w:p>
    <w:p w:rsidR="00415A45" w:rsidRPr="00415A45" w:rsidRDefault="00415A45" w:rsidP="00415A45">
      <w:pPr>
        <w:spacing w:after="0" w:line="240" w:lineRule="auto"/>
        <w:rPr>
          <w:rFonts w:ascii="Times New Roman" w:eastAsia="Times New Roman" w:hAnsi="Times New Roman" w:cs="Times New Roman"/>
          <w:sz w:val="28"/>
          <w:szCs w:val="24"/>
        </w:rPr>
      </w:pPr>
    </w:p>
    <w:p w:rsidR="00415A45" w:rsidRPr="00415A45" w:rsidRDefault="00415A45" w:rsidP="00415A45">
      <w:pPr>
        <w:tabs>
          <w:tab w:val="left" w:pos="6300"/>
        </w:tabs>
        <w:spacing w:after="0" w:line="240" w:lineRule="auto"/>
        <w:jc w:val="center"/>
        <w:rPr>
          <w:rFonts w:ascii="Times New Roman" w:eastAsia="Times New Roman" w:hAnsi="Times New Roman" w:cs="Times New Roman"/>
          <w:b/>
          <w:sz w:val="28"/>
          <w:szCs w:val="24"/>
        </w:rPr>
      </w:pPr>
      <w:proofErr w:type="gramStart"/>
      <w:r w:rsidRPr="00415A45">
        <w:rPr>
          <w:rFonts w:ascii="Times New Roman" w:eastAsia="Times New Roman" w:hAnsi="Times New Roman" w:cs="Times New Roman"/>
          <w:b/>
          <w:sz w:val="28"/>
          <w:szCs w:val="24"/>
        </w:rPr>
        <w:t>П</w:t>
      </w:r>
      <w:proofErr w:type="gramEnd"/>
      <w:r w:rsidRPr="00415A45">
        <w:rPr>
          <w:rFonts w:ascii="Times New Roman" w:eastAsia="Times New Roman" w:hAnsi="Times New Roman" w:cs="Times New Roman"/>
          <w:b/>
          <w:sz w:val="28"/>
          <w:szCs w:val="24"/>
        </w:rPr>
        <w:t xml:space="preserve"> О С Т А Н О В Л Е Н И Е</w:t>
      </w:r>
    </w:p>
    <w:p w:rsidR="00415A45" w:rsidRPr="00415A45" w:rsidRDefault="00415A45" w:rsidP="00415A45">
      <w:pPr>
        <w:spacing w:after="0" w:line="240" w:lineRule="auto"/>
        <w:jc w:val="center"/>
        <w:rPr>
          <w:rFonts w:ascii="Times New Roman" w:eastAsia="Times New Roman" w:hAnsi="Times New Roman" w:cs="Times New Roman"/>
          <w:b/>
          <w:sz w:val="28"/>
          <w:szCs w:val="24"/>
        </w:rPr>
      </w:pPr>
    </w:p>
    <w:p w:rsidR="00415A45" w:rsidRPr="00415A45" w:rsidRDefault="00415A45" w:rsidP="00415A45">
      <w:pPr>
        <w:spacing w:after="0" w:line="240" w:lineRule="auto"/>
        <w:jc w:val="center"/>
        <w:rPr>
          <w:rFonts w:ascii="Times New Roman" w:eastAsia="Times New Roman" w:hAnsi="Times New Roman" w:cs="Times New Roman"/>
          <w:b/>
          <w:sz w:val="28"/>
          <w:szCs w:val="24"/>
        </w:rPr>
      </w:pPr>
      <w:r w:rsidRPr="00415A45">
        <w:rPr>
          <w:rFonts w:ascii="Times New Roman" w:eastAsia="Times New Roman" w:hAnsi="Times New Roman" w:cs="Times New Roman"/>
          <w:b/>
          <w:sz w:val="28"/>
          <w:szCs w:val="24"/>
        </w:rPr>
        <w:t>Парламентской Ассамблеи</w:t>
      </w:r>
    </w:p>
    <w:p w:rsidR="00415A45" w:rsidRPr="00415A45" w:rsidRDefault="00415A45" w:rsidP="00415A45">
      <w:pPr>
        <w:spacing w:after="0" w:line="240" w:lineRule="auto"/>
        <w:jc w:val="center"/>
        <w:rPr>
          <w:rFonts w:ascii="Times New Roman" w:eastAsia="Times New Roman" w:hAnsi="Times New Roman" w:cs="Times New Roman"/>
          <w:b/>
          <w:sz w:val="28"/>
          <w:szCs w:val="24"/>
        </w:rPr>
      </w:pPr>
      <w:r w:rsidRPr="00415A45">
        <w:rPr>
          <w:rFonts w:ascii="Times New Roman" w:eastAsia="Times New Roman" w:hAnsi="Times New Roman" w:cs="Times New Roman"/>
          <w:b/>
          <w:sz w:val="28"/>
          <w:szCs w:val="24"/>
        </w:rPr>
        <w:t>Организации Договора о коллективной безопасности</w:t>
      </w:r>
    </w:p>
    <w:p w:rsidR="00415A45" w:rsidRPr="00415A45" w:rsidRDefault="00415A45" w:rsidP="00415A45">
      <w:pPr>
        <w:spacing w:after="0" w:line="240" w:lineRule="auto"/>
        <w:jc w:val="center"/>
        <w:rPr>
          <w:rFonts w:ascii="Times New Roman" w:eastAsia="Times New Roman" w:hAnsi="Times New Roman" w:cs="Times New Roman"/>
          <w:b/>
          <w:sz w:val="28"/>
          <w:szCs w:val="24"/>
        </w:rPr>
      </w:pPr>
    </w:p>
    <w:tbl>
      <w:tblPr>
        <w:tblW w:w="0" w:type="auto"/>
        <w:tblLook w:val="01E0" w:firstRow="1" w:lastRow="1" w:firstColumn="1" w:lastColumn="1" w:noHBand="0" w:noVBand="0"/>
      </w:tblPr>
      <w:tblGrid>
        <w:gridCol w:w="9571"/>
      </w:tblGrid>
      <w:tr w:rsidR="00415A45" w:rsidRPr="00415A45" w:rsidTr="00415A45">
        <w:tc>
          <w:tcPr>
            <w:tcW w:w="9571" w:type="dxa"/>
            <w:hideMark/>
          </w:tcPr>
          <w:p w:rsidR="00415A45" w:rsidRPr="00415A45" w:rsidRDefault="00415A45" w:rsidP="00415A45">
            <w:pPr>
              <w:spacing w:after="0"/>
              <w:jc w:val="center"/>
              <w:rPr>
                <w:rFonts w:ascii="Times New Roman" w:eastAsia="Times New Roman" w:hAnsi="Times New Roman" w:cs="Times New Roman"/>
                <w:b/>
                <w:sz w:val="28"/>
                <w:szCs w:val="28"/>
                <w:lang w:eastAsia="en-US"/>
              </w:rPr>
            </w:pPr>
            <w:r w:rsidRPr="00415A45">
              <w:rPr>
                <w:rFonts w:ascii="Times New Roman" w:eastAsia="Times New Roman" w:hAnsi="Times New Roman" w:cs="Times New Roman"/>
                <w:b/>
                <w:sz w:val="28"/>
                <w:szCs w:val="28"/>
                <w:lang w:eastAsia="en-US"/>
              </w:rPr>
              <w:t xml:space="preserve">О проекте Рекомендаций по гармонизации законодательства </w:t>
            </w:r>
          </w:p>
          <w:p w:rsidR="00415A45" w:rsidRPr="00415A45" w:rsidRDefault="00415A45" w:rsidP="00415A45">
            <w:pPr>
              <w:spacing w:after="0"/>
              <w:jc w:val="center"/>
              <w:rPr>
                <w:rFonts w:ascii="Times New Roman" w:eastAsia="Times New Roman" w:hAnsi="Times New Roman" w:cs="Times New Roman"/>
                <w:b/>
                <w:sz w:val="28"/>
                <w:szCs w:val="28"/>
                <w:lang w:eastAsia="en-US"/>
              </w:rPr>
            </w:pPr>
            <w:r w:rsidRPr="00415A45">
              <w:rPr>
                <w:rFonts w:ascii="Times New Roman" w:eastAsia="Times New Roman" w:hAnsi="Times New Roman" w:cs="Times New Roman"/>
                <w:b/>
                <w:spacing w:val="-6"/>
                <w:sz w:val="28"/>
                <w:szCs w:val="28"/>
                <w:lang w:eastAsia="en-US"/>
              </w:rPr>
              <w:t>государств – членов Организации Договора о коллективной безопасности</w:t>
            </w:r>
            <w:r w:rsidRPr="00415A45">
              <w:rPr>
                <w:rFonts w:ascii="Times New Roman" w:eastAsia="Times New Roman" w:hAnsi="Times New Roman" w:cs="Times New Roman"/>
                <w:b/>
                <w:sz w:val="28"/>
                <w:szCs w:val="28"/>
                <w:lang w:eastAsia="en-US"/>
              </w:rPr>
              <w:t xml:space="preserve">, регулирующего отношения в сфере предупреждения </w:t>
            </w:r>
          </w:p>
          <w:p w:rsidR="00415A45" w:rsidRPr="00415A45" w:rsidRDefault="00415A45" w:rsidP="00415A45">
            <w:pPr>
              <w:spacing w:after="0"/>
              <w:jc w:val="center"/>
              <w:rPr>
                <w:rFonts w:ascii="Times New Roman" w:eastAsia="Times New Roman" w:hAnsi="Times New Roman" w:cs="Times New Roman"/>
                <w:b/>
                <w:sz w:val="28"/>
                <w:szCs w:val="24"/>
                <w:lang w:eastAsia="en-US"/>
              </w:rPr>
            </w:pPr>
            <w:r w:rsidRPr="00415A45">
              <w:rPr>
                <w:rFonts w:ascii="Times New Roman" w:eastAsia="Times New Roman" w:hAnsi="Times New Roman" w:cs="Times New Roman"/>
                <w:b/>
                <w:sz w:val="28"/>
                <w:szCs w:val="28"/>
                <w:lang w:eastAsia="en-US"/>
              </w:rPr>
              <w:t xml:space="preserve">и борьбы с </w:t>
            </w:r>
            <w:proofErr w:type="spellStart"/>
            <w:r w:rsidRPr="00415A45">
              <w:rPr>
                <w:rFonts w:ascii="Times New Roman" w:eastAsia="Times New Roman" w:hAnsi="Times New Roman" w:cs="Times New Roman"/>
                <w:b/>
                <w:sz w:val="28"/>
                <w:szCs w:val="28"/>
                <w:lang w:eastAsia="en-US"/>
              </w:rPr>
              <w:t>рейдерством</w:t>
            </w:r>
            <w:proofErr w:type="spellEnd"/>
            <w:r w:rsidRPr="00415A45">
              <w:rPr>
                <w:rFonts w:ascii="Times New Roman" w:eastAsia="Times New Roman" w:hAnsi="Times New Roman" w:cs="Times New Roman"/>
                <w:b/>
                <w:sz w:val="28"/>
                <w:szCs w:val="28"/>
                <w:lang w:eastAsia="en-US"/>
              </w:rPr>
              <w:t xml:space="preserve"> </w:t>
            </w:r>
          </w:p>
        </w:tc>
      </w:tr>
    </w:tbl>
    <w:p w:rsidR="00415A45" w:rsidRPr="00415A45" w:rsidRDefault="00415A45" w:rsidP="00415A45">
      <w:pPr>
        <w:spacing w:after="0" w:line="240" w:lineRule="auto"/>
        <w:jc w:val="center"/>
        <w:rPr>
          <w:rFonts w:ascii="Times New Roman" w:eastAsia="Times New Roman" w:hAnsi="Times New Roman" w:cs="Times New Roman"/>
          <w:b/>
          <w:sz w:val="28"/>
          <w:szCs w:val="24"/>
        </w:rPr>
      </w:pPr>
    </w:p>
    <w:p w:rsidR="00415A45" w:rsidRPr="00415A45" w:rsidRDefault="00415A45" w:rsidP="00415A45">
      <w:pPr>
        <w:spacing w:after="0" w:line="240" w:lineRule="auto"/>
        <w:jc w:val="center"/>
        <w:rPr>
          <w:rFonts w:ascii="Times New Roman" w:eastAsia="Times New Roman" w:hAnsi="Times New Roman" w:cs="Times New Roman"/>
          <w:b/>
          <w:sz w:val="28"/>
          <w:szCs w:val="24"/>
        </w:rPr>
      </w:pPr>
    </w:p>
    <w:p w:rsidR="00415A45" w:rsidRPr="00415A45" w:rsidRDefault="00415A45" w:rsidP="00415A45">
      <w:pPr>
        <w:spacing w:after="0" w:line="240" w:lineRule="auto"/>
        <w:jc w:val="center"/>
        <w:rPr>
          <w:rFonts w:ascii="Times New Roman" w:eastAsia="Times New Roman" w:hAnsi="Times New Roman" w:cs="Times New Roman"/>
          <w:b/>
          <w:sz w:val="28"/>
          <w:szCs w:val="24"/>
        </w:r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15A45" w:rsidRPr="00415A45" w:rsidTr="00415A45">
        <w:tc>
          <w:tcPr>
            <w:tcW w:w="9571" w:type="dxa"/>
          </w:tcPr>
          <w:p w:rsidR="00415A45" w:rsidRPr="00415A45" w:rsidRDefault="00415A45" w:rsidP="00415A45">
            <w:pPr>
              <w:ind w:firstLine="708"/>
              <w:jc w:val="both"/>
              <w:rPr>
                <w:rFonts w:ascii="Times New Roman" w:eastAsia="Times New Roman" w:hAnsi="Times New Roman"/>
                <w:sz w:val="28"/>
                <w:szCs w:val="24"/>
              </w:rPr>
            </w:pPr>
            <w:r w:rsidRPr="00415A45">
              <w:rPr>
                <w:rFonts w:ascii="Times New Roman" w:eastAsia="Times New Roman" w:hAnsi="Times New Roman"/>
                <w:sz w:val="28"/>
                <w:szCs w:val="24"/>
              </w:rPr>
              <w:t>Парламентская Ассамблея Организации Договора о коллективной бе</w:t>
            </w:r>
            <w:r w:rsidRPr="00415A45">
              <w:rPr>
                <w:rFonts w:ascii="Times New Roman" w:eastAsia="Times New Roman" w:hAnsi="Times New Roman"/>
                <w:sz w:val="28"/>
                <w:szCs w:val="24"/>
              </w:rPr>
              <w:t>з</w:t>
            </w:r>
            <w:r w:rsidRPr="00415A45">
              <w:rPr>
                <w:rFonts w:ascii="Times New Roman" w:eastAsia="Times New Roman" w:hAnsi="Times New Roman"/>
                <w:sz w:val="28"/>
                <w:szCs w:val="24"/>
              </w:rPr>
              <w:t xml:space="preserve">опасности   </w:t>
            </w:r>
            <w:proofErr w:type="gramStart"/>
            <w:r w:rsidRPr="00415A45">
              <w:rPr>
                <w:rFonts w:ascii="Times New Roman" w:eastAsia="Times New Roman" w:hAnsi="Times New Roman"/>
                <w:sz w:val="28"/>
                <w:szCs w:val="24"/>
              </w:rPr>
              <w:t>п</w:t>
            </w:r>
            <w:proofErr w:type="gramEnd"/>
            <w:r w:rsidRPr="00415A45">
              <w:rPr>
                <w:rFonts w:ascii="Times New Roman" w:eastAsia="Times New Roman" w:hAnsi="Times New Roman"/>
                <w:sz w:val="28"/>
                <w:szCs w:val="24"/>
              </w:rPr>
              <w:t xml:space="preserve"> о с т а н о в л я е т:</w:t>
            </w:r>
          </w:p>
          <w:p w:rsidR="00415A45" w:rsidRPr="00415A45" w:rsidRDefault="00415A45" w:rsidP="00415A45">
            <w:pPr>
              <w:ind w:firstLine="708"/>
              <w:jc w:val="both"/>
              <w:rPr>
                <w:rFonts w:ascii="Times New Roman" w:eastAsia="Times New Roman" w:hAnsi="Times New Roman"/>
                <w:sz w:val="28"/>
                <w:szCs w:val="24"/>
              </w:rPr>
            </w:pPr>
          </w:p>
          <w:p w:rsidR="00415A45" w:rsidRPr="00415A45" w:rsidRDefault="00415A45" w:rsidP="00415A45">
            <w:pPr>
              <w:shd w:val="clear" w:color="auto" w:fill="FFFFFF"/>
              <w:ind w:firstLine="709"/>
              <w:jc w:val="both"/>
              <w:rPr>
                <w:rFonts w:ascii="Times New Roman" w:eastAsia="Times New Roman" w:hAnsi="Times New Roman"/>
                <w:sz w:val="28"/>
                <w:szCs w:val="28"/>
              </w:rPr>
            </w:pPr>
            <w:r w:rsidRPr="00415A45">
              <w:rPr>
                <w:rFonts w:ascii="Times New Roman" w:eastAsia="Times New Roman" w:hAnsi="Times New Roman"/>
                <w:sz w:val="28"/>
                <w:szCs w:val="24"/>
              </w:rPr>
              <w:t xml:space="preserve">1. Принять </w:t>
            </w:r>
            <w:r w:rsidRPr="00415A45">
              <w:rPr>
                <w:rFonts w:ascii="Times New Roman" w:eastAsia="Times New Roman" w:hAnsi="Times New Roman"/>
                <w:sz w:val="28"/>
                <w:szCs w:val="28"/>
              </w:rPr>
              <w:t>Рекомендации по гармонизации законодательства гос</w:t>
            </w:r>
            <w:r w:rsidRPr="00415A45">
              <w:rPr>
                <w:rFonts w:ascii="Times New Roman" w:eastAsia="Times New Roman" w:hAnsi="Times New Roman"/>
                <w:sz w:val="28"/>
                <w:szCs w:val="28"/>
              </w:rPr>
              <w:t>у</w:t>
            </w:r>
            <w:r w:rsidRPr="00415A45">
              <w:rPr>
                <w:rFonts w:ascii="Times New Roman" w:eastAsia="Times New Roman" w:hAnsi="Times New Roman"/>
                <w:sz w:val="28"/>
                <w:szCs w:val="28"/>
              </w:rPr>
              <w:t>дарств – членов Организации Договора о коллективной безопасности, рег</w:t>
            </w:r>
            <w:r w:rsidRPr="00415A45">
              <w:rPr>
                <w:rFonts w:ascii="Times New Roman" w:eastAsia="Times New Roman" w:hAnsi="Times New Roman"/>
                <w:sz w:val="28"/>
                <w:szCs w:val="28"/>
              </w:rPr>
              <w:t>у</w:t>
            </w:r>
            <w:r w:rsidRPr="00415A45">
              <w:rPr>
                <w:rFonts w:ascii="Times New Roman" w:eastAsia="Times New Roman" w:hAnsi="Times New Roman"/>
                <w:sz w:val="28"/>
                <w:szCs w:val="28"/>
              </w:rPr>
              <w:t xml:space="preserve">лирующего отношения в сфере предупреждения и борьбы с </w:t>
            </w:r>
            <w:proofErr w:type="spellStart"/>
            <w:r w:rsidRPr="00415A45">
              <w:rPr>
                <w:rFonts w:ascii="Times New Roman" w:eastAsia="Times New Roman" w:hAnsi="Times New Roman"/>
                <w:sz w:val="28"/>
                <w:szCs w:val="28"/>
              </w:rPr>
              <w:t>рейдерством</w:t>
            </w:r>
            <w:proofErr w:type="spellEnd"/>
            <w:r w:rsidRPr="00415A45">
              <w:rPr>
                <w:rFonts w:ascii="Times New Roman" w:eastAsia="Times New Roman" w:hAnsi="Times New Roman"/>
                <w:sz w:val="28"/>
                <w:szCs w:val="28"/>
              </w:rPr>
              <w:t xml:space="preserve"> (прилагаются).</w:t>
            </w:r>
          </w:p>
          <w:p w:rsidR="00415A45" w:rsidRPr="00415A45" w:rsidRDefault="00415A45" w:rsidP="00415A45">
            <w:pPr>
              <w:ind w:firstLine="709"/>
              <w:jc w:val="both"/>
              <w:rPr>
                <w:rFonts w:ascii="Times New Roman" w:eastAsia="Times New Roman" w:hAnsi="Times New Roman"/>
                <w:sz w:val="28"/>
                <w:szCs w:val="24"/>
              </w:rPr>
            </w:pPr>
            <w:r w:rsidRPr="00415A45">
              <w:rPr>
                <w:rFonts w:ascii="Times New Roman" w:eastAsia="Times New Roman" w:hAnsi="Times New Roman"/>
                <w:sz w:val="28"/>
                <w:szCs w:val="24"/>
              </w:rPr>
              <w:t xml:space="preserve">2. Направить </w:t>
            </w:r>
            <w:r w:rsidRPr="00415A45">
              <w:rPr>
                <w:rFonts w:ascii="Times New Roman" w:eastAsia="Times New Roman" w:hAnsi="Times New Roman"/>
                <w:sz w:val="28"/>
                <w:szCs w:val="28"/>
              </w:rPr>
              <w:t>Рекомендации по гармонизации законодательства гос</w:t>
            </w:r>
            <w:r w:rsidRPr="00415A45">
              <w:rPr>
                <w:rFonts w:ascii="Times New Roman" w:eastAsia="Times New Roman" w:hAnsi="Times New Roman"/>
                <w:sz w:val="28"/>
                <w:szCs w:val="28"/>
              </w:rPr>
              <w:t>у</w:t>
            </w:r>
            <w:r w:rsidRPr="00415A45">
              <w:rPr>
                <w:rFonts w:ascii="Times New Roman" w:eastAsia="Times New Roman" w:hAnsi="Times New Roman"/>
                <w:sz w:val="28"/>
                <w:szCs w:val="28"/>
              </w:rPr>
              <w:t>дарств – членов Организации Договора о коллективной безопасности, рег</w:t>
            </w:r>
            <w:r w:rsidRPr="00415A45">
              <w:rPr>
                <w:rFonts w:ascii="Times New Roman" w:eastAsia="Times New Roman" w:hAnsi="Times New Roman"/>
                <w:sz w:val="28"/>
                <w:szCs w:val="28"/>
              </w:rPr>
              <w:t>у</w:t>
            </w:r>
            <w:r w:rsidRPr="00415A45">
              <w:rPr>
                <w:rFonts w:ascii="Times New Roman" w:eastAsia="Times New Roman" w:hAnsi="Times New Roman"/>
                <w:sz w:val="28"/>
                <w:szCs w:val="28"/>
              </w:rPr>
              <w:t xml:space="preserve">лирующего отношения в сфере предупреждения и борьбы с </w:t>
            </w:r>
            <w:proofErr w:type="spellStart"/>
            <w:r w:rsidRPr="00415A45">
              <w:rPr>
                <w:rFonts w:ascii="Times New Roman" w:eastAsia="Times New Roman" w:hAnsi="Times New Roman"/>
                <w:sz w:val="28"/>
                <w:szCs w:val="28"/>
              </w:rPr>
              <w:t>рейдерством</w:t>
            </w:r>
            <w:proofErr w:type="spellEnd"/>
            <w:r w:rsidRPr="00415A45">
              <w:rPr>
                <w:rFonts w:ascii="Times New Roman" w:eastAsia="Times New Roman" w:hAnsi="Times New Roman"/>
                <w:sz w:val="28"/>
                <w:szCs w:val="28"/>
              </w:rPr>
              <w:t xml:space="preserve"> </w:t>
            </w:r>
            <w:r w:rsidRPr="00415A45">
              <w:rPr>
                <w:rFonts w:ascii="Times New Roman" w:eastAsia="Times New Roman" w:hAnsi="Times New Roman"/>
                <w:sz w:val="28"/>
                <w:szCs w:val="24"/>
              </w:rPr>
              <w:t>(д</w:t>
            </w:r>
            <w:r w:rsidRPr="00415A45">
              <w:rPr>
                <w:rFonts w:ascii="Times New Roman" w:eastAsia="Times New Roman" w:hAnsi="Times New Roman"/>
                <w:sz w:val="28"/>
                <w:szCs w:val="24"/>
              </w:rPr>
              <w:t>а</w:t>
            </w:r>
            <w:r w:rsidRPr="00415A45">
              <w:rPr>
                <w:rFonts w:ascii="Times New Roman" w:eastAsia="Times New Roman" w:hAnsi="Times New Roman"/>
                <w:sz w:val="28"/>
                <w:szCs w:val="24"/>
              </w:rPr>
              <w:t>лее – Рекомендации), в парламенты государств – членов ОДКБ для использ</w:t>
            </w:r>
            <w:r w:rsidRPr="00415A45">
              <w:rPr>
                <w:rFonts w:ascii="Times New Roman" w:eastAsia="Times New Roman" w:hAnsi="Times New Roman"/>
                <w:sz w:val="28"/>
                <w:szCs w:val="24"/>
              </w:rPr>
              <w:t>о</w:t>
            </w:r>
            <w:r w:rsidRPr="00415A45">
              <w:rPr>
                <w:rFonts w:ascii="Times New Roman" w:eastAsia="Times New Roman" w:hAnsi="Times New Roman"/>
                <w:sz w:val="28"/>
                <w:szCs w:val="24"/>
              </w:rPr>
              <w:t>вания в работе по совершенствованию законодательства государств – членов Организации в соответствующей сфере.</w:t>
            </w:r>
          </w:p>
          <w:p w:rsidR="00415A45" w:rsidRPr="00415A45" w:rsidRDefault="00415A45" w:rsidP="00415A45">
            <w:pPr>
              <w:ind w:firstLine="709"/>
              <w:jc w:val="both"/>
              <w:rPr>
                <w:rFonts w:ascii="Times New Roman" w:eastAsia="Times New Roman" w:hAnsi="Times New Roman"/>
                <w:b/>
                <w:sz w:val="28"/>
                <w:szCs w:val="24"/>
              </w:rPr>
            </w:pPr>
            <w:r w:rsidRPr="00415A45">
              <w:rPr>
                <w:rFonts w:ascii="Times New Roman" w:eastAsia="Times New Roman" w:hAnsi="Times New Roman"/>
                <w:sz w:val="28"/>
                <w:szCs w:val="24"/>
              </w:rPr>
              <w:t xml:space="preserve">3. </w:t>
            </w:r>
            <w:proofErr w:type="gramStart"/>
            <w:r w:rsidRPr="00415A45">
              <w:rPr>
                <w:rFonts w:ascii="Times New Roman" w:eastAsia="Times New Roman" w:hAnsi="Times New Roman"/>
                <w:sz w:val="28"/>
                <w:szCs w:val="24"/>
              </w:rPr>
              <w:t>Разместить Рекомендации</w:t>
            </w:r>
            <w:proofErr w:type="gramEnd"/>
            <w:r w:rsidRPr="00415A45">
              <w:rPr>
                <w:rFonts w:ascii="Times New Roman" w:eastAsia="Times New Roman" w:hAnsi="Times New Roman"/>
                <w:sz w:val="28"/>
                <w:szCs w:val="24"/>
              </w:rPr>
              <w:t xml:space="preserve"> на сайте и опубликовать в печатных мат</w:t>
            </w:r>
            <w:r w:rsidRPr="00415A45">
              <w:rPr>
                <w:rFonts w:ascii="Times New Roman" w:eastAsia="Times New Roman" w:hAnsi="Times New Roman"/>
                <w:sz w:val="28"/>
                <w:szCs w:val="24"/>
              </w:rPr>
              <w:t>е</w:t>
            </w:r>
            <w:r w:rsidRPr="00415A45">
              <w:rPr>
                <w:rFonts w:ascii="Times New Roman" w:eastAsia="Times New Roman" w:hAnsi="Times New Roman"/>
                <w:sz w:val="28"/>
                <w:szCs w:val="24"/>
              </w:rPr>
              <w:t>риалах Парламентской Ассамблеи ОДКБ.</w:t>
            </w:r>
          </w:p>
        </w:tc>
      </w:tr>
    </w:tbl>
    <w:p w:rsidR="00415A45" w:rsidRPr="00415A45" w:rsidRDefault="00415A45" w:rsidP="00415A45">
      <w:pPr>
        <w:spacing w:after="0" w:line="240" w:lineRule="auto"/>
        <w:ind w:firstLine="709"/>
        <w:jc w:val="both"/>
        <w:rPr>
          <w:rFonts w:ascii="Times New Roman" w:eastAsia="Times New Roman" w:hAnsi="Times New Roman" w:cs="Times New Roman"/>
          <w:sz w:val="28"/>
          <w:szCs w:val="24"/>
        </w:rPr>
      </w:pPr>
    </w:p>
    <w:p w:rsidR="00415A45" w:rsidRDefault="00415A45" w:rsidP="00415A45">
      <w:pPr>
        <w:spacing w:after="0" w:line="240" w:lineRule="auto"/>
        <w:ind w:firstLine="709"/>
        <w:jc w:val="both"/>
        <w:rPr>
          <w:rFonts w:ascii="Times New Roman" w:eastAsia="Times New Roman" w:hAnsi="Times New Roman" w:cs="Times New Roman"/>
          <w:sz w:val="28"/>
          <w:szCs w:val="24"/>
        </w:rPr>
      </w:pPr>
    </w:p>
    <w:p w:rsidR="00415A45" w:rsidRPr="00415A45" w:rsidRDefault="00415A45" w:rsidP="00415A45">
      <w:pPr>
        <w:spacing w:after="0" w:line="240" w:lineRule="auto"/>
        <w:ind w:firstLine="709"/>
        <w:jc w:val="both"/>
        <w:rPr>
          <w:rFonts w:ascii="Times New Roman" w:eastAsia="Times New Roman" w:hAnsi="Times New Roman" w:cs="Times New Roman"/>
          <w:sz w:val="28"/>
          <w:szCs w:val="24"/>
        </w:rPr>
      </w:pPr>
    </w:p>
    <w:tbl>
      <w:tblPr>
        <w:tblW w:w="9709" w:type="dxa"/>
        <w:tblLayout w:type="fixed"/>
        <w:tblCellMar>
          <w:left w:w="70" w:type="dxa"/>
          <w:right w:w="70" w:type="dxa"/>
        </w:tblCellMar>
        <w:tblLook w:val="04A0" w:firstRow="1" w:lastRow="0" w:firstColumn="1" w:lastColumn="0" w:noHBand="0" w:noVBand="1"/>
      </w:tblPr>
      <w:tblGrid>
        <w:gridCol w:w="4606"/>
        <w:gridCol w:w="2410"/>
        <w:gridCol w:w="2693"/>
      </w:tblGrid>
      <w:tr w:rsidR="00415A45" w:rsidRPr="00415A45" w:rsidTr="00415A45">
        <w:tc>
          <w:tcPr>
            <w:tcW w:w="4606" w:type="dxa"/>
            <w:hideMark/>
          </w:tcPr>
          <w:p w:rsidR="00415A45" w:rsidRPr="00415A45" w:rsidRDefault="00415A45" w:rsidP="00415A45">
            <w:pPr>
              <w:spacing w:after="0"/>
              <w:rPr>
                <w:rFonts w:ascii="Times New Roman" w:eastAsia="Times New Roman" w:hAnsi="Times New Roman" w:cs="Times New Roman"/>
                <w:b/>
                <w:sz w:val="28"/>
                <w:szCs w:val="28"/>
                <w:lang w:eastAsia="en-US"/>
              </w:rPr>
            </w:pPr>
            <w:r w:rsidRPr="00415A45">
              <w:rPr>
                <w:rFonts w:ascii="Times New Roman" w:eastAsia="Times New Roman" w:hAnsi="Times New Roman" w:cs="Times New Roman"/>
                <w:b/>
                <w:sz w:val="28"/>
                <w:szCs w:val="28"/>
                <w:lang w:eastAsia="en-US"/>
              </w:rPr>
              <w:t xml:space="preserve">Председатель                                                                                     </w:t>
            </w:r>
          </w:p>
          <w:p w:rsidR="00415A45" w:rsidRDefault="00415A45" w:rsidP="00415A45">
            <w:pPr>
              <w:spacing w:after="0"/>
              <w:rPr>
                <w:rFonts w:ascii="Times New Roman" w:eastAsia="Times New Roman" w:hAnsi="Times New Roman" w:cs="Times New Roman"/>
                <w:b/>
                <w:sz w:val="28"/>
                <w:szCs w:val="28"/>
                <w:lang w:eastAsia="en-US"/>
              </w:rPr>
            </w:pPr>
            <w:r w:rsidRPr="00415A45">
              <w:rPr>
                <w:rFonts w:ascii="Times New Roman" w:eastAsia="Times New Roman" w:hAnsi="Times New Roman" w:cs="Times New Roman"/>
                <w:b/>
                <w:sz w:val="28"/>
                <w:szCs w:val="28"/>
                <w:lang w:eastAsia="en-US"/>
              </w:rPr>
              <w:t>Парламентской Ассамблеи ОДКБ</w:t>
            </w:r>
          </w:p>
          <w:p w:rsidR="00415A45" w:rsidRDefault="00415A45" w:rsidP="00415A45">
            <w:pPr>
              <w:spacing w:after="0"/>
              <w:rPr>
                <w:rFonts w:ascii="Times New Roman" w:eastAsia="Times New Roman" w:hAnsi="Times New Roman" w:cs="Times New Roman"/>
                <w:b/>
                <w:sz w:val="28"/>
                <w:szCs w:val="28"/>
                <w:lang w:eastAsia="en-US"/>
              </w:rPr>
            </w:pPr>
          </w:p>
          <w:p w:rsidR="00415A45" w:rsidRDefault="00415A45" w:rsidP="00415A45">
            <w:pPr>
              <w:spacing w:after="0"/>
              <w:rPr>
                <w:rFonts w:ascii="Times New Roman" w:eastAsia="Times New Roman" w:hAnsi="Times New Roman" w:cs="Times New Roman"/>
                <w:b/>
                <w:sz w:val="28"/>
                <w:szCs w:val="28"/>
                <w:lang w:eastAsia="en-US"/>
              </w:rPr>
            </w:pPr>
          </w:p>
          <w:p w:rsidR="00415A45" w:rsidRPr="00415A45" w:rsidRDefault="00415A45" w:rsidP="00415A45">
            <w:pPr>
              <w:spacing w:after="0"/>
              <w:rPr>
                <w:rFonts w:ascii="Times New Roman" w:eastAsia="Times New Roman" w:hAnsi="Times New Roman" w:cs="Times New Roman"/>
                <w:b/>
                <w:sz w:val="28"/>
                <w:szCs w:val="28"/>
                <w:lang w:eastAsia="en-US"/>
              </w:rPr>
            </w:pPr>
            <w:r w:rsidRPr="00415A45">
              <w:rPr>
                <w:rFonts w:ascii="Times New Roman" w:eastAsia="Times New Roman" w:hAnsi="Times New Roman" w:cs="Times New Roman"/>
                <w:b/>
                <w:sz w:val="28"/>
                <w:szCs w:val="28"/>
                <w:lang w:eastAsia="en-US"/>
              </w:rPr>
              <w:t>Санкт-Петербург</w:t>
            </w:r>
          </w:p>
          <w:p w:rsidR="00415A45" w:rsidRPr="00415A45" w:rsidRDefault="00415A45" w:rsidP="00415A45">
            <w:pPr>
              <w:spacing w:after="0"/>
              <w:rPr>
                <w:rFonts w:ascii="Times New Roman" w:eastAsia="Times New Roman" w:hAnsi="Times New Roman" w:cs="Times New Roman"/>
                <w:b/>
                <w:sz w:val="28"/>
                <w:szCs w:val="28"/>
                <w:lang w:eastAsia="en-US"/>
              </w:rPr>
            </w:pPr>
            <w:r w:rsidRPr="00415A45">
              <w:rPr>
                <w:rFonts w:ascii="Times New Roman" w:eastAsia="Times New Roman" w:hAnsi="Times New Roman" w:cs="Times New Roman"/>
                <w:b/>
                <w:sz w:val="28"/>
                <w:szCs w:val="28"/>
                <w:lang w:eastAsia="en-US"/>
              </w:rPr>
              <w:t>26 ноября 2015 года</w:t>
            </w:r>
          </w:p>
          <w:p w:rsidR="00415A45" w:rsidRPr="00415A45" w:rsidRDefault="00415A45" w:rsidP="00415A45">
            <w:pPr>
              <w:spacing w:after="0"/>
              <w:rPr>
                <w:rFonts w:ascii="Times New Roman" w:eastAsia="Times New Roman" w:hAnsi="Times New Roman" w:cs="Times New Roman"/>
                <w:b/>
                <w:sz w:val="28"/>
                <w:szCs w:val="28"/>
                <w:lang w:eastAsia="en-US"/>
              </w:rPr>
            </w:pPr>
            <w:r w:rsidRPr="00415A45">
              <w:rPr>
                <w:rFonts w:ascii="Times New Roman" w:eastAsia="Times New Roman" w:hAnsi="Times New Roman" w:cs="Times New Roman"/>
                <w:b/>
                <w:sz w:val="28"/>
                <w:szCs w:val="28"/>
                <w:lang w:eastAsia="en-US"/>
              </w:rPr>
              <w:t>№ 8-12</w:t>
            </w:r>
          </w:p>
        </w:tc>
        <w:tc>
          <w:tcPr>
            <w:tcW w:w="2410" w:type="dxa"/>
          </w:tcPr>
          <w:p w:rsidR="00415A45" w:rsidRPr="00415A45" w:rsidRDefault="00415A45" w:rsidP="00415A45">
            <w:pPr>
              <w:spacing w:after="0"/>
              <w:rPr>
                <w:rFonts w:ascii="Times New Roman" w:eastAsia="Times New Roman" w:hAnsi="Times New Roman" w:cs="Times New Roman"/>
                <w:sz w:val="28"/>
                <w:szCs w:val="28"/>
                <w:lang w:eastAsia="en-US"/>
              </w:rPr>
            </w:pPr>
            <w:bookmarkStart w:id="0" w:name="_GoBack"/>
            <w:r w:rsidRPr="00415A45">
              <w:rPr>
                <w:rFonts w:ascii="Times New Roman" w:eastAsia="Times New Roman" w:hAnsi="Times New Roman" w:cs="Times New Roman"/>
                <w:noProof/>
                <w:sz w:val="24"/>
                <w:szCs w:val="24"/>
              </w:rPr>
              <w:drawing>
                <wp:inline distT="0" distB="0" distL="0" distR="0" wp14:anchorId="592F6AFE" wp14:editId="0B2872B6">
                  <wp:extent cx="1431290" cy="1431290"/>
                  <wp:effectExtent l="0" t="0" r="0" b="0"/>
                  <wp:docPr id="2" name="Рисунок 2" descr="Описание: Описание: Описание: Описание: Описание: C:\Users\2\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C:\Users\2\AppData\Local\Temp\FineReader11\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bookmarkEnd w:id="0"/>
          </w:p>
        </w:tc>
        <w:tc>
          <w:tcPr>
            <w:tcW w:w="2693" w:type="dxa"/>
          </w:tcPr>
          <w:p w:rsidR="00415A45" w:rsidRPr="00415A45" w:rsidRDefault="00415A45" w:rsidP="00415A45">
            <w:pPr>
              <w:spacing w:after="0"/>
              <w:rPr>
                <w:rFonts w:ascii="Times New Roman" w:eastAsia="Times New Roman" w:hAnsi="Times New Roman" w:cs="Times New Roman"/>
                <w:sz w:val="28"/>
                <w:szCs w:val="28"/>
                <w:lang w:eastAsia="en-US"/>
              </w:rPr>
            </w:pPr>
          </w:p>
          <w:p w:rsidR="00415A45" w:rsidRPr="00415A45" w:rsidRDefault="00415A45" w:rsidP="00415A45">
            <w:pPr>
              <w:spacing w:after="0"/>
              <w:jc w:val="right"/>
              <w:rPr>
                <w:rFonts w:ascii="Times New Roman" w:eastAsia="Times New Roman" w:hAnsi="Times New Roman" w:cs="Times New Roman"/>
                <w:b/>
                <w:sz w:val="28"/>
                <w:szCs w:val="28"/>
                <w:lang w:eastAsia="en-US"/>
              </w:rPr>
            </w:pPr>
            <w:r w:rsidRPr="00415A45">
              <w:rPr>
                <w:rFonts w:ascii="Times New Roman" w:eastAsia="Times New Roman" w:hAnsi="Times New Roman" w:cs="Times New Roman"/>
                <w:b/>
                <w:sz w:val="28"/>
                <w:szCs w:val="28"/>
                <w:lang w:eastAsia="en-US"/>
              </w:rPr>
              <w:t>С. Е. Нары</w:t>
            </w:r>
            <w:r w:rsidRPr="00415A45">
              <w:rPr>
                <w:rFonts w:ascii="Times New Roman" w:eastAsia="Times New Roman" w:hAnsi="Times New Roman" w:cs="Times New Roman"/>
                <w:b/>
                <w:sz w:val="28"/>
                <w:szCs w:val="28"/>
                <w:lang w:eastAsia="en-US"/>
              </w:rPr>
              <w:t>ш</w:t>
            </w:r>
            <w:r w:rsidRPr="00415A45">
              <w:rPr>
                <w:rFonts w:ascii="Times New Roman" w:eastAsia="Times New Roman" w:hAnsi="Times New Roman" w:cs="Times New Roman"/>
                <w:b/>
                <w:sz w:val="28"/>
                <w:szCs w:val="28"/>
                <w:lang w:eastAsia="en-US"/>
              </w:rPr>
              <w:t>кин</w:t>
            </w:r>
          </w:p>
        </w:tc>
      </w:tr>
    </w:tbl>
    <w:p w:rsidR="00415A45" w:rsidRDefault="00415A45" w:rsidP="00742BBA">
      <w:pPr>
        <w:spacing w:after="0" w:line="240" w:lineRule="auto"/>
        <w:ind w:firstLine="709"/>
        <w:jc w:val="right"/>
        <w:rPr>
          <w:rFonts w:ascii="Times New Roman" w:hAnsi="Times New Roman" w:cs="Times New Roman"/>
          <w:sz w:val="28"/>
          <w:szCs w:val="28"/>
        </w:rPr>
      </w:pPr>
    </w:p>
    <w:p w:rsidR="00742BBA" w:rsidRPr="008A06A7" w:rsidRDefault="008A06A7" w:rsidP="00742BBA">
      <w:pPr>
        <w:spacing w:after="0" w:line="240" w:lineRule="auto"/>
        <w:ind w:firstLine="709"/>
        <w:jc w:val="right"/>
        <w:rPr>
          <w:rFonts w:ascii="Times New Roman" w:hAnsi="Times New Roman" w:cs="Times New Roman"/>
          <w:sz w:val="28"/>
          <w:szCs w:val="28"/>
        </w:rPr>
      </w:pPr>
      <w:proofErr w:type="gramStart"/>
      <w:r w:rsidRPr="008A06A7">
        <w:rPr>
          <w:rFonts w:ascii="Times New Roman" w:hAnsi="Times New Roman" w:cs="Times New Roman"/>
          <w:sz w:val="28"/>
          <w:szCs w:val="28"/>
        </w:rPr>
        <w:lastRenderedPageBreak/>
        <w:t>П</w:t>
      </w:r>
      <w:proofErr w:type="gramEnd"/>
      <w:r w:rsidRPr="008A06A7">
        <w:rPr>
          <w:rFonts w:ascii="Times New Roman" w:hAnsi="Times New Roman" w:cs="Times New Roman"/>
          <w:sz w:val="28"/>
          <w:szCs w:val="28"/>
        </w:rPr>
        <w:t xml:space="preserve"> р и л о ж е н и е</w:t>
      </w:r>
    </w:p>
    <w:p w:rsidR="008A06A7" w:rsidRPr="00742BBA" w:rsidRDefault="008A06A7" w:rsidP="00742BBA">
      <w:pPr>
        <w:spacing w:after="0" w:line="240" w:lineRule="auto"/>
        <w:ind w:firstLine="709"/>
        <w:jc w:val="right"/>
        <w:rPr>
          <w:rFonts w:ascii="Times New Roman" w:hAnsi="Times New Roman" w:cs="Times New Roman"/>
          <w:sz w:val="24"/>
          <w:szCs w:val="24"/>
        </w:rPr>
      </w:pPr>
    </w:p>
    <w:p w:rsidR="00C46799" w:rsidRPr="00451DC2" w:rsidRDefault="00C46799" w:rsidP="00C46799">
      <w:pPr>
        <w:spacing w:after="0" w:line="240" w:lineRule="auto"/>
        <w:ind w:firstLine="709"/>
        <w:jc w:val="center"/>
        <w:rPr>
          <w:rFonts w:ascii="Times New Roman" w:hAnsi="Times New Roman" w:cs="Times New Roman"/>
          <w:b/>
          <w:sz w:val="28"/>
          <w:szCs w:val="28"/>
        </w:rPr>
      </w:pPr>
      <w:r w:rsidRPr="00451DC2">
        <w:rPr>
          <w:rFonts w:ascii="Times New Roman" w:hAnsi="Times New Roman" w:cs="Times New Roman"/>
          <w:b/>
          <w:sz w:val="28"/>
          <w:szCs w:val="28"/>
        </w:rPr>
        <w:t>Рекомендации</w:t>
      </w:r>
    </w:p>
    <w:p w:rsidR="008A06A7" w:rsidRDefault="00C46799" w:rsidP="008A06A7">
      <w:pPr>
        <w:spacing w:after="0" w:line="240" w:lineRule="auto"/>
        <w:jc w:val="center"/>
        <w:rPr>
          <w:rFonts w:ascii="Times New Roman" w:hAnsi="Times New Roman" w:cs="Times New Roman"/>
          <w:b/>
          <w:sz w:val="28"/>
          <w:szCs w:val="28"/>
        </w:rPr>
      </w:pPr>
      <w:r w:rsidRPr="00451DC2">
        <w:rPr>
          <w:rFonts w:ascii="Times New Roman" w:hAnsi="Times New Roman" w:cs="Times New Roman"/>
          <w:b/>
          <w:sz w:val="28"/>
          <w:szCs w:val="28"/>
        </w:rPr>
        <w:t>по гармонизации законодательства государств</w:t>
      </w:r>
      <w:r w:rsidR="001377E8">
        <w:rPr>
          <w:rFonts w:ascii="Times New Roman" w:hAnsi="Times New Roman" w:cs="Times New Roman"/>
          <w:b/>
          <w:sz w:val="28"/>
          <w:szCs w:val="28"/>
        </w:rPr>
        <w:t xml:space="preserve"> – </w:t>
      </w:r>
      <w:r w:rsidRPr="00451DC2">
        <w:rPr>
          <w:rFonts w:ascii="Times New Roman" w:hAnsi="Times New Roman" w:cs="Times New Roman"/>
          <w:b/>
          <w:sz w:val="28"/>
          <w:szCs w:val="28"/>
        </w:rPr>
        <w:t xml:space="preserve">членов </w:t>
      </w:r>
    </w:p>
    <w:p w:rsidR="00C46799" w:rsidRPr="00451DC2" w:rsidRDefault="00C46799" w:rsidP="008A06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Организации Договора о коллективной безопасности, регулирующего отношения в сфере предупреждения и борьбы с </w:t>
      </w:r>
      <w:proofErr w:type="spellStart"/>
      <w:r>
        <w:rPr>
          <w:rFonts w:ascii="Times New Roman" w:hAnsi="Times New Roman" w:cs="Times New Roman"/>
          <w:b/>
          <w:sz w:val="28"/>
          <w:szCs w:val="28"/>
        </w:rPr>
        <w:t>рейдерством</w:t>
      </w:r>
      <w:proofErr w:type="spellEnd"/>
    </w:p>
    <w:p w:rsidR="00C46799" w:rsidRDefault="00C46799" w:rsidP="00C46799">
      <w:pPr>
        <w:spacing w:after="0" w:line="240" w:lineRule="auto"/>
        <w:ind w:firstLine="709"/>
        <w:jc w:val="both"/>
        <w:rPr>
          <w:rFonts w:ascii="Times New Roman" w:hAnsi="Times New Roman" w:cs="Times New Roman"/>
          <w:sz w:val="28"/>
          <w:szCs w:val="28"/>
        </w:rPr>
      </w:pPr>
    </w:p>
    <w:p w:rsidR="00C46799" w:rsidRDefault="00C46799" w:rsidP="00C46799">
      <w:pPr>
        <w:spacing w:after="0" w:line="240" w:lineRule="auto"/>
        <w:ind w:firstLine="709"/>
        <w:jc w:val="center"/>
        <w:rPr>
          <w:rFonts w:ascii="Times New Roman" w:hAnsi="Times New Roman" w:cs="Times New Roman"/>
          <w:b/>
          <w:sz w:val="28"/>
          <w:szCs w:val="28"/>
        </w:rPr>
      </w:pPr>
      <w:r w:rsidRPr="00D1095F">
        <w:rPr>
          <w:rFonts w:ascii="Times New Roman" w:hAnsi="Times New Roman" w:cs="Times New Roman"/>
          <w:b/>
          <w:sz w:val="28"/>
          <w:szCs w:val="28"/>
        </w:rPr>
        <w:t>Введение</w:t>
      </w:r>
    </w:p>
    <w:p w:rsidR="00654C40" w:rsidRPr="00D1095F" w:rsidRDefault="00654C40" w:rsidP="00C46799">
      <w:pPr>
        <w:spacing w:after="0" w:line="240" w:lineRule="auto"/>
        <w:ind w:firstLine="709"/>
        <w:jc w:val="center"/>
        <w:rPr>
          <w:rFonts w:ascii="Times New Roman" w:hAnsi="Times New Roman" w:cs="Times New Roman"/>
          <w:b/>
          <w:sz w:val="28"/>
          <w:szCs w:val="28"/>
        </w:rPr>
      </w:pPr>
    </w:p>
    <w:p w:rsidR="00C46799" w:rsidRPr="007660DC" w:rsidRDefault="00C46799" w:rsidP="007660DC">
      <w:pPr>
        <w:spacing w:after="0" w:line="240" w:lineRule="auto"/>
        <w:ind w:firstLine="709"/>
        <w:jc w:val="both"/>
        <w:rPr>
          <w:rFonts w:ascii="Times New Roman" w:hAnsi="Times New Roman" w:cs="Times New Roman"/>
          <w:sz w:val="28"/>
          <w:szCs w:val="28"/>
        </w:rPr>
      </w:pPr>
      <w:r w:rsidRPr="007660DC">
        <w:rPr>
          <w:rFonts w:ascii="Times New Roman" w:hAnsi="Times New Roman" w:cs="Times New Roman"/>
          <w:sz w:val="28"/>
          <w:szCs w:val="28"/>
        </w:rPr>
        <w:t>Одной из существенных криминальных угроз в сфере экономической деятельности государств</w:t>
      </w:r>
      <w:r w:rsidR="001377E8">
        <w:rPr>
          <w:rFonts w:ascii="Times New Roman" w:hAnsi="Times New Roman" w:cs="Times New Roman"/>
          <w:sz w:val="28"/>
          <w:szCs w:val="28"/>
        </w:rPr>
        <w:t xml:space="preserve"> – </w:t>
      </w:r>
      <w:r w:rsidRPr="007660DC">
        <w:rPr>
          <w:rFonts w:ascii="Times New Roman" w:hAnsi="Times New Roman" w:cs="Times New Roman"/>
          <w:sz w:val="28"/>
          <w:szCs w:val="28"/>
        </w:rPr>
        <w:t xml:space="preserve">членов ОДКБ является совершение преступлений, связанных с </w:t>
      </w:r>
      <w:r w:rsidR="006A1144" w:rsidRPr="007660DC">
        <w:rPr>
          <w:rFonts w:ascii="Times New Roman" w:hAnsi="Times New Roman" w:cs="Times New Roman"/>
          <w:sz w:val="28"/>
          <w:szCs w:val="28"/>
        </w:rPr>
        <w:t>незаконным присвоением прав на владение и управление юр</w:t>
      </w:r>
      <w:r w:rsidR="006A1144" w:rsidRPr="007660DC">
        <w:rPr>
          <w:rFonts w:ascii="Times New Roman" w:hAnsi="Times New Roman" w:cs="Times New Roman"/>
          <w:sz w:val="28"/>
          <w:szCs w:val="28"/>
        </w:rPr>
        <w:t>и</w:t>
      </w:r>
      <w:r w:rsidR="006A1144" w:rsidRPr="007660DC">
        <w:rPr>
          <w:rFonts w:ascii="Times New Roman" w:hAnsi="Times New Roman" w:cs="Times New Roman"/>
          <w:sz w:val="28"/>
          <w:szCs w:val="28"/>
        </w:rPr>
        <w:t>дическим лицом</w:t>
      </w:r>
      <w:r w:rsidR="00F72A37" w:rsidRPr="007660DC">
        <w:rPr>
          <w:rFonts w:ascii="Times New Roman" w:hAnsi="Times New Roman" w:cs="Times New Roman"/>
          <w:sz w:val="28"/>
          <w:szCs w:val="28"/>
        </w:rPr>
        <w:t xml:space="preserve"> </w:t>
      </w:r>
      <w:r w:rsidR="00F72A37" w:rsidRPr="007660DC">
        <w:rPr>
          <w:rFonts w:ascii="Times New Roman" w:hAnsi="Times New Roman"/>
          <w:spacing w:val="-6"/>
          <w:sz w:val="28"/>
          <w:szCs w:val="28"/>
        </w:rPr>
        <w:t>и (или) его активами</w:t>
      </w:r>
      <w:r w:rsidRPr="007660DC">
        <w:rPr>
          <w:rFonts w:ascii="Times New Roman" w:hAnsi="Times New Roman" w:cs="Times New Roman"/>
          <w:sz w:val="28"/>
          <w:szCs w:val="28"/>
        </w:rPr>
        <w:t>, назван</w:t>
      </w:r>
      <w:r w:rsidR="008A06A7">
        <w:rPr>
          <w:rFonts w:ascii="Times New Roman" w:hAnsi="Times New Roman" w:cs="Times New Roman"/>
          <w:sz w:val="28"/>
          <w:szCs w:val="28"/>
        </w:rPr>
        <w:t>ое</w:t>
      </w:r>
      <w:r w:rsidRPr="007660DC">
        <w:rPr>
          <w:rFonts w:ascii="Times New Roman" w:hAnsi="Times New Roman" w:cs="Times New Roman"/>
          <w:sz w:val="28"/>
          <w:szCs w:val="28"/>
        </w:rPr>
        <w:t xml:space="preserve"> </w:t>
      </w:r>
      <w:proofErr w:type="spellStart"/>
      <w:r w:rsidRPr="007660DC">
        <w:rPr>
          <w:rFonts w:ascii="Times New Roman" w:hAnsi="Times New Roman" w:cs="Times New Roman"/>
          <w:sz w:val="28"/>
          <w:szCs w:val="28"/>
        </w:rPr>
        <w:t>рейдерство</w:t>
      </w:r>
      <w:r w:rsidR="008A06A7">
        <w:rPr>
          <w:rFonts w:ascii="Times New Roman" w:hAnsi="Times New Roman" w:cs="Times New Roman"/>
          <w:sz w:val="28"/>
          <w:szCs w:val="28"/>
        </w:rPr>
        <w:t>м</w:t>
      </w:r>
      <w:proofErr w:type="spellEnd"/>
      <w:r w:rsidRPr="007660DC">
        <w:rPr>
          <w:rFonts w:ascii="Times New Roman" w:hAnsi="Times New Roman" w:cs="Times New Roman"/>
          <w:sz w:val="28"/>
          <w:szCs w:val="28"/>
        </w:rPr>
        <w:t xml:space="preserve"> (рейдерские з</w:t>
      </w:r>
      <w:r w:rsidRPr="007660DC">
        <w:rPr>
          <w:rFonts w:ascii="Times New Roman" w:hAnsi="Times New Roman" w:cs="Times New Roman"/>
          <w:sz w:val="28"/>
          <w:szCs w:val="28"/>
        </w:rPr>
        <w:t>а</w:t>
      </w:r>
      <w:r w:rsidRPr="007660DC">
        <w:rPr>
          <w:rFonts w:ascii="Times New Roman" w:hAnsi="Times New Roman" w:cs="Times New Roman"/>
          <w:sz w:val="28"/>
          <w:szCs w:val="28"/>
        </w:rPr>
        <w:t>хваты), которое в последние годы получил</w:t>
      </w:r>
      <w:r w:rsidR="00A10558" w:rsidRPr="007660DC">
        <w:rPr>
          <w:rFonts w:ascii="Times New Roman" w:hAnsi="Times New Roman" w:cs="Times New Roman"/>
          <w:sz w:val="28"/>
          <w:szCs w:val="28"/>
        </w:rPr>
        <w:t>о</w:t>
      </w:r>
      <w:r w:rsidRPr="007660DC">
        <w:rPr>
          <w:rFonts w:ascii="Times New Roman" w:hAnsi="Times New Roman" w:cs="Times New Roman"/>
          <w:sz w:val="28"/>
          <w:szCs w:val="28"/>
        </w:rPr>
        <w:t xml:space="preserve"> широкое распространение. </w:t>
      </w:r>
    </w:p>
    <w:p w:rsidR="00745681" w:rsidRDefault="000E275E" w:rsidP="000E275E">
      <w:pPr>
        <w:spacing w:after="0" w:line="240" w:lineRule="auto"/>
        <w:ind w:firstLine="709"/>
        <w:jc w:val="both"/>
        <w:rPr>
          <w:rFonts w:ascii="Times New Roman" w:eastAsia="Calibri" w:hAnsi="Times New Roman" w:cs="Times New Roman"/>
          <w:sz w:val="28"/>
          <w:szCs w:val="28"/>
        </w:rPr>
      </w:pPr>
      <w:r w:rsidRPr="007660DC">
        <w:rPr>
          <w:rFonts w:ascii="Times New Roman" w:hAnsi="Times New Roman" w:cs="Times New Roman"/>
          <w:sz w:val="28"/>
          <w:szCs w:val="28"/>
        </w:rPr>
        <w:t>При этом следует иметь в виду, что в</w:t>
      </w:r>
      <w:r w:rsidRPr="007660DC">
        <w:rPr>
          <w:rFonts w:ascii="Times New Roman" w:eastAsia="Calibri" w:hAnsi="Times New Roman" w:cs="Times New Roman"/>
          <w:sz w:val="28"/>
          <w:szCs w:val="28"/>
        </w:rPr>
        <w:t>о всем мире активно использую</w:t>
      </w:r>
      <w:r w:rsidRPr="007660DC">
        <w:rPr>
          <w:rFonts w:ascii="Times New Roman" w:eastAsia="Calibri" w:hAnsi="Times New Roman" w:cs="Times New Roman"/>
          <w:sz w:val="28"/>
          <w:szCs w:val="28"/>
        </w:rPr>
        <w:t>т</w:t>
      </w:r>
      <w:r w:rsidRPr="007660DC">
        <w:rPr>
          <w:rFonts w:ascii="Times New Roman" w:eastAsia="Calibri" w:hAnsi="Times New Roman" w:cs="Times New Roman"/>
          <w:sz w:val="28"/>
          <w:szCs w:val="28"/>
        </w:rPr>
        <w:t xml:space="preserve">ся различные средства реструктуризации (реорганизации) предприятий </w:t>
      </w:r>
      <w:r w:rsidRPr="00610EA0">
        <w:rPr>
          <w:rFonts w:ascii="Times New Roman" w:hAnsi="Times New Roman" w:cs="Times New Roman"/>
          <w:sz w:val="28"/>
          <w:szCs w:val="28"/>
        </w:rPr>
        <w:t>сли</w:t>
      </w:r>
      <w:r w:rsidRPr="00610EA0">
        <w:rPr>
          <w:rFonts w:ascii="Times New Roman" w:hAnsi="Times New Roman" w:cs="Times New Roman"/>
          <w:sz w:val="28"/>
          <w:szCs w:val="28"/>
        </w:rPr>
        <w:t>я</w:t>
      </w:r>
      <w:r w:rsidRPr="00610EA0">
        <w:rPr>
          <w:rFonts w:ascii="Times New Roman" w:hAnsi="Times New Roman" w:cs="Times New Roman"/>
          <w:sz w:val="28"/>
          <w:szCs w:val="28"/>
        </w:rPr>
        <w:t>ние, присоединение, разделение, выделение, преобразование</w:t>
      </w:r>
      <w:r w:rsidR="008A06A7">
        <w:rPr>
          <w:rFonts w:ascii="Times New Roman" w:hAnsi="Times New Roman" w:cs="Times New Roman"/>
          <w:sz w:val="28"/>
          <w:szCs w:val="28"/>
        </w:rPr>
        <w:t>. Данный</w:t>
      </w:r>
      <w:r w:rsidR="008A06A7" w:rsidRPr="008A06A7">
        <w:rPr>
          <w:rFonts w:ascii="Times New Roman" w:eastAsia="Calibri" w:hAnsi="Times New Roman" w:cs="Times New Roman"/>
          <w:sz w:val="28"/>
          <w:szCs w:val="28"/>
        </w:rPr>
        <w:t xml:space="preserve"> </w:t>
      </w:r>
      <w:r w:rsidR="008A06A7" w:rsidRPr="007660DC">
        <w:rPr>
          <w:rFonts w:ascii="Times New Roman" w:eastAsia="Calibri" w:hAnsi="Times New Roman" w:cs="Times New Roman"/>
          <w:sz w:val="28"/>
          <w:szCs w:val="28"/>
        </w:rPr>
        <w:t>и</w:t>
      </w:r>
      <w:r w:rsidR="008A06A7" w:rsidRPr="007660DC">
        <w:rPr>
          <w:rFonts w:ascii="Times New Roman" w:eastAsia="Calibri" w:hAnsi="Times New Roman" w:cs="Times New Roman"/>
          <w:sz w:val="28"/>
          <w:szCs w:val="28"/>
        </w:rPr>
        <w:t>н</w:t>
      </w:r>
      <w:r w:rsidR="008A06A7" w:rsidRPr="007660DC">
        <w:rPr>
          <w:rFonts w:ascii="Times New Roman" w:eastAsia="Calibri" w:hAnsi="Times New Roman" w:cs="Times New Roman"/>
          <w:sz w:val="28"/>
          <w:szCs w:val="28"/>
        </w:rPr>
        <w:t>струмент концентрации капитала в руках сильных компаний считается вполне рыночным явлением, неотъемлемой частью конкуренции</w:t>
      </w:r>
      <w:r w:rsidR="00745681">
        <w:rPr>
          <w:rFonts w:ascii="Times New Roman" w:eastAsia="Calibri" w:hAnsi="Times New Roman" w:cs="Times New Roman"/>
          <w:sz w:val="28"/>
          <w:szCs w:val="28"/>
        </w:rPr>
        <w:t>. Будучи</w:t>
      </w:r>
      <w:r w:rsidR="00745681" w:rsidRPr="00745681">
        <w:rPr>
          <w:rFonts w:ascii="Times New Roman" w:eastAsia="Calibri" w:hAnsi="Times New Roman" w:cs="Times New Roman"/>
          <w:sz w:val="28"/>
          <w:szCs w:val="28"/>
        </w:rPr>
        <w:t xml:space="preserve"> </w:t>
      </w:r>
      <w:r w:rsidR="00745681" w:rsidRPr="007660DC">
        <w:rPr>
          <w:rFonts w:ascii="Times New Roman" w:eastAsia="Calibri" w:hAnsi="Times New Roman" w:cs="Times New Roman"/>
          <w:sz w:val="28"/>
          <w:szCs w:val="28"/>
        </w:rPr>
        <w:t>экономически позитивным фактором,</w:t>
      </w:r>
      <w:r w:rsidR="00745681">
        <w:rPr>
          <w:rFonts w:ascii="Times New Roman" w:eastAsia="Calibri" w:hAnsi="Times New Roman" w:cs="Times New Roman"/>
          <w:sz w:val="28"/>
          <w:szCs w:val="28"/>
        </w:rPr>
        <w:t xml:space="preserve"> он</w:t>
      </w:r>
      <w:r w:rsidR="00745681" w:rsidRPr="007660DC">
        <w:rPr>
          <w:rFonts w:ascii="Times New Roman" w:eastAsia="Calibri" w:hAnsi="Times New Roman" w:cs="Times New Roman"/>
          <w:sz w:val="28"/>
          <w:szCs w:val="28"/>
        </w:rPr>
        <w:t xml:space="preserve"> активно использу</w:t>
      </w:r>
      <w:r w:rsidR="00745681">
        <w:rPr>
          <w:rFonts w:ascii="Times New Roman" w:eastAsia="Calibri" w:hAnsi="Times New Roman" w:cs="Times New Roman"/>
          <w:sz w:val="28"/>
          <w:szCs w:val="28"/>
        </w:rPr>
        <w:t>е</w:t>
      </w:r>
      <w:r w:rsidR="00745681" w:rsidRPr="007660DC">
        <w:rPr>
          <w:rFonts w:ascii="Times New Roman" w:eastAsia="Calibri" w:hAnsi="Times New Roman" w:cs="Times New Roman"/>
          <w:sz w:val="28"/>
          <w:szCs w:val="28"/>
        </w:rPr>
        <w:t>тся в экономич</w:t>
      </w:r>
      <w:r w:rsidR="00745681" w:rsidRPr="007660DC">
        <w:rPr>
          <w:rFonts w:ascii="Times New Roman" w:eastAsia="Calibri" w:hAnsi="Times New Roman" w:cs="Times New Roman"/>
          <w:sz w:val="28"/>
          <w:szCs w:val="28"/>
        </w:rPr>
        <w:t>е</w:t>
      </w:r>
      <w:r w:rsidR="00745681" w:rsidRPr="007660DC">
        <w:rPr>
          <w:rFonts w:ascii="Times New Roman" w:eastAsia="Calibri" w:hAnsi="Times New Roman" w:cs="Times New Roman"/>
          <w:sz w:val="28"/>
          <w:szCs w:val="28"/>
        </w:rPr>
        <w:t>ской деятельности, способствует развитию предприятия, привлечению д</w:t>
      </w:r>
      <w:r w:rsidR="00745681" w:rsidRPr="007660DC">
        <w:rPr>
          <w:rFonts w:ascii="Times New Roman" w:eastAsia="Calibri" w:hAnsi="Times New Roman" w:cs="Times New Roman"/>
          <w:sz w:val="28"/>
          <w:szCs w:val="28"/>
        </w:rPr>
        <w:t>о</w:t>
      </w:r>
      <w:r w:rsidR="00745681" w:rsidRPr="007660DC">
        <w:rPr>
          <w:rFonts w:ascii="Times New Roman" w:eastAsia="Calibri" w:hAnsi="Times New Roman" w:cs="Times New Roman"/>
          <w:sz w:val="28"/>
          <w:szCs w:val="28"/>
        </w:rPr>
        <w:t>полнительных инвестиций.</w:t>
      </w:r>
    </w:p>
    <w:p w:rsidR="000E275E" w:rsidRDefault="000E275E" w:rsidP="00745681">
      <w:pPr>
        <w:spacing w:after="0" w:line="240" w:lineRule="auto"/>
        <w:ind w:firstLine="709"/>
        <w:jc w:val="both"/>
        <w:rPr>
          <w:rFonts w:ascii="Times New Roman" w:hAnsi="Times New Roman" w:cs="Times New Roman"/>
          <w:sz w:val="28"/>
          <w:szCs w:val="28"/>
        </w:rPr>
      </w:pPr>
      <w:r w:rsidRPr="007660DC">
        <w:rPr>
          <w:rFonts w:ascii="Times New Roman" w:eastAsia="Calibri" w:hAnsi="Times New Roman" w:cs="Times New Roman"/>
          <w:sz w:val="28"/>
          <w:szCs w:val="28"/>
        </w:rPr>
        <w:t xml:space="preserve"> </w:t>
      </w:r>
      <w:r w:rsidRPr="00610EA0">
        <w:rPr>
          <w:rFonts w:ascii="Times New Roman" w:hAnsi="Times New Roman" w:cs="Times New Roman"/>
          <w:sz w:val="28"/>
          <w:szCs w:val="28"/>
        </w:rPr>
        <w:t>Реорганизация юридического лица может быть осуществлена по реш</w:t>
      </w:r>
      <w:r w:rsidRPr="00610EA0">
        <w:rPr>
          <w:rFonts w:ascii="Times New Roman" w:hAnsi="Times New Roman" w:cs="Times New Roman"/>
          <w:sz w:val="28"/>
          <w:szCs w:val="28"/>
        </w:rPr>
        <w:t>е</w:t>
      </w:r>
      <w:r w:rsidRPr="00610EA0">
        <w:rPr>
          <w:rFonts w:ascii="Times New Roman" w:hAnsi="Times New Roman" w:cs="Times New Roman"/>
          <w:sz w:val="28"/>
          <w:szCs w:val="28"/>
        </w:rPr>
        <w:t>нию его учредителей (участников) или органа юридического лица, уполн</w:t>
      </w:r>
      <w:r w:rsidRPr="00610EA0">
        <w:rPr>
          <w:rFonts w:ascii="Times New Roman" w:hAnsi="Times New Roman" w:cs="Times New Roman"/>
          <w:sz w:val="28"/>
          <w:szCs w:val="28"/>
        </w:rPr>
        <w:t>о</w:t>
      </w:r>
      <w:r w:rsidRPr="00610EA0">
        <w:rPr>
          <w:rFonts w:ascii="Times New Roman" w:hAnsi="Times New Roman" w:cs="Times New Roman"/>
          <w:sz w:val="28"/>
          <w:szCs w:val="28"/>
        </w:rPr>
        <w:t>моченного на то учредительным документом.</w:t>
      </w:r>
      <w:r>
        <w:rPr>
          <w:rFonts w:ascii="Times New Roman" w:hAnsi="Times New Roman" w:cs="Times New Roman"/>
          <w:sz w:val="28"/>
          <w:szCs w:val="28"/>
        </w:rPr>
        <w:t xml:space="preserve"> Под реорганизацией понимае</w:t>
      </w:r>
      <w:r>
        <w:rPr>
          <w:rFonts w:ascii="Times New Roman" w:hAnsi="Times New Roman" w:cs="Times New Roman"/>
          <w:sz w:val="28"/>
          <w:szCs w:val="28"/>
        </w:rPr>
        <w:t>т</w:t>
      </w:r>
      <w:r>
        <w:rPr>
          <w:rFonts w:ascii="Times New Roman" w:hAnsi="Times New Roman" w:cs="Times New Roman"/>
          <w:sz w:val="28"/>
          <w:szCs w:val="28"/>
        </w:rPr>
        <w:t xml:space="preserve">ся сделка, на которую по взаимной договоренности идут обе стороны.  </w:t>
      </w:r>
    </w:p>
    <w:p w:rsidR="00A70B08" w:rsidRDefault="001B21AC" w:rsidP="00E725E7">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Рейдерство</w:t>
      </w:r>
      <w:proofErr w:type="spellEnd"/>
      <w:r>
        <w:rPr>
          <w:rFonts w:ascii="Times New Roman" w:hAnsi="Times New Roman" w:cs="Times New Roman"/>
          <w:sz w:val="28"/>
          <w:szCs w:val="28"/>
        </w:rPr>
        <w:t xml:space="preserve"> осуществляется без согласия и даже вопреки желани</w:t>
      </w:r>
      <w:r w:rsidR="00745681">
        <w:rPr>
          <w:rFonts w:ascii="Times New Roman" w:hAnsi="Times New Roman" w:cs="Times New Roman"/>
          <w:sz w:val="28"/>
          <w:szCs w:val="28"/>
        </w:rPr>
        <w:t>ю</w:t>
      </w:r>
      <w:r>
        <w:rPr>
          <w:rFonts w:ascii="Times New Roman" w:hAnsi="Times New Roman" w:cs="Times New Roman"/>
          <w:sz w:val="28"/>
          <w:szCs w:val="28"/>
        </w:rPr>
        <w:t xml:space="preserve"> п</w:t>
      </w:r>
      <w:r>
        <w:rPr>
          <w:rFonts w:ascii="Times New Roman" w:hAnsi="Times New Roman" w:cs="Times New Roman"/>
          <w:sz w:val="28"/>
          <w:szCs w:val="28"/>
        </w:rPr>
        <w:t>о</w:t>
      </w:r>
      <w:r>
        <w:rPr>
          <w:rFonts w:ascii="Times New Roman" w:hAnsi="Times New Roman" w:cs="Times New Roman"/>
          <w:sz w:val="28"/>
          <w:szCs w:val="28"/>
        </w:rPr>
        <w:t>глощаемой стороны слиться с инициатором сделки.</w:t>
      </w:r>
      <w:r w:rsidR="00E725E7">
        <w:rPr>
          <w:rFonts w:ascii="Times New Roman" w:hAnsi="Times New Roman" w:cs="Times New Roman"/>
          <w:sz w:val="28"/>
          <w:szCs w:val="28"/>
        </w:rPr>
        <w:t xml:space="preserve"> </w:t>
      </w:r>
      <w:r w:rsidR="00745681">
        <w:rPr>
          <w:rFonts w:ascii="Times New Roman" w:hAnsi="Times New Roman" w:cs="Times New Roman"/>
          <w:sz w:val="28"/>
          <w:szCs w:val="28"/>
        </w:rPr>
        <w:t>Поэтому</w:t>
      </w:r>
      <w:r w:rsidR="00E725E7">
        <w:rPr>
          <w:rFonts w:ascii="Times New Roman" w:hAnsi="Times New Roman" w:cs="Times New Roman"/>
          <w:sz w:val="28"/>
          <w:szCs w:val="28"/>
        </w:rPr>
        <w:t xml:space="preserve"> п</w:t>
      </w:r>
      <w:r w:rsidR="00052097" w:rsidRPr="007660DC">
        <w:rPr>
          <w:rFonts w:ascii="Times New Roman" w:hAnsi="Times New Roman" w:cs="Times New Roman"/>
          <w:bCs/>
          <w:sz w:val="28"/>
          <w:szCs w:val="28"/>
        </w:rPr>
        <w:t xml:space="preserve">од </w:t>
      </w:r>
      <w:r w:rsidR="00052097" w:rsidRPr="007660DC">
        <w:rPr>
          <w:rFonts w:ascii="Times New Roman" w:hAnsi="Times New Roman" w:cs="Times New Roman"/>
          <w:sz w:val="28"/>
          <w:szCs w:val="28"/>
        </w:rPr>
        <w:t>преступл</w:t>
      </w:r>
      <w:r w:rsidR="00052097" w:rsidRPr="007660DC">
        <w:rPr>
          <w:rFonts w:ascii="Times New Roman" w:hAnsi="Times New Roman" w:cs="Times New Roman"/>
          <w:sz w:val="28"/>
          <w:szCs w:val="28"/>
        </w:rPr>
        <w:t>е</w:t>
      </w:r>
      <w:r w:rsidR="00052097" w:rsidRPr="007660DC">
        <w:rPr>
          <w:rFonts w:ascii="Times New Roman" w:hAnsi="Times New Roman" w:cs="Times New Roman"/>
          <w:sz w:val="28"/>
          <w:szCs w:val="28"/>
        </w:rPr>
        <w:t>ниями, связанными с незаконным присвоением прав на владение и управл</w:t>
      </w:r>
      <w:r w:rsidR="00052097" w:rsidRPr="007660DC">
        <w:rPr>
          <w:rFonts w:ascii="Times New Roman" w:hAnsi="Times New Roman" w:cs="Times New Roman"/>
          <w:sz w:val="28"/>
          <w:szCs w:val="28"/>
        </w:rPr>
        <w:t>е</w:t>
      </w:r>
      <w:r w:rsidR="00052097" w:rsidRPr="007660DC">
        <w:rPr>
          <w:rFonts w:ascii="Times New Roman" w:hAnsi="Times New Roman" w:cs="Times New Roman"/>
          <w:sz w:val="28"/>
          <w:szCs w:val="28"/>
        </w:rPr>
        <w:t xml:space="preserve">ние юридическим лицом </w:t>
      </w:r>
      <w:r w:rsidR="00052097" w:rsidRPr="007660DC">
        <w:rPr>
          <w:rFonts w:ascii="Times New Roman" w:hAnsi="Times New Roman"/>
          <w:spacing w:val="-6"/>
          <w:sz w:val="28"/>
          <w:szCs w:val="28"/>
        </w:rPr>
        <w:t>и (или) его активами</w:t>
      </w:r>
      <w:r w:rsidR="00052097" w:rsidRPr="007660DC">
        <w:rPr>
          <w:rFonts w:ascii="Times New Roman" w:hAnsi="Times New Roman" w:cs="Times New Roman"/>
          <w:bCs/>
          <w:sz w:val="28"/>
          <w:szCs w:val="28"/>
        </w:rPr>
        <w:t xml:space="preserve"> </w:t>
      </w:r>
      <w:r w:rsidR="00A70B08" w:rsidRPr="007660DC">
        <w:rPr>
          <w:rFonts w:ascii="Times New Roman" w:hAnsi="Times New Roman" w:cs="Times New Roman"/>
          <w:color w:val="000000"/>
          <w:sz w:val="28"/>
          <w:szCs w:val="28"/>
        </w:rPr>
        <w:t xml:space="preserve">следует понимать </w:t>
      </w:r>
      <w:r w:rsidR="00A70B08" w:rsidRPr="007660DC">
        <w:rPr>
          <w:rFonts w:ascii="Times New Roman" w:hAnsi="Times New Roman" w:cs="Times New Roman"/>
          <w:sz w:val="28"/>
          <w:szCs w:val="28"/>
        </w:rPr>
        <w:t>общественно опасные уголовно</w:t>
      </w:r>
      <w:r w:rsidR="00745681">
        <w:rPr>
          <w:rFonts w:ascii="Times New Roman" w:hAnsi="Times New Roman" w:cs="Times New Roman"/>
          <w:sz w:val="28"/>
          <w:szCs w:val="28"/>
        </w:rPr>
        <w:t xml:space="preserve"> </w:t>
      </w:r>
      <w:r w:rsidR="00A70B08" w:rsidRPr="007660DC">
        <w:rPr>
          <w:rFonts w:ascii="Times New Roman" w:hAnsi="Times New Roman" w:cs="Times New Roman"/>
          <w:sz w:val="28"/>
          <w:szCs w:val="28"/>
        </w:rPr>
        <w:t xml:space="preserve">наказуемые деяния, </w:t>
      </w:r>
      <w:r w:rsidR="00A70B08" w:rsidRPr="007660DC">
        <w:rPr>
          <w:rFonts w:ascii="Times New Roman" w:hAnsi="Times New Roman" w:cs="Times New Roman"/>
          <w:color w:val="000000"/>
          <w:sz w:val="28"/>
          <w:szCs w:val="28"/>
        </w:rPr>
        <w:t>совершаемые с использованием мех</w:t>
      </w:r>
      <w:r w:rsidR="00A70B08" w:rsidRPr="007660DC">
        <w:rPr>
          <w:rFonts w:ascii="Times New Roman" w:hAnsi="Times New Roman" w:cs="Times New Roman"/>
          <w:color w:val="000000"/>
          <w:sz w:val="28"/>
          <w:szCs w:val="28"/>
        </w:rPr>
        <w:t>а</w:t>
      </w:r>
      <w:r w:rsidR="00A70B08" w:rsidRPr="007660DC">
        <w:rPr>
          <w:rFonts w:ascii="Times New Roman" w:hAnsi="Times New Roman" w:cs="Times New Roman"/>
          <w:color w:val="000000"/>
          <w:sz w:val="28"/>
          <w:szCs w:val="28"/>
        </w:rPr>
        <w:t xml:space="preserve">низма управления обществом акционерами (участниками) хозяйственного общества, </w:t>
      </w:r>
      <w:r w:rsidR="00A70B08" w:rsidRPr="007660DC">
        <w:rPr>
          <w:rFonts w:ascii="Times New Roman" w:hAnsi="Times New Roman" w:cs="Times New Roman"/>
          <w:sz w:val="28"/>
          <w:szCs w:val="28"/>
        </w:rPr>
        <w:t xml:space="preserve">направленные на </w:t>
      </w:r>
      <w:r w:rsidR="000E275E" w:rsidRPr="007660DC">
        <w:rPr>
          <w:rFonts w:ascii="Times New Roman" w:hAnsi="Times New Roman" w:cs="Times New Roman"/>
          <w:sz w:val="28"/>
          <w:szCs w:val="28"/>
        </w:rPr>
        <w:t>незаконн</w:t>
      </w:r>
      <w:r w:rsidR="000E275E">
        <w:rPr>
          <w:rFonts w:ascii="Times New Roman" w:hAnsi="Times New Roman" w:cs="Times New Roman"/>
          <w:sz w:val="28"/>
          <w:szCs w:val="28"/>
        </w:rPr>
        <w:t>ое</w:t>
      </w:r>
      <w:r w:rsidR="000E275E" w:rsidRPr="007660DC">
        <w:rPr>
          <w:rFonts w:ascii="Times New Roman" w:hAnsi="Times New Roman" w:cs="Times New Roman"/>
          <w:sz w:val="28"/>
          <w:szCs w:val="28"/>
        </w:rPr>
        <w:t xml:space="preserve"> присвоение </w:t>
      </w:r>
      <w:proofErr w:type="gramStart"/>
      <w:r w:rsidR="000E275E" w:rsidRPr="007660DC">
        <w:rPr>
          <w:rFonts w:ascii="Times New Roman" w:hAnsi="Times New Roman" w:cs="Times New Roman"/>
          <w:sz w:val="28"/>
          <w:szCs w:val="28"/>
        </w:rPr>
        <w:t>прав</w:t>
      </w:r>
      <w:proofErr w:type="gramEnd"/>
      <w:r w:rsidR="000E275E" w:rsidRPr="007660DC">
        <w:rPr>
          <w:rFonts w:ascii="Times New Roman" w:hAnsi="Times New Roman" w:cs="Times New Roman"/>
          <w:sz w:val="28"/>
          <w:szCs w:val="28"/>
        </w:rPr>
        <w:t xml:space="preserve"> на владение и управление юридическим лицом </w:t>
      </w:r>
      <w:r w:rsidR="000E275E" w:rsidRPr="007660DC">
        <w:rPr>
          <w:rFonts w:ascii="Times New Roman" w:hAnsi="Times New Roman"/>
          <w:spacing w:val="-6"/>
          <w:sz w:val="28"/>
          <w:szCs w:val="28"/>
        </w:rPr>
        <w:t>и (или) его активами</w:t>
      </w:r>
      <w:r w:rsidR="00A70B08" w:rsidRPr="007660DC">
        <w:rPr>
          <w:rFonts w:ascii="Times New Roman" w:hAnsi="Times New Roman" w:cs="Times New Roman"/>
          <w:sz w:val="28"/>
          <w:szCs w:val="28"/>
        </w:rPr>
        <w:t>, вследствие чего пред</w:t>
      </w:r>
      <w:r w:rsidR="00A70B08" w:rsidRPr="007660DC">
        <w:rPr>
          <w:rFonts w:ascii="Times New Roman" w:hAnsi="Times New Roman" w:cs="Times New Roman"/>
          <w:sz w:val="28"/>
          <w:szCs w:val="28"/>
        </w:rPr>
        <w:t>о</w:t>
      </w:r>
      <w:r w:rsidR="00A70B08" w:rsidRPr="007660DC">
        <w:rPr>
          <w:rFonts w:ascii="Times New Roman" w:hAnsi="Times New Roman" w:cs="Times New Roman"/>
          <w:sz w:val="28"/>
          <w:szCs w:val="28"/>
        </w:rPr>
        <w:t>ставляется возможность владения, пользования и распоряжения его актив</w:t>
      </w:r>
      <w:r w:rsidR="00A70B08" w:rsidRPr="007660DC">
        <w:rPr>
          <w:rFonts w:ascii="Times New Roman" w:hAnsi="Times New Roman" w:cs="Times New Roman"/>
          <w:sz w:val="28"/>
          <w:szCs w:val="28"/>
        </w:rPr>
        <w:t>а</w:t>
      </w:r>
      <w:r w:rsidR="00A70B08" w:rsidRPr="007660DC">
        <w:rPr>
          <w:rFonts w:ascii="Times New Roman" w:hAnsi="Times New Roman" w:cs="Times New Roman"/>
          <w:sz w:val="28"/>
          <w:szCs w:val="28"/>
        </w:rPr>
        <w:t>ми, причиняющие имущественный вред правам и законным интересам со</w:t>
      </w:r>
      <w:r w:rsidR="00A70B08" w:rsidRPr="007660DC">
        <w:rPr>
          <w:rFonts w:ascii="Times New Roman" w:hAnsi="Times New Roman" w:cs="Times New Roman"/>
          <w:sz w:val="28"/>
          <w:szCs w:val="28"/>
        </w:rPr>
        <w:t>б</w:t>
      </w:r>
      <w:r w:rsidR="00A70B08" w:rsidRPr="007660DC">
        <w:rPr>
          <w:rFonts w:ascii="Times New Roman" w:hAnsi="Times New Roman" w:cs="Times New Roman"/>
          <w:sz w:val="28"/>
          <w:szCs w:val="28"/>
        </w:rPr>
        <w:t>ственников.</w:t>
      </w:r>
    </w:p>
    <w:p w:rsidR="00C46799" w:rsidRPr="00A13BD7" w:rsidRDefault="00C46799" w:rsidP="00C46799">
      <w:pPr>
        <w:spacing w:after="0" w:line="240" w:lineRule="auto"/>
        <w:ind w:firstLine="709"/>
        <w:jc w:val="both"/>
        <w:rPr>
          <w:rFonts w:ascii="Times New Roman" w:hAnsi="Times New Roman" w:cs="Times New Roman"/>
          <w:sz w:val="28"/>
          <w:szCs w:val="28"/>
        </w:rPr>
      </w:pPr>
      <w:r w:rsidRPr="00A13BD7">
        <w:rPr>
          <w:rFonts w:ascii="Times New Roman" w:hAnsi="Times New Roman" w:cs="Times New Roman"/>
          <w:sz w:val="28"/>
          <w:szCs w:val="28"/>
        </w:rPr>
        <w:t>Это противоправное явление связано с такими угрозами экономической безопасности</w:t>
      </w:r>
      <w:r w:rsidR="00745681">
        <w:rPr>
          <w:rFonts w:ascii="Times New Roman" w:hAnsi="Times New Roman" w:cs="Times New Roman"/>
          <w:sz w:val="28"/>
          <w:szCs w:val="28"/>
        </w:rPr>
        <w:t>,</w:t>
      </w:r>
      <w:r w:rsidRPr="00A13BD7">
        <w:rPr>
          <w:rFonts w:ascii="Times New Roman" w:hAnsi="Times New Roman" w:cs="Times New Roman"/>
          <w:sz w:val="28"/>
          <w:szCs w:val="28"/>
        </w:rPr>
        <w:t xml:space="preserve"> как повышение уровня безработицы, монополизация ряда се</w:t>
      </w:r>
      <w:r w:rsidRPr="00A13BD7">
        <w:rPr>
          <w:rFonts w:ascii="Times New Roman" w:hAnsi="Times New Roman" w:cs="Times New Roman"/>
          <w:sz w:val="28"/>
          <w:szCs w:val="28"/>
        </w:rPr>
        <w:t>г</w:t>
      </w:r>
      <w:r w:rsidRPr="00A13BD7">
        <w:rPr>
          <w:rFonts w:ascii="Times New Roman" w:hAnsi="Times New Roman" w:cs="Times New Roman"/>
          <w:sz w:val="28"/>
          <w:szCs w:val="28"/>
        </w:rPr>
        <w:t>ментов рынка, утрата конкурентоспособности, разрушение и спад произво</w:t>
      </w:r>
      <w:r w:rsidRPr="00A13BD7">
        <w:rPr>
          <w:rFonts w:ascii="Times New Roman" w:hAnsi="Times New Roman" w:cs="Times New Roman"/>
          <w:sz w:val="28"/>
          <w:szCs w:val="28"/>
        </w:rPr>
        <w:t>д</w:t>
      </w:r>
      <w:r w:rsidRPr="00A13BD7">
        <w:rPr>
          <w:rFonts w:ascii="Times New Roman" w:hAnsi="Times New Roman" w:cs="Times New Roman"/>
          <w:sz w:val="28"/>
          <w:szCs w:val="28"/>
        </w:rPr>
        <w:t>ства,</w:t>
      </w:r>
      <w:r>
        <w:rPr>
          <w:rFonts w:ascii="Times New Roman" w:hAnsi="Times New Roman" w:cs="Times New Roman"/>
          <w:sz w:val="28"/>
          <w:szCs w:val="28"/>
        </w:rPr>
        <w:t xml:space="preserve"> </w:t>
      </w:r>
      <w:r w:rsidRPr="00A13BD7">
        <w:rPr>
          <w:rFonts w:ascii="Times New Roman" w:hAnsi="Times New Roman" w:cs="Times New Roman"/>
          <w:sz w:val="28"/>
          <w:szCs w:val="28"/>
        </w:rPr>
        <w:t>увеличение коррумпированности государственных служащих и пре</w:t>
      </w:r>
      <w:r w:rsidRPr="00A13BD7">
        <w:rPr>
          <w:rFonts w:ascii="Times New Roman" w:hAnsi="Times New Roman" w:cs="Times New Roman"/>
          <w:sz w:val="28"/>
          <w:szCs w:val="28"/>
        </w:rPr>
        <w:t>д</w:t>
      </w:r>
      <w:r w:rsidRPr="00A13BD7">
        <w:rPr>
          <w:rFonts w:ascii="Times New Roman" w:hAnsi="Times New Roman" w:cs="Times New Roman"/>
          <w:sz w:val="28"/>
          <w:szCs w:val="28"/>
        </w:rPr>
        <w:t xml:space="preserve">ставителей судейского корпуса, дискредитация представителей </w:t>
      </w:r>
      <w:r w:rsidR="001505D1">
        <w:rPr>
          <w:rFonts w:ascii="Times New Roman" w:hAnsi="Times New Roman" w:cs="Times New Roman"/>
          <w:sz w:val="28"/>
          <w:szCs w:val="28"/>
        </w:rPr>
        <w:t>органов гос</w:t>
      </w:r>
      <w:r w:rsidR="001505D1">
        <w:rPr>
          <w:rFonts w:ascii="Times New Roman" w:hAnsi="Times New Roman" w:cs="Times New Roman"/>
          <w:sz w:val="28"/>
          <w:szCs w:val="28"/>
        </w:rPr>
        <w:t>у</w:t>
      </w:r>
      <w:r w:rsidR="001505D1">
        <w:rPr>
          <w:rFonts w:ascii="Times New Roman" w:hAnsi="Times New Roman" w:cs="Times New Roman"/>
          <w:sz w:val="28"/>
          <w:szCs w:val="28"/>
        </w:rPr>
        <w:t xml:space="preserve">дарственной </w:t>
      </w:r>
      <w:r w:rsidRPr="00A13BD7">
        <w:rPr>
          <w:rFonts w:ascii="Times New Roman" w:hAnsi="Times New Roman" w:cs="Times New Roman"/>
          <w:sz w:val="28"/>
          <w:szCs w:val="28"/>
        </w:rPr>
        <w:t>власти, правоохранительных органов, ухудшение инвестицио</w:t>
      </w:r>
      <w:r w:rsidRPr="00A13BD7">
        <w:rPr>
          <w:rFonts w:ascii="Times New Roman" w:hAnsi="Times New Roman" w:cs="Times New Roman"/>
          <w:sz w:val="28"/>
          <w:szCs w:val="28"/>
        </w:rPr>
        <w:t>н</w:t>
      </w:r>
      <w:r w:rsidRPr="00A13BD7">
        <w:rPr>
          <w:rFonts w:ascii="Times New Roman" w:hAnsi="Times New Roman" w:cs="Times New Roman"/>
          <w:sz w:val="28"/>
          <w:szCs w:val="28"/>
        </w:rPr>
        <w:t>ного климата, деформация правовой идеологии</w:t>
      </w:r>
      <w:r w:rsidR="000F6A33">
        <w:rPr>
          <w:rFonts w:ascii="Times New Roman" w:hAnsi="Times New Roman" w:cs="Times New Roman"/>
          <w:sz w:val="28"/>
          <w:szCs w:val="28"/>
        </w:rPr>
        <w:t>,</w:t>
      </w:r>
      <w:r w:rsidRPr="00A13BD7">
        <w:rPr>
          <w:rFonts w:ascii="Times New Roman" w:hAnsi="Times New Roman" w:cs="Times New Roman"/>
          <w:sz w:val="28"/>
          <w:szCs w:val="28"/>
        </w:rPr>
        <w:t xml:space="preserve"> распространение правового нигилизма и др. </w:t>
      </w:r>
    </w:p>
    <w:p w:rsidR="00C46799" w:rsidRPr="00A13BD7" w:rsidRDefault="00C46799" w:rsidP="00C46799">
      <w:pPr>
        <w:spacing w:after="0" w:line="240" w:lineRule="auto"/>
        <w:ind w:firstLine="709"/>
        <w:jc w:val="both"/>
        <w:rPr>
          <w:rFonts w:ascii="Times New Roman" w:hAnsi="Times New Roman" w:cs="Times New Roman"/>
          <w:sz w:val="28"/>
          <w:szCs w:val="28"/>
        </w:rPr>
      </w:pPr>
      <w:r w:rsidRPr="00A13BD7">
        <w:rPr>
          <w:rFonts w:ascii="Times New Roman" w:hAnsi="Times New Roman" w:cs="Times New Roman"/>
          <w:sz w:val="28"/>
          <w:szCs w:val="28"/>
        </w:rPr>
        <w:lastRenderedPageBreak/>
        <w:t>Данное негативное явление напрямую затрагивает и  сферу социальной безопасности. Нередки случаи, когда захвату подвергается  стабильно раб</w:t>
      </w:r>
      <w:r w:rsidRPr="00A13BD7">
        <w:rPr>
          <w:rFonts w:ascii="Times New Roman" w:hAnsi="Times New Roman" w:cs="Times New Roman"/>
          <w:sz w:val="28"/>
          <w:szCs w:val="28"/>
        </w:rPr>
        <w:t>о</w:t>
      </w:r>
      <w:r w:rsidRPr="00A13BD7">
        <w:rPr>
          <w:rFonts w:ascii="Times New Roman" w:hAnsi="Times New Roman" w:cs="Times New Roman"/>
          <w:sz w:val="28"/>
          <w:szCs w:val="28"/>
        </w:rPr>
        <w:t xml:space="preserve">тающее предприятие, в некоторых случаях – градообразующее,  исправно платящее налоги в бюджет, осуществляющее социальные программы. Новые хозяева  сворачивают производство, а работники предприятия  лишаются своих рабочих мест.  </w:t>
      </w:r>
    </w:p>
    <w:p w:rsidR="00C46799" w:rsidRPr="00172504" w:rsidRDefault="00C46799" w:rsidP="00C46799">
      <w:pPr>
        <w:spacing w:after="0" w:line="240" w:lineRule="auto"/>
        <w:ind w:firstLine="709"/>
        <w:jc w:val="both"/>
        <w:rPr>
          <w:rFonts w:ascii="Times New Roman" w:hAnsi="Times New Roman" w:cs="Times New Roman"/>
          <w:sz w:val="28"/>
          <w:szCs w:val="28"/>
        </w:rPr>
      </w:pPr>
      <w:r w:rsidRPr="00172504">
        <w:rPr>
          <w:rFonts w:ascii="Times New Roman" w:hAnsi="Times New Roman" w:cs="Times New Roman"/>
          <w:sz w:val="28"/>
          <w:szCs w:val="28"/>
        </w:rPr>
        <w:t xml:space="preserve">Страдают от </w:t>
      </w:r>
      <w:proofErr w:type="spellStart"/>
      <w:r w:rsidRPr="00172504">
        <w:rPr>
          <w:rFonts w:ascii="Times New Roman" w:hAnsi="Times New Roman" w:cs="Times New Roman"/>
          <w:sz w:val="28"/>
          <w:szCs w:val="28"/>
        </w:rPr>
        <w:t>рейдер</w:t>
      </w:r>
      <w:r w:rsidR="00745681" w:rsidRPr="00172504">
        <w:rPr>
          <w:rFonts w:ascii="Times New Roman" w:hAnsi="Times New Roman" w:cs="Times New Roman"/>
          <w:sz w:val="28"/>
          <w:szCs w:val="28"/>
        </w:rPr>
        <w:t>ства</w:t>
      </w:r>
      <w:proofErr w:type="spellEnd"/>
      <w:r w:rsidRPr="00172504">
        <w:rPr>
          <w:rFonts w:ascii="Times New Roman" w:hAnsi="Times New Roman" w:cs="Times New Roman"/>
          <w:sz w:val="28"/>
          <w:szCs w:val="28"/>
        </w:rPr>
        <w:t xml:space="preserve"> не только отечественные граждане, но и зар</w:t>
      </w:r>
      <w:r w:rsidRPr="00172504">
        <w:rPr>
          <w:rFonts w:ascii="Times New Roman" w:hAnsi="Times New Roman" w:cs="Times New Roman"/>
          <w:sz w:val="28"/>
          <w:szCs w:val="28"/>
        </w:rPr>
        <w:t>у</w:t>
      </w:r>
      <w:r w:rsidRPr="00172504">
        <w:rPr>
          <w:rFonts w:ascii="Times New Roman" w:hAnsi="Times New Roman" w:cs="Times New Roman"/>
          <w:sz w:val="28"/>
          <w:szCs w:val="28"/>
        </w:rPr>
        <w:t>бежные предприниматели, что в значительной мере вредит имиджу госуда</w:t>
      </w:r>
      <w:r w:rsidRPr="00172504">
        <w:rPr>
          <w:rFonts w:ascii="Times New Roman" w:hAnsi="Times New Roman" w:cs="Times New Roman"/>
          <w:sz w:val="28"/>
          <w:szCs w:val="28"/>
        </w:rPr>
        <w:t>р</w:t>
      </w:r>
      <w:r w:rsidRPr="00172504">
        <w:rPr>
          <w:rFonts w:ascii="Times New Roman" w:hAnsi="Times New Roman" w:cs="Times New Roman"/>
          <w:sz w:val="28"/>
          <w:szCs w:val="28"/>
        </w:rPr>
        <w:t>ств</w:t>
      </w:r>
      <w:r w:rsidR="00172504">
        <w:rPr>
          <w:rFonts w:ascii="Times New Roman" w:hAnsi="Times New Roman" w:cs="Times New Roman"/>
          <w:sz w:val="28"/>
          <w:szCs w:val="28"/>
        </w:rPr>
        <w:t>а</w:t>
      </w:r>
      <w:r w:rsidRPr="00172504">
        <w:rPr>
          <w:rFonts w:ascii="Times New Roman" w:hAnsi="Times New Roman" w:cs="Times New Roman"/>
          <w:sz w:val="28"/>
          <w:szCs w:val="28"/>
        </w:rPr>
        <w:t xml:space="preserve"> на мировой арене, снижает инвестиционную привлекательность </w:t>
      </w:r>
      <w:r w:rsidR="00172504">
        <w:rPr>
          <w:rFonts w:ascii="Times New Roman" w:hAnsi="Times New Roman" w:cs="Times New Roman"/>
          <w:sz w:val="28"/>
          <w:szCs w:val="28"/>
        </w:rPr>
        <w:t>его</w:t>
      </w:r>
      <w:r w:rsidRPr="00172504">
        <w:rPr>
          <w:rFonts w:ascii="Times New Roman" w:hAnsi="Times New Roman" w:cs="Times New Roman"/>
          <w:sz w:val="28"/>
          <w:szCs w:val="28"/>
        </w:rPr>
        <w:t xml:space="preserve"> эк</w:t>
      </w:r>
      <w:r w:rsidRPr="00172504">
        <w:rPr>
          <w:rFonts w:ascii="Times New Roman" w:hAnsi="Times New Roman" w:cs="Times New Roman"/>
          <w:sz w:val="28"/>
          <w:szCs w:val="28"/>
        </w:rPr>
        <w:t>о</w:t>
      </w:r>
      <w:r w:rsidRPr="00172504">
        <w:rPr>
          <w:rFonts w:ascii="Times New Roman" w:hAnsi="Times New Roman" w:cs="Times New Roman"/>
          <w:sz w:val="28"/>
          <w:szCs w:val="28"/>
        </w:rPr>
        <w:t xml:space="preserve">номики. </w:t>
      </w:r>
    </w:p>
    <w:p w:rsidR="000B470D" w:rsidRDefault="00C46799" w:rsidP="00C46799">
      <w:pPr>
        <w:spacing w:after="0" w:line="240" w:lineRule="auto"/>
        <w:ind w:firstLine="709"/>
        <w:jc w:val="both"/>
        <w:rPr>
          <w:rFonts w:ascii="Times New Roman" w:hAnsi="Times New Roman" w:cs="Times New Roman"/>
          <w:sz w:val="28"/>
          <w:szCs w:val="28"/>
        </w:rPr>
      </w:pPr>
      <w:r w:rsidRPr="00A13BD7">
        <w:rPr>
          <w:rFonts w:ascii="Times New Roman" w:hAnsi="Times New Roman" w:cs="Times New Roman"/>
          <w:sz w:val="28"/>
          <w:szCs w:val="28"/>
        </w:rPr>
        <w:t xml:space="preserve">Проблема </w:t>
      </w:r>
      <w:proofErr w:type="spellStart"/>
      <w:r w:rsidRPr="00A13BD7">
        <w:rPr>
          <w:rFonts w:ascii="Times New Roman" w:hAnsi="Times New Roman" w:cs="Times New Roman"/>
          <w:sz w:val="28"/>
          <w:szCs w:val="28"/>
        </w:rPr>
        <w:t>рейдерства</w:t>
      </w:r>
      <w:proofErr w:type="spellEnd"/>
      <w:r w:rsidRPr="00A13BD7">
        <w:rPr>
          <w:rFonts w:ascii="Times New Roman" w:hAnsi="Times New Roman" w:cs="Times New Roman"/>
          <w:sz w:val="28"/>
          <w:szCs w:val="28"/>
        </w:rPr>
        <w:t xml:space="preserve"> неразрывно связана с  проблемой коррупции. </w:t>
      </w:r>
      <w:r w:rsidR="00172504">
        <w:rPr>
          <w:rFonts w:ascii="Times New Roman" w:hAnsi="Times New Roman" w:cs="Times New Roman"/>
          <w:sz w:val="28"/>
          <w:szCs w:val="28"/>
        </w:rPr>
        <w:t>В</w:t>
      </w:r>
      <w:r w:rsidRPr="00A13BD7">
        <w:rPr>
          <w:rFonts w:ascii="Times New Roman" w:hAnsi="Times New Roman" w:cs="Times New Roman"/>
          <w:sz w:val="28"/>
          <w:szCs w:val="28"/>
        </w:rPr>
        <w:t xml:space="preserve"> органах государственной власти часть лиц</w:t>
      </w:r>
      <w:r>
        <w:rPr>
          <w:rFonts w:ascii="Times New Roman" w:hAnsi="Times New Roman" w:cs="Times New Roman"/>
          <w:sz w:val="28"/>
          <w:szCs w:val="28"/>
        </w:rPr>
        <w:t>,</w:t>
      </w:r>
      <w:r w:rsidRPr="00A13BD7">
        <w:rPr>
          <w:rFonts w:ascii="Times New Roman" w:hAnsi="Times New Roman" w:cs="Times New Roman"/>
          <w:sz w:val="28"/>
          <w:szCs w:val="28"/>
        </w:rPr>
        <w:t xml:space="preserve">  имеющих государственно-властные полномочия, использует их для лоббирования интересов отдельных финансово-промышленных структур. </w:t>
      </w:r>
    </w:p>
    <w:p w:rsidR="000B470D" w:rsidRPr="00A13BD7" w:rsidRDefault="00C46799" w:rsidP="000B470D">
      <w:pPr>
        <w:spacing w:after="0" w:line="240" w:lineRule="auto"/>
        <w:ind w:firstLine="709"/>
        <w:jc w:val="both"/>
        <w:rPr>
          <w:rFonts w:ascii="Times New Roman" w:hAnsi="Times New Roman" w:cs="Times New Roman"/>
          <w:sz w:val="28"/>
          <w:szCs w:val="28"/>
        </w:rPr>
      </w:pPr>
      <w:r w:rsidRPr="00A13BD7">
        <w:rPr>
          <w:rFonts w:ascii="Times New Roman" w:hAnsi="Times New Roman" w:cs="Times New Roman"/>
          <w:sz w:val="28"/>
          <w:szCs w:val="28"/>
        </w:rPr>
        <w:t xml:space="preserve">Коррупцией поражен и судейский корпус. </w:t>
      </w:r>
      <w:proofErr w:type="gramStart"/>
      <w:r w:rsidR="000B470D" w:rsidRPr="00A13BD7">
        <w:rPr>
          <w:rFonts w:ascii="Times New Roman" w:hAnsi="Times New Roman" w:cs="Times New Roman"/>
          <w:sz w:val="28"/>
          <w:szCs w:val="28"/>
        </w:rPr>
        <w:t xml:space="preserve">В процессе корпоративных конфликтов стороны </w:t>
      </w:r>
      <w:r w:rsidR="00172504">
        <w:rPr>
          <w:rFonts w:ascii="Times New Roman" w:hAnsi="Times New Roman" w:cs="Times New Roman"/>
          <w:sz w:val="28"/>
          <w:szCs w:val="28"/>
        </w:rPr>
        <w:t>нередко</w:t>
      </w:r>
      <w:r w:rsidR="000B470D" w:rsidRPr="00A13BD7">
        <w:rPr>
          <w:rFonts w:ascii="Times New Roman" w:hAnsi="Times New Roman" w:cs="Times New Roman"/>
          <w:sz w:val="28"/>
          <w:szCs w:val="28"/>
        </w:rPr>
        <w:t xml:space="preserve"> прибегают к судебным искам по мнимым осн</w:t>
      </w:r>
      <w:r w:rsidR="000B470D" w:rsidRPr="00A13BD7">
        <w:rPr>
          <w:rFonts w:ascii="Times New Roman" w:hAnsi="Times New Roman" w:cs="Times New Roman"/>
          <w:sz w:val="28"/>
          <w:szCs w:val="28"/>
        </w:rPr>
        <w:t>о</w:t>
      </w:r>
      <w:r w:rsidR="000B470D" w:rsidRPr="00A13BD7">
        <w:rPr>
          <w:rFonts w:ascii="Times New Roman" w:hAnsi="Times New Roman" w:cs="Times New Roman"/>
          <w:sz w:val="28"/>
          <w:szCs w:val="28"/>
        </w:rPr>
        <w:t xml:space="preserve">ваниям и </w:t>
      </w:r>
      <w:r w:rsidR="00172504">
        <w:rPr>
          <w:rFonts w:ascii="Times New Roman" w:hAnsi="Times New Roman" w:cs="Times New Roman"/>
          <w:sz w:val="28"/>
          <w:szCs w:val="28"/>
        </w:rPr>
        <w:t xml:space="preserve">к </w:t>
      </w:r>
      <w:r w:rsidR="000B470D" w:rsidRPr="00A13BD7">
        <w:rPr>
          <w:rFonts w:ascii="Times New Roman" w:hAnsi="Times New Roman" w:cs="Times New Roman"/>
          <w:sz w:val="28"/>
          <w:szCs w:val="28"/>
        </w:rPr>
        <w:t>применению необоснованных обеспечительных мер, а также фальсификации судебных актов для возбуждения исполнительных прои</w:t>
      </w:r>
      <w:r w:rsidR="000B470D" w:rsidRPr="00A13BD7">
        <w:rPr>
          <w:rFonts w:ascii="Times New Roman" w:hAnsi="Times New Roman" w:cs="Times New Roman"/>
          <w:sz w:val="28"/>
          <w:szCs w:val="28"/>
        </w:rPr>
        <w:t>з</w:t>
      </w:r>
      <w:r w:rsidR="000B470D" w:rsidRPr="00A13BD7">
        <w:rPr>
          <w:rFonts w:ascii="Times New Roman" w:hAnsi="Times New Roman" w:cs="Times New Roman"/>
          <w:sz w:val="28"/>
          <w:szCs w:val="28"/>
        </w:rPr>
        <w:t>водств, в рамках   которых   накладываются   аресты   на   ценные   бумаги,   изыма</w:t>
      </w:r>
      <w:r w:rsidR="000B470D">
        <w:rPr>
          <w:rFonts w:ascii="Times New Roman" w:hAnsi="Times New Roman" w:cs="Times New Roman"/>
          <w:sz w:val="28"/>
          <w:szCs w:val="28"/>
        </w:rPr>
        <w:t>е</w:t>
      </w:r>
      <w:r w:rsidR="000B470D" w:rsidRPr="00A13BD7">
        <w:rPr>
          <w:rFonts w:ascii="Times New Roman" w:hAnsi="Times New Roman" w:cs="Times New Roman"/>
          <w:sz w:val="28"/>
          <w:szCs w:val="28"/>
        </w:rPr>
        <w:t>тся реестр</w:t>
      </w:r>
      <w:r w:rsidR="000B470D">
        <w:rPr>
          <w:rFonts w:ascii="Times New Roman" w:hAnsi="Times New Roman" w:cs="Times New Roman"/>
          <w:sz w:val="28"/>
          <w:szCs w:val="28"/>
        </w:rPr>
        <w:t xml:space="preserve"> владельцев ценных бумаг</w:t>
      </w:r>
      <w:r w:rsidR="000B470D" w:rsidRPr="00A13BD7">
        <w:rPr>
          <w:rFonts w:ascii="Times New Roman" w:hAnsi="Times New Roman" w:cs="Times New Roman"/>
          <w:sz w:val="28"/>
          <w:szCs w:val="28"/>
        </w:rPr>
        <w:t xml:space="preserve"> и т.</w:t>
      </w:r>
      <w:r w:rsidR="00172504">
        <w:rPr>
          <w:rFonts w:ascii="Times New Roman" w:hAnsi="Times New Roman" w:cs="Times New Roman"/>
          <w:sz w:val="28"/>
          <w:szCs w:val="28"/>
        </w:rPr>
        <w:t xml:space="preserve"> </w:t>
      </w:r>
      <w:r w:rsidR="000B470D" w:rsidRPr="00A13BD7">
        <w:rPr>
          <w:rFonts w:ascii="Times New Roman" w:hAnsi="Times New Roman" w:cs="Times New Roman"/>
          <w:sz w:val="28"/>
          <w:szCs w:val="28"/>
        </w:rPr>
        <w:t xml:space="preserve">д. Предусмотренные </w:t>
      </w:r>
      <w:r w:rsidR="000B470D">
        <w:rPr>
          <w:rFonts w:ascii="Times New Roman" w:hAnsi="Times New Roman" w:cs="Times New Roman"/>
          <w:sz w:val="28"/>
          <w:szCs w:val="28"/>
        </w:rPr>
        <w:t>гра</w:t>
      </w:r>
      <w:r w:rsidR="000B470D">
        <w:rPr>
          <w:rFonts w:ascii="Times New Roman" w:hAnsi="Times New Roman" w:cs="Times New Roman"/>
          <w:sz w:val="28"/>
          <w:szCs w:val="28"/>
        </w:rPr>
        <w:t>ж</w:t>
      </w:r>
      <w:r w:rsidR="000B470D">
        <w:rPr>
          <w:rFonts w:ascii="Times New Roman" w:hAnsi="Times New Roman" w:cs="Times New Roman"/>
          <w:sz w:val="28"/>
          <w:szCs w:val="28"/>
        </w:rPr>
        <w:t xml:space="preserve">данско-процессуальными кодексами </w:t>
      </w:r>
      <w:r w:rsidR="001377E8">
        <w:rPr>
          <w:rFonts w:ascii="Times New Roman" w:hAnsi="Times New Roman" w:cs="Times New Roman"/>
          <w:sz w:val="28"/>
          <w:szCs w:val="28"/>
        </w:rPr>
        <w:t xml:space="preserve">государств – </w:t>
      </w:r>
      <w:r w:rsidR="000B470D" w:rsidRPr="00FA4DDA">
        <w:rPr>
          <w:rFonts w:ascii="Times New Roman" w:hAnsi="Times New Roman" w:cs="Times New Roman"/>
          <w:sz w:val="28"/>
          <w:szCs w:val="28"/>
        </w:rPr>
        <w:t xml:space="preserve">членов ОДКБ </w:t>
      </w:r>
      <w:r w:rsidR="000B470D" w:rsidRPr="00A13BD7">
        <w:rPr>
          <w:rFonts w:ascii="Times New Roman" w:hAnsi="Times New Roman" w:cs="Times New Roman"/>
          <w:sz w:val="28"/>
          <w:szCs w:val="28"/>
        </w:rPr>
        <w:t>возможности рассмотрения заявлений об обеспечении иска в короткие сроки без</w:t>
      </w:r>
      <w:proofErr w:type="gramEnd"/>
      <w:r w:rsidR="000B470D" w:rsidRPr="00A13BD7">
        <w:rPr>
          <w:rFonts w:ascii="Times New Roman" w:hAnsi="Times New Roman" w:cs="Times New Roman"/>
          <w:sz w:val="28"/>
          <w:szCs w:val="28"/>
        </w:rPr>
        <w:t xml:space="preserve"> извещ</w:t>
      </w:r>
      <w:r w:rsidR="000B470D" w:rsidRPr="00A13BD7">
        <w:rPr>
          <w:rFonts w:ascii="Times New Roman" w:hAnsi="Times New Roman" w:cs="Times New Roman"/>
          <w:sz w:val="28"/>
          <w:szCs w:val="28"/>
        </w:rPr>
        <w:t>е</w:t>
      </w:r>
      <w:r w:rsidR="000B470D" w:rsidRPr="00A13BD7">
        <w:rPr>
          <w:rFonts w:ascii="Times New Roman" w:hAnsi="Times New Roman" w:cs="Times New Roman"/>
          <w:sz w:val="28"/>
          <w:szCs w:val="28"/>
        </w:rPr>
        <w:t>ния лиц, участвующих в деле, и обязанность немедленного исполнения опр</w:t>
      </w:r>
      <w:r w:rsidR="000B470D" w:rsidRPr="00A13BD7">
        <w:rPr>
          <w:rFonts w:ascii="Times New Roman" w:hAnsi="Times New Roman" w:cs="Times New Roman"/>
          <w:sz w:val="28"/>
          <w:szCs w:val="28"/>
        </w:rPr>
        <w:t>е</w:t>
      </w:r>
      <w:r w:rsidR="000B470D" w:rsidRPr="00A13BD7">
        <w:rPr>
          <w:rFonts w:ascii="Times New Roman" w:hAnsi="Times New Roman" w:cs="Times New Roman"/>
          <w:sz w:val="28"/>
          <w:szCs w:val="28"/>
        </w:rPr>
        <w:t>деления суда об обеспечении иска позволяют одной из сторон корпоративн</w:t>
      </w:r>
      <w:r w:rsidR="000B470D" w:rsidRPr="00A13BD7">
        <w:rPr>
          <w:rFonts w:ascii="Times New Roman" w:hAnsi="Times New Roman" w:cs="Times New Roman"/>
          <w:sz w:val="28"/>
          <w:szCs w:val="28"/>
        </w:rPr>
        <w:t>о</w:t>
      </w:r>
      <w:r w:rsidR="000B470D" w:rsidRPr="00A13BD7">
        <w:rPr>
          <w:rFonts w:ascii="Times New Roman" w:hAnsi="Times New Roman" w:cs="Times New Roman"/>
          <w:sz w:val="28"/>
          <w:szCs w:val="28"/>
        </w:rPr>
        <w:t>го конфликта оперативно получить судебный акт и исполнительный док</w:t>
      </w:r>
      <w:r w:rsidR="000B470D" w:rsidRPr="00A13BD7">
        <w:rPr>
          <w:rFonts w:ascii="Times New Roman" w:hAnsi="Times New Roman" w:cs="Times New Roman"/>
          <w:sz w:val="28"/>
          <w:szCs w:val="28"/>
        </w:rPr>
        <w:t>у</w:t>
      </w:r>
      <w:r w:rsidR="000B470D" w:rsidRPr="00A13BD7">
        <w:rPr>
          <w:rFonts w:ascii="Times New Roman" w:hAnsi="Times New Roman" w:cs="Times New Roman"/>
          <w:sz w:val="28"/>
          <w:szCs w:val="28"/>
        </w:rPr>
        <w:t>мент, необходимы</w:t>
      </w:r>
      <w:r w:rsidR="00172504">
        <w:rPr>
          <w:rFonts w:ascii="Times New Roman" w:hAnsi="Times New Roman" w:cs="Times New Roman"/>
          <w:sz w:val="28"/>
          <w:szCs w:val="28"/>
        </w:rPr>
        <w:t>е</w:t>
      </w:r>
      <w:r w:rsidR="000B470D" w:rsidRPr="00A13BD7">
        <w:rPr>
          <w:rFonts w:ascii="Times New Roman" w:hAnsi="Times New Roman" w:cs="Times New Roman"/>
          <w:sz w:val="28"/>
          <w:szCs w:val="28"/>
        </w:rPr>
        <w:t xml:space="preserve"> для реализации действий по</w:t>
      </w:r>
      <w:r w:rsidR="000B470D">
        <w:rPr>
          <w:rFonts w:ascii="Times New Roman" w:hAnsi="Times New Roman" w:cs="Times New Roman"/>
          <w:sz w:val="28"/>
          <w:szCs w:val="28"/>
        </w:rPr>
        <w:t xml:space="preserve"> </w:t>
      </w:r>
      <w:r w:rsidR="000B470D" w:rsidRPr="006A1144">
        <w:rPr>
          <w:rFonts w:ascii="Times New Roman" w:hAnsi="Times New Roman" w:cs="Times New Roman"/>
          <w:sz w:val="28"/>
          <w:szCs w:val="28"/>
        </w:rPr>
        <w:t>присвоени</w:t>
      </w:r>
      <w:r w:rsidR="000B470D">
        <w:rPr>
          <w:rFonts w:ascii="Times New Roman" w:hAnsi="Times New Roman" w:cs="Times New Roman"/>
          <w:sz w:val="28"/>
          <w:szCs w:val="28"/>
        </w:rPr>
        <w:t>ю</w:t>
      </w:r>
      <w:r w:rsidR="000B470D" w:rsidRPr="006A1144">
        <w:rPr>
          <w:rFonts w:ascii="Times New Roman" w:hAnsi="Times New Roman" w:cs="Times New Roman"/>
          <w:sz w:val="28"/>
          <w:szCs w:val="28"/>
        </w:rPr>
        <w:t xml:space="preserve"> прав на влад</w:t>
      </w:r>
      <w:r w:rsidR="000B470D" w:rsidRPr="006A1144">
        <w:rPr>
          <w:rFonts w:ascii="Times New Roman" w:hAnsi="Times New Roman" w:cs="Times New Roman"/>
          <w:sz w:val="28"/>
          <w:szCs w:val="28"/>
        </w:rPr>
        <w:t>е</w:t>
      </w:r>
      <w:r w:rsidR="000B470D" w:rsidRPr="006A1144">
        <w:rPr>
          <w:rFonts w:ascii="Times New Roman" w:hAnsi="Times New Roman" w:cs="Times New Roman"/>
          <w:sz w:val="28"/>
          <w:szCs w:val="28"/>
        </w:rPr>
        <w:t>ние и управление юридическим лицом</w:t>
      </w:r>
      <w:r w:rsidR="000B470D" w:rsidRPr="00A13BD7">
        <w:rPr>
          <w:rFonts w:ascii="Times New Roman" w:hAnsi="Times New Roman" w:cs="Times New Roman"/>
          <w:sz w:val="28"/>
          <w:szCs w:val="28"/>
        </w:rPr>
        <w:t>.</w:t>
      </w:r>
    </w:p>
    <w:p w:rsidR="00472A7C" w:rsidRDefault="00C46799" w:rsidP="00A64F7D">
      <w:pPr>
        <w:spacing w:after="0" w:line="240" w:lineRule="auto"/>
        <w:ind w:firstLine="709"/>
        <w:jc w:val="both"/>
        <w:rPr>
          <w:rFonts w:ascii="Times New Roman" w:hAnsi="Times New Roman" w:cs="Times New Roman"/>
          <w:sz w:val="28"/>
        </w:rPr>
      </w:pPr>
      <w:r w:rsidRPr="00A13BD7">
        <w:rPr>
          <w:rFonts w:ascii="Times New Roman" w:hAnsi="Times New Roman" w:cs="Times New Roman"/>
          <w:sz w:val="28"/>
          <w:szCs w:val="28"/>
        </w:rPr>
        <w:t>Большую роль в корпоративных захватах играют профессиональные участники рынка ценных бумаг, в том числе регистраторы. Осуществляя де</w:t>
      </w:r>
      <w:r w:rsidRPr="00A13BD7">
        <w:rPr>
          <w:rFonts w:ascii="Times New Roman" w:hAnsi="Times New Roman" w:cs="Times New Roman"/>
          <w:sz w:val="28"/>
          <w:szCs w:val="28"/>
        </w:rPr>
        <w:t>я</w:t>
      </w:r>
      <w:r w:rsidRPr="00A13BD7">
        <w:rPr>
          <w:rFonts w:ascii="Times New Roman" w:hAnsi="Times New Roman" w:cs="Times New Roman"/>
          <w:sz w:val="28"/>
          <w:szCs w:val="28"/>
        </w:rPr>
        <w:t>тельность по ведению реестров акционеров</w:t>
      </w:r>
      <w:r>
        <w:rPr>
          <w:rFonts w:ascii="Times New Roman" w:hAnsi="Times New Roman" w:cs="Times New Roman"/>
          <w:sz w:val="28"/>
          <w:szCs w:val="28"/>
        </w:rPr>
        <w:t>,</w:t>
      </w:r>
      <w:r w:rsidRPr="00A13BD7">
        <w:rPr>
          <w:rFonts w:ascii="Times New Roman" w:hAnsi="Times New Roman" w:cs="Times New Roman"/>
          <w:sz w:val="28"/>
          <w:szCs w:val="28"/>
        </w:rPr>
        <w:t xml:space="preserve"> они имеют возможность перер</w:t>
      </w:r>
      <w:r w:rsidRPr="00A13BD7">
        <w:rPr>
          <w:rFonts w:ascii="Times New Roman" w:hAnsi="Times New Roman" w:cs="Times New Roman"/>
          <w:sz w:val="28"/>
          <w:szCs w:val="28"/>
        </w:rPr>
        <w:t>е</w:t>
      </w:r>
      <w:r w:rsidRPr="00A13BD7">
        <w:rPr>
          <w:rFonts w:ascii="Times New Roman" w:hAnsi="Times New Roman" w:cs="Times New Roman"/>
          <w:sz w:val="28"/>
          <w:szCs w:val="28"/>
        </w:rPr>
        <w:t>гистрировать права на ценные бумаги, а также, располагая полной информ</w:t>
      </w:r>
      <w:r w:rsidRPr="00A13BD7">
        <w:rPr>
          <w:rFonts w:ascii="Times New Roman" w:hAnsi="Times New Roman" w:cs="Times New Roman"/>
          <w:sz w:val="28"/>
          <w:szCs w:val="28"/>
        </w:rPr>
        <w:t>а</w:t>
      </w:r>
      <w:r w:rsidRPr="00A13BD7">
        <w:rPr>
          <w:rFonts w:ascii="Times New Roman" w:hAnsi="Times New Roman" w:cs="Times New Roman"/>
          <w:sz w:val="28"/>
          <w:szCs w:val="28"/>
        </w:rPr>
        <w:t>цией о владельцах ценных бумаг эмитента, могут использовать ее в интер</w:t>
      </w:r>
      <w:r w:rsidRPr="00A13BD7">
        <w:rPr>
          <w:rFonts w:ascii="Times New Roman" w:hAnsi="Times New Roman" w:cs="Times New Roman"/>
          <w:sz w:val="28"/>
          <w:szCs w:val="28"/>
        </w:rPr>
        <w:t>е</w:t>
      </w:r>
      <w:r w:rsidRPr="00A13BD7">
        <w:rPr>
          <w:rFonts w:ascii="Times New Roman" w:hAnsi="Times New Roman" w:cs="Times New Roman"/>
          <w:sz w:val="28"/>
          <w:szCs w:val="28"/>
        </w:rPr>
        <w:t>сах одной из сторон корпоративного конфликта.</w:t>
      </w:r>
      <w:r w:rsidR="00A64F7D">
        <w:rPr>
          <w:rFonts w:ascii="Times New Roman" w:hAnsi="Times New Roman" w:cs="Times New Roman"/>
          <w:sz w:val="28"/>
          <w:szCs w:val="28"/>
        </w:rPr>
        <w:t xml:space="preserve"> </w:t>
      </w:r>
      <w:r w:rsidR="00472A7C">
        <w:rPr>
          <w:rFonts w:ascii="Times New Roman" w:hAnsi="Times New Roman" w:cs="Times New Roman"/>
          <w:sz w:val="28"/>
          <w:szCs w:val="28"/>
        </w:rPr>
        <w:t>В ряде случаев это стан</w:t>
      </w:r>
      <w:r w:rsidR="00472A7C">
        <w:rPr>
          <w:rFonts w:ascii="Times New Roman" w:hAnsi="Times New Roman" w:cs="Times New Roman"/>
          <w:sz w:val="28"/>
          <w:szCs w:val="28"/>
        </w:rPr>
        <w:t>о</w:t>
      </w:r>
      <w:r w:rsidR="00472A7C">
        <w:rPr>
          <w:rFonts w:ascii="Times New Roman" w:hAnsi="Times New Roman" w:cs="Times New Roman"/>
          <w:sz w:val="28"/>
          <w:szCs w:val="28"/>
        </w:rPr>
        <w:t>вится возможным вследствие того, что в</w:t>
      </w:r>
      <w:r w:rsidR="00472A7C" w:rsidRPr="005C52B2">
        <w:rPr>
          <w:rFonts w:ascii="Times New Roman" w:hAnsi="Times New Roman" w:cs="Times New Roman"/>
          <w:sz w:val="28"/>
        </w:rPr>
        <w:t xml:space="preserve"> современных условиях рыночной экономики правовая основа </w:t>
      </w:r>
      <w:r w:rsidR="00472A7C">
        <w:rPr>
          <w:rFonts w:ascii="Times New Roman" w:hAnsi="Times New Roman" w:cs="Times New Roman"/>
          <w:sz w:val="28"/>
        </w:rPr>
        <w:t xml:space="preserve">нередко </w:t>
      </w:r>
      <w:r w:rsidR="00472A7C" w:rsidRPr="005C52B2">
        <w:rPr>
          <w:rFonts w:ascii="Times New Roman" w:hAnsi="Times New Roman" w:cs="Times New Roman"/>
          <w:sz w:val="28"/>
        </w:rPr>
        <w:t>отстает от потребностей социальной практики, осложня</w:t>
      </w:r>
      <w:r w:rsidR="00A64F7D">
        <w:rPr>
          <w:rFonts w:ascii="Times New Roman" w:hAnsi="Times New Roman" w:cs="Times New Roman"/>
          <w:sz w:val="28"/>
        </w:rPr>
        <w:t>я</w:t>
      </w:r>
      <w:r w:rsidR="00472A7C" w:rsidRPr="005C52B2">
        <w:rPr>
          <w:rFonts w:ascii="Times New Roman" w:hAnsi="Times New Roman" w:cs="Times New Roman"/>
          <w:sz w:val="28"/>
        </w:rPr>
        <w:t xml:space="preserve"> </w:t>
      </w:r>
      <w:proofErr w:type="gramStart"/>
      <w:r w:rsidR="00472A7C" w:rsidRPr="005C52B2">
        <w:rPr>
          <w:rFonts w:ascii="Times New Roman" w:hAnsi="Times New Roman" w:cs="Times New Roman"/>
          <w:sz w:val="28"/>
        </w:rPr>
        <w:t>криминогенную ситуацию</w:t>
      </w:r>
      <w:proofErr w:type="gramEnd"/>
      <w:r w:rsidR="00472A7C" w:rsidRPr="005C52B2">
        <w:rPr>
          <w:rFonts w:ascii="Times New Roman" w:hAnsi="Times New Roman" w:cs="Times New Roman"/>
          <w:sz w:val="28"/>
        </w:rPr>
        <w:t xml:space="preserve"> </w:t>
      </w:r>
      <w:r w:rsidR="00472A7C">
        <w:rPr>
          <w:rFonts w:ascii="Times New Roman" w:hAnsi="Times New Roman" w:cs="Times New Roman"/>
          <w:sz w:val="28"/>
        </w:rPr>
        <w:t>и привод</w:t>
      </w:r>
      <w:r w:rsidR="00A64F7D">
        <w:rPr>
          <w:rFonts w:ascii="Times New Roman" w:hAnsi="Times New Roman" w:cs="Times New Roman"/>
          <w:sz w:val="28"/>
        </w:rPr>
        <w:t>я</w:t>
      </w:r>
      <w:r w:rsidR="00472A7C">
        <w:rPr>
          <w:rFonts w:ascii="Times New Roman" w:hAnsi="Times New Roman" w:cs="Times New Roman"/>
          <w:sz w:val="28"/>
        </w:rPr>
        <w:t xml:space="preserve"> к</w:t>
      </w:r>
      <w:r w:rsidR="00472A7C" w:rsidRPr="005C52B2">
        <w:rPr>
          <w:rFonts w:ascii="Times New Roman" w:hAnsi="Times New Roman" w:cs="Times New Roman"/>
          <w:sz w:val="28"/>
        </w:rPr>
        <w:t xml:space="preserve"> рост</w:t>
      </w:r>
      <w:r w:rsidR="00472A7C">
        <w:rPr>
          <w:rFonts w:ascii="Times New Roman" w:hAnsi="Times New Roman" w:cs="Times New Roman"/>
          <w:sz w:val="28"/>
        </w:rPr>
        <w:t>у</w:t>
      </w:r>
      <w:r w:rsidR="00472A7C" w:rsidRPr="005C52B2">
        <w:rPr>
          <w:rFonts w:ascii="Times New Roman" w:hAnsi="Times New Roman" w:cs="Times New Roman"/>
          <w:sz w:val="28"/>
        </w:rPr>
        <w:t xml:space="preserve"> преступл</w:t>
      </w:r>
      <w:r w:rsidR="00472A7C" w:rsidRPr="005C52B2">
        <w:rPr>
          <w:rFonts w:ascii="Times New Roman" w:hAnsi="Times New Roman" w:cs="Times New Roman"/>
          <w:sz w:val="28"/>
        </w:rPr>
        <w:t>е</w:t>
      </w:r>
      <w:r w:rsidR="00472A7C" w:rsidRPr="005C52B2">
        <w:rPr>
          <w:rFonts w:ascii="Times New Roman" w:hAnsi="Times New Roman" w:cs="Times New Roman"/>
          <w:sz w:val="28"/>
        </w:rPr>
        <w:t>ний.</w:t>
      </w:r>
    </w:p>
    <w:p w:rsidR="00020E87" w:rsidRDefault="00472A7C" w:rsidP="00A64F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Гражданское, </w:t>
      </w:r>
      <w:r w:rsidRPr="00A13BD7">
        <w:rPr>
          <w:rFonts w:ascii="Times New Roman" w:hAnsi="Times New Roman" w:cs="Times New Roman"/>
          <w:sz w:val="28"/>
          <w:szCs w:val="28"/>
        </w:rPr>
        <w:t>гражданско-процессуальное</w:t>
      </w:r>
      <w:r>
        <w:rPr>
          <w:rFonts w:ascii="Times New Roman" w:hAnsi="Times New Roman" w:cs="Times New Roman"/>
          <w:sz w:val="28"/>
          <w:szCs w:val="28"/>
        </w:rPr>
        <w:t>, а</w:t>
      </w:r>
      <w:r w:rsidRPr="00A13BD7">
        <w:rPr>
          <w:rFonts w:ascii="Times New Roman" w:hAnsi="Times New Roman" w:cs="Times New Roman"/>
          <w:sz w:val="28"/>
          <w:szCs w:val="28"/>
        </w:rPr>
        <w:t>рбитражно</w:t>
      </w:r>
      <w:r>
        <w:rPr>
          <w:rFonts w:ascii="Times New Roman" w:hAnsi="Times New Roman" w:cs="Times New Roman"/>
          <w:sz w:val="28"/>
          <w:szCs w:val="28"/>
        </w:rPr>
        <w:t>е (хозяйстве</w:t>
      </w:r>
      <w:r>
        <w:rPr>
          <w:rFonts w:ascii="Times New Roman" w:hAnsi="Times New Roman" w:cs="Times New Roman"/>
          <w:sz w:val="28"/>
          <w:szCs w:val="28"/>
        </w:rPr>
        <w:t>н</w:t>
      </w:r>
      <w:r>
        <w:rPr>
          <w:rFonts w:ascii="Times New Roman" w:hAnsi="Times New Roman" w:cs="Times New Roman"/>
          <w:sz w:val="28"/>
          <w:szCs w:val="28"/>
        </w:rPr>
        <w:t xml:space="preserve">ное) </w:t>
      </w:r>
      <w:r w:rsidRPr="00A13BD7">
        <w:rPr>
          <w:rFonts w:ascii="Times New Roman" w:hAnsi="Times New Roman" w:cs="Times New Roman"/>
          <w:sz w:val="28"/>
          <w:szCs w:val="28"/>
        </w:rPr>
        <w:t>процессуальное законодательство</w:t>
      </w:r>
      <w:r>
        <w:rPr>
          <w:rFonts w:ascii="Times New Roman" w:hAnsi="Times New Roman" w:cs="Times New Roman"/>
          <w:sz w:val="28"/>
          <w:szCs w:val="28"/>
        </w:rPr>
        <w:t>, а также законодательство об испо</w:t>
      </w:r>
      <w:r>
        <w:rPr>
          <w:rFonts w:ascii="Times New Roman" w:hAnsi="Times New Roman" w:cs="Times New Roman"/>
          <w:sz w:val="28"/>
          <w:szCs w:val="28"/>
        </w:rPr>
        <w:t>л</w:t>
      </w:r>
      <w:r>
        <w:rPr>
          <w:rFonts w:ascii="Times New Roman" w:hAnsi="Times New Roman" w:cs="Times New Roman"/>
          <w:sz w:val="28"/>
          <w:szCs w:val="28"/>
        </w:rPr>
        <w:t>нительном производстве</w:t>
      </w:r>
      <w:r w:rsidRPr="00A13BD7">
        <w:rPr>
          <w:rFonts w:ascii="Times New Roman" w:hAnsi="Times New Roman" w:cs="Times New Roman"/>
          <w:sz w:val="28"/>
          <w:szCs w:val="28"/>
        </w:rPr>
        <w:t xml:space="preserve"> не в полной мере способно поставить заслон рейд</w:t>
      </w:r>
      <w:r w:rsidRPr="00A13BD7">
        <w:rPr>
          <w:rFonts w:ascii="Times New Roman" w:hAnsi="Times New Roman" w:cs="Times New Roman"/>
          <w:sz w:val="28"/>
          <w:szCs w:val="28"/>
        </w:rPr>
        <w:t>е</w:t>
      </w:r>
      <w:r w:rsidRPr="00A13BD7">
        <w:rPr>
          <w:rFonts w:ascii="Times New Roman" w:hAnsi="Times New Roman" w:cs="Times New Roman"/>
          <w:sz w:val="28"/>
          <w:szCs w:val="28"/>
        </w:rPr>
        <w:t>рам.</w:t>
      </w:r>
      <w:r w:rsidR="00A64F7D">
        <w:rPr>
          <w:rFonts w:ascii="Times New Roman" w:hAnsi="Times New Roman" w:cs="Times New Roman"/>
          <w:sz w:val="28"/>
          <w:szCs w:val="28"/>
        </w:rPr>
        <w:t xml:space="preserve"> </w:t>
      </w:r>
      <w:r w:rsidR="00C46799" w:rsidRPr="00072F02">
        <w:rPr>
          <w:rFonts w:ascii="Times New Roman" w:eastAsia="Calibri" w:hAnsi="Times New Roman" w:cs="Times New Roman"/>
          <w:sz w:val="28"/>
          <w:szCs w:val="28"/>
        </w:rPr>
        <w:t>В связи</w:t>
      </w:r>
      <w:r w:rsidR="00A64F7D">
        <w:rPr>
          <w:rFonts w:ascii="Times New Roman" w:eastAsia="Calibri" w:hAnsi="Times New Roman" w:cs="Times New Roman"/>
          <w:sz w:val="28"/>
          <w:szCs w:val="28"/>
        </w:rPr>
        <w:t xml:space="preserve"> с этим</w:t>
      </w:r>
      <w:r w:rsidR="00C46799" w:rsidRPr="00072F02">
        <w:rPr>
          <w:rFonts w:ascii="Times New Roman" w:eastAsia="Calibri" w:hAnsi="Times New Roman" w:cs="Times New Roman"/>
          <w:sz w:val="28"/>
          <w:szCs w:val="28"/>
        </w:rPr>
        <w:t xml:space="preserve"> </w:t>
      </w:r>
      <w:r w:rsidR="00C46799">
        <w:rPr>
          <w:rFonts w:ascii="Times New Roman" w:eastAsia="Calibri" w:hAnsi="Times New Roman" w:cs="Times New Roman"/>
          <w:sz w:val="28"/>
          <w:szCs w:val="28"/>
        </w:rPr>
        <w:t xml:space="preserve">требуется </w:t>
      </w:r>
      <w:r w:rsidR="00C46799" w:rsidRPr="00072F02">
        <w:rPr>
          <w:rFonts w:ascii="Times New Roman" w:eastAsia="Calibri" w:hAnsi="Times New Roman" w:cs="Times New Roman"/>
          <w:sz w:val="28"/>
          <w:szCs w:val="28"/>
        </w:rPr>
        <w:t>проработк</w:t>
      </w:r>
      <w:r w:rsidR="00C46799">
        <w:rPr>
          <w:rFonts w:ascii="Times New Roman" w:eastAsia="Calibri" w:hAnsi="Times New Roman" w:cs="Times New Roman"/>
          <w:sz w:val="28"/>
          <w:szCs w:val="28"/>
        </w:rPr>
        <w:t>а указанных</w:t>
      </w:r>
      <w:r w:rsidR="00C46799" w:rsidRPr="00072F02">
        <w:rPr>
          <w:rFonts w:ascii="Times New Roman" w:eastAsia="Calibri" w:hAnsi="Times New Roman" w:cs="Times New Roman"/>
          <w:sz w:val="28"/>
          <w:szCs w:val="28"/>
        </w:rPr>
        <w:t xml:space="preserve"> вопросов</w:t>
      </w:r>
      <w:r w:rsidR="00DC3A81">
        <w:rPr>
          <w:rFonts w:ascii="Times New Roman" w:eastAsia="Calibri" w:hAnsi="Times New Roman" w:cs="Times New Roman"/>
          <w:sz w:val="28"/>
          <w:szCs w:val="28"/>
        </w:rPr>
        <w:t xml:space="preserve"> с целью </w:t>
      </w:r>
      <w:r w:rsidR="00317314">
        <w:rPr>
          <w:rFonts w:ascii="Times New Roman" w:eastAsia="Calibri" w:hAnsi="Times New Roman" w:cs="Times New Roman"/>
          <w:sz w:val="28"/>
          <w:szCs w:val="28"/>
        </w:rPr>
        <w:t>ус</w:t>
      </w:r>
      <w:r w:rsidR="00317314">
        <w:rPr>
          <w:rFonts w:ascii="Times New Roman" w:eastAsia="Calibri" w:hAnsi="Times New Roman" w:cs="Times New Roman"/>
          <w:sz w:val="28"/>
          <w:szCs w:val="28"/>
        </w:rPr>
        <w:t>и</w:t>
      </w:r>
      <w:r w:rsidR="00317314">
        <w:rPr>
          <w:rFonts w:ascii="Times New Roman" w:eastAsia="Calibri" w:hAnsi="Times New Roman" w:cs="Times New Roman"/>
          <w:sz w:val="28"/>
          <w:szCs w:val="28"/>
        </w:rPr>
        <w:t xml:space="preserve">ления </w:t>
      </w:r>
      <w:r w:rsidR="00416B43">
        <w:rPr>
          <w:rFonts w:ascii="Times New Roman" w:eastAsia="Calibri" w:hAnsi="Times New Roman" w:cs="Times New Roman"/>
          <w:sz w:val="28"/>
          <w:szCs w:val="28"/>
        </w:rPr>
        <w:t xml:space="preserve">(детализации) </w:t>
      </w:r>
      <w:r w:rsidR="00020E87">
        <w:rPr>
          <w:rFonts w:ascii="Times New Roman" w:eastAsia="Calibri" w:hAnsi="Times New Roman" w:cs="Times New Roman"/>
          <w:sz w:val="28"/>
          <w:szCs w:val="28"/>
        </w:rPr>
        <w:t xml:space="preserve">правовых </w:t>
      </w:r>
      <w:r w:rsidR="00317314">
        <w:rPr>
          <w:rFonts w:ascii="Times New Roman" w:eastAsia="Calibri" w:hAnsi="Times New Roman" w:cs="Times New Roman"/>
          <w:sz w:val="28"/>
          <w:szCs w:val="28"/>
        </w:rPr>
        <w:t>мер</w:t>
      </w:r>
      <w:r w:rsidR="00020E87">
        <w:rPr>
          <w:rFonts w:ascii="Times New Roman" w:eastAsia="Calibri" w:hAnsi="Times New Roman" w:cs="Times New Roman"/>
          <w:sz w:val="28"/>
          <w:szCs w:val="28"/>
        </w:rPr>
        <w:t xml:space="preserve">, препятствующих </w:t>
      </w:r>
      <w:r w:rsidR="00020E87" w:rsidRPr="00CD7E49">
        <w:rPr>
          <w:rFonts w:ascii="Times New Roman" w:hAnsi="Times New Roman" w:cs="Times New Roman"/>
          <w:sz w:val="28"/>
          <w:szCs w:val="28"/>
        </w:rPr>
        <w:t>реализации действий по</w:t>
      </w:r>
      <w:r w:rsidR="00020E87">
        <w:rPr>
          <w:rFonts w:ascii="Times New Roman" w:hAnsi="Times New Roman" w:cs="Times New Roman"/>
          <w:sz w:val="28"/>
          <w:szCs w:val="28"/>
        </w:rPr>
        <w:t xml:space="preserve"> </w:t>
      </w:r>
      <w:r w:rsidR="00020E87" w:rsidRPr="006A1144">
        <w:rPr>
          <w:rFonts w:ascii="Times New Roman" w:hAnsi="Times New Roman" w:cs="Times New Roman"/>
          <w:sz w:val="28"/>
          <w:szCs w:val="28"/>
        </w:rPr>
        <w:t>присвоени</w:t>
      </w:r>
      <w:r w:rsidR="00020E87">
        <w:rPr>
          <w:rFonts w:ascii="Times New Roman" w:hAnsi="Times New Roman" w:cs="Times New Roman"/>
          <w:sz w:val="28"/>
          <w:szCs w:val="28"/>
        </w:rPr>
        <w:t>ю</w:t>
      </w:r>
      <w:r w:rsidR="00020E87" w:rsidRPr="006A1144">
        <w:rPr>
          <w:rFonts w:ascii="Times New Roman" w:hAnsi="Times New Roman" w:cs="Times New Roman"/>
          <w:sz w:val="28"/>
          <w:szCs w:val="28"/>
        </w:rPr>
        <w:t xml:space="preserve"> прав на владение и управление юридическим лицом</w:t>
      </w:r>
      <w:r w:rsidR="00F32701">
        <w:rPr>
          <w:rFonts w:ascii="Times New Roman" w:hAnsi="Times New Roman" w:cs="Times New Roman"/>
          <w:sz w:val="28"/>
          <w:szCs w:val="28"/>
        </w:rPr>
        <w:t xml:space="preserve"> и (или) его активами</w:t>
      </w:r>
      <w:r w:rsidR="00020E87">
        <w:rPr>
          <w:rFonts w:ascii="Times New Roman" w:hAnsi="Times New Roman" w:cs="Times New Roman"/>
          <w:sz w:val="28"/>
          <w:szCs w:val="28"/>
        </w:rPr>
        <w:t>.</w:t>
      </w:r>
    </w:p>
    <w:p w:rsidR="00C46799" w:rsidRDefault="00C46799" w:rsidP="00C46799">
      <w:pPr>
        <w:spacing w:after="0" w:line="240" w:lineRule="auto"/>
        <w:ind w:firstLine="709"/>
        <w:jc w:val="center"/>
        <w:rPr>
          <w:rFonts w:ascii="Times New Roman" w:hAnsi="Times New Roman" w:cs="Times New Roman"/>
          <w:sz w:val="28"/>
          <w:szCs w:val="28"/>
        </w:rPr>
      </w:pPr>
    </w:p>
    <w:p w:rsidR="00C46799" w:rsidRDefault="00A64F7D" w:rsidP="00C4679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924DF1">
        <w:rPr>
          <w:rFonts w:ascii="Times New Roman" w:hAnsi="Times New Roman" w:cs="Times New Roman"/>
          <w:b/>
          <w:sz w:val="28"/>
          <w:szCs w:val="28"/>
        </w:rPr>
        <w:t xml:space="preserve">. </w:t>
      </w:r>
      <w:r w:rsidR="00C46799" w:rsidRPr="000D1436">
        <w:rPr>
          <w:rFonts w:ascii="Times New Roman" w:hAnsi="Times New Roman" w:cs="Times New Roman"/>
          <w:b/>
          <w:sz w:val="28"/>
          <w:szCs w:val="28"/>
        </w:rPr>
        <w:t xml:space="preserve">Анализ приемов и схем совершения </w:t>
      </w:r>
      <w:r w:rsidR="00F32701" w:rsidRPr="00F32701">
        <w:rPr>
          <w:rFonts w:ascii="Times New Roman" w:hAnsi="Times New Roman" w:cs="Times New Roman"/>
          <w:b/>
          <w:sz w:val="28"/>
          <w:szCs w:val="28"/>
        </w:rPr>
        <w:t xml:space="preserve">преступлений, связанных с незаконным присвоением прав на владение и управление юридическим лицом </w:t>
      </w:r>
      <w:r w:rsidR="00F32701" w:rsidRPr="00F32701">
        <w:rPr>
          <w:rFonts w:ascii="Times New Roman" w:hAnsi="Times New Roman"/>
          <w:b/>
          <w:spacing w:val="-6"/>
          <w:sz w:val="28"/>
          <w:szCs w:val="28"/>
        </w:rPr>
        <w:t>и (или) его активами</w:t>
      </w:r>
      <w:r w:rsidR="00F32701" w:rsidRPr="000D1436">
        <w:rPr>
          <w:rFonts w:ascii="Times New Roman" w:hAnsi="Times New Roman" w:cs="Times New Roman"/>
          <w:b/>
          <w:sz w:val="28"/>
          <w:szCs w:val="28"/>
        </w:rPr>
        <w:t xml:space="preserve"> </w:t>
      </w:r>
      <w:r w:rsidR="00F32701">
        <w:rPr>
          <w:rFonts w:ascii="Times New Roman" w:hAnsi="Times New Roman" w:cs="Times New Roman"/>
          <w:b/>
          <w:sz w:val="28"/>
          <w:szCs w:val="28"/>
        </w:rPr>
        <w:t>(</w:t>
      </w:r>
      <w:r w:rsidR="00C46799" w:rsidRPr="000D1436">
        <w:rPr>
          <w:rFonts w:ascii="Times New Roman" w:hAnsi="Times New Roman" w:cs="Times New Roman"/>
          <w:b/>
          <w:sz w:val="28"/>
          <w:szCs w:val="28"/>
        </w:rPr>
        <w:t>рейдерских захватов имущественных ко</w:t>
      </w:r>
      <w:r w:rsidR="00C46799" w:rsidRPr="000D1436">
        <w:rPr>
          <w:rFonts w:ascii="Times New Roman" w:hAnsi="Times New Roman" w:cs="Times New Roman"/>
          <w:b/>
          <w:sz w:val="28"/>
          <w:szCs w:val="28"/>
        </w:rPr>
        <w:t>м</w:t>
      </w:r>
      <w:r w:rsidR="00C46799" w:rsidRPr="000D1436">
        <w:rPr>
          <w:rFonts w:ascii="Times New Roman" w:hAnsi="Times New Roman" w:cs="Times New Roman"/>
          <w:b/>
          <w:sz w:val="28"/>
          <w:szCs w:val="28"/>
        </w:rPr>
        <w:t>плексов юридических лиц</w:t>
      </w:r>
      <w:r w:rsidR="00F32701">
        <w:rPr>
          <w:rFonts w:ascii="Times New Roman" w:hAnsi="Times New Roman" w:cs="Times New Roman"/>
          <w:b/>
          <w:sz w:val="28"/>
          <w:szCs w:val="28"/>
        </w:rPr>
        <w:t>)</w:t>
      </w:r>
      <w:r w:rsidR="00265754">
        <w:rPr>
          <w:rFonts w:ascii="Times New Roman" w:hAnsi="Times New Roman" w:cs="Times New Roman"/>
          <w:b/>
          <w:sz w:val="28"/>
          <w:szCs w:val="28"/>
        </w:rPr>
        <w:t>,</w:t>
      </w:r>
      <w:r w:rsidR="00C46799" w:rsidRPr="000D1436">
        <w:rPr>
          <w:rFonts w:ascii="Times New Roman" w:hAnsi="Times New Roman" w:cs="Times New Roman"/>
          <w:b/>
          <w:sz w:val="28"/>
          <w:szCs w:val="28"/>
        </w:rPr>
        <w:t xml:space="preserve"> и </w:t>
      </w:r>
      <w:r w:rsidR="00C27B2D">
        <w:rPr>
          <w:rFonts w:ascii="Times New Roman" w:hAnsi="Times New Roman" w:cs="Times New Roman"/>
          <w:b/>
          <w:sz w:val="28"/>
          <w:szCs w:val="28"/>
        </w:rPr>
        <w:t xml:space="preserve">пробелов в </w:t>
      </w:r>
      <w:r w:rsidR="00C46799" w:rsidRPr="000D1436">
        <w:rPr>
          <w:rFonts w:ascii="Times New Roman" w:hAnsi="Times New Roman" w:cs="Times New Roman"/>
          <w:b/>
          <w:sz w:val="28"/>
          <w:szCs w:val="28"/>
        </w:rPr>
        <w:t>законодательств</w:t>
      </w:r>
      <w:r w:rsidR="00C27B2D">
        <w:rPr>
          <w:rFonts w:ascii="Times New Roman" w:hAnsi="Times New Roman" w:cs="Times New Roman"/>
          <w:b/>
          <w:sz w:val="28"/>
          <w:szCs w:val="28"/>
        </w:rPr>
        <w:t>е</w:t>
      </w:r>
      <w:r w:rsidR="00C46799" w:rsidRPr="000D1436">
        <w:rPr>
          <w:rFonts w:ascii="Times New Roman" w:hAnsi="Times New Roman" w:cs="Times New Roman"/>
          <w:b/>
          <w:sz w:val="28"/>
          <w:szCs w:val="28"/>
        </w:rPr>
        <w:t xml:space="preserve">, </w:t>
      </w:r>
      <w:r>
        <w:rPr>
          <w:rFonts w:ascii="Times New Roman" w:hAnsi="Times New Roman" w:cs="Times New Roman"/>
          <w:b/>
          <w:sz w:val="28"/>
          <w:szCs w:val="28"/>
        </w:rPr>
        <w:t>делающих</w:t>
      </w:r>
      <w:r w:rsidR="00C46799" w:rsidRPr="000D1436">
        <w:rPr>
          <w:rFonts w:ascii="Times New Roman" w:hAnsi="Times New Roman" w:cs="Times New Roman"/>
          <w:b/>
          <w:sz w:val="28"/>
          <w:szCs w:val="28"/>
        </w:rPr>
        <w:t xml:space="preserve"> возможным их совершение</w:t>
      </w:r>
    </w:p>
    <w:p w:rsidR="001377E8" w:rsidRPr="000D1436" w:rsidRDefault="001377E8" w:rsidP="00C46799">
      <w:pPr>
        <w:spacing w:after="0" w:line="240" w:lineRule="auto"/>
        <w:ind w:firstLine="709"/>
        <w:jc w:val="both"/>
        <w:rPr>
          <w:rFonts w:ascii="Times New Roman" w:hAnsi="Times New Roman" w:cs="Times New Roman"/>
          <w:b/>
          <w:sz w:val="28"/>
          <w:szCs w:val="28"/>
        </w:rPr>
      </w:pPr>
    </w:p>
    <w:p w:rsidR="00896BE6" w:rsidRPr="00CD7E49" w:rsidRDefault="00D04198" w:rsidP="00896BE6">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Проведенный </w:t>
      </w:r>
      <w:r w:rsidRPr="00CD7E49">
        <w:rPr>
          <w:rFonts w:ascii="Times New Roman" w:hAnsi="Times New Roman" w:cs="Times New Roman"/>
          <w:sz w:val="28"/>
          <w:szCs w:val="28"/>
        </w:rPr>
        <w:t>анализ уголовных</w:t>
      </w:r>
      <w:r w:rsidRPr="00F8765E">
        <w:rPr>
          <w:rFonts w:ascii="Times New Roman" w:hAnsi="Times New Roman" w:cs="Times New Roman"/>
          <w:sz w:val="28"/>
          <w:szCs w:val="28"/>
        </w:rPr>
        <w:t xml:space="preserve"> </w:t>
      </w:r>
      <w:r w:rsidRPr="00CD7E49">
        <w:rPr>
          <w:rFonts w:ascii="Times New Roman" w:hAnsi="Times New Roman" w:cs="Times New Roman"/>
          <w:sz w:val="28"/>
          <w:szCs w:val="28"/>
        </w:rPr>
        <w:t>дел</w:t>
      </w:r>
      <w:r>
        <w:rPr>
          <w:rFonts w:ascii="Times New Roman" w:hAnsi="Times New Roman" w:cs="Times New Roman"/>
          <w:sz w:val="28"/>
          <w:szCs w:val="28"/>
        </w:rPr>
        <w:t>, расследованных в Российской Федерации</w:t>
      </w:r>
      <w:r w:rsidR="00A64F7D">
        <w:rPr>
          <w:rFonts w:ascii="Times New Roman" w:hAnsi="Times New Roman" w:cs="Times New Roman"/>
          <w:sz w:val="28"/>
          <w:szCs w:val="28"/>
        </w:rPr>
        <w:t>,</w:t>
      </w:r>
      <w:r>
        <w:rPr>
          <w:rFonts w:ascii="Times New Roman" w:hAnsi="Times New Roman" w:cs="Times New Roman"/>
          <w:sz w:val="28"/>
          <w:szCs w:val="28"/>
        </w:rPr>
        <w:t xml:space="preserve"> </w:t>
      </w:r>
      <w:r w:rsidR="00896BE6">
        <w:rPr>
          <w:rFonts w:ascii="Times New Roman" w:hAnsi="Times New Roman" w:cs="Times New Roman"/>
          <w:sz w:val="28"/>
          <w:szCs w:val="28"/>
        </w:rPr>
        <w:t xml:space="preserve">показал наиболее распространенные схемы и приемы (способы) </w:t>
      </w:r>
      <w:r w:rsidR="00912139">
        <w:rPr>
          <w:rFonts w:ascii="Times New Roman" w:hAnsi="Times New Roman" w:cs="Times New Roman"/>
          <w:sz w:val="28"/>
          <w:szCs w:val="28"/>
        </w:rPr>
        <w:t xml:space="preserve">совершения </w:t>
      </w:r>
      <w:r w:rsidR="00912139" w:rsidRPr="00CD7E49">
        <w:rPr>
          <w:rFonts w:ascii="Times New Roman" w:hAnsi="Times New Roman" w:cs="Times New Roman"/>
          <w:sz w:val="28"/>
          <w:szCs w:val="28"/>
        </w:rPr>
        <w:t>рейдерски</w:t>
      </w:r>
      <w:r w:rsidR="00912139">
        <w:rPr>
          <w:rFonts w:ascii="Times New Roman" w:hAnsi="Times New Roman" w:cs="Times New Roman"/>
          <w:sz w:val="28"/>
          <w:szCs w:val="28"/>
        </w:rPr>
        <w:t>х</w:t>
      </w:r>
      <w:r w:rsidR="00912139" w:rsidRPr="00CD7E49">
        <w:rPr>
          <w:rFonts w:ascii="Times New Roman" w:hAnsi="Times New Roman" w:cs="Times New Roman"/>
          <w:sz w:val="28"/>
          <w:szCs w:val="28"/>
        </w:rPr>
        <w:t xml:space="preserve"> захват</w:t>
      </w:r>
      <w:r w:rsidR="00912139">
        <w:rPr>
          <w:rFonts w:ascii="Times New Roman" w:hAnsi="Times New Roman" w:cs="Times New Roman"/>
          <w:sz w:val="28"/>
          <w:szCs w:val="28"/>
        </w:rPr>
        <w:t xml:space="preserve">ов, на основе чего были </w:t>
      </w:r>
      <w:r w:rsidR="00896BE6" w:rsidRPr="00CD7E49">
        <w:rPr>
          <w:rFonts w:ascii="Times New Roman" w:hAnsi="Times New Roman" w:cs="Times New Roman"/>
          <w:sz w:val="28"/>
          <w:szCs w:val="28"/>
        </w:rPr>
        <w:t xml:space="preserve">определены </w:t>
      </w:r>
      <w:proofErr w:type="spellStart"/>
      <w:r w:rsidR="00896BE6">
        <w:rPr>
          <w:rFonts w:ascii="Times New Roman" w:hAnsi="Times New Roman" w:cs="Times New Roman"/>
          <w:sz w:val="28"/>
          <w:szCs w:val="28"/>
        </w:rPr>
        <w:t>кримин</w:t>
      </w:r>
      <w:r w:rsidR="00896BE6">
        <w:rPr>
          <w:rFonts w:ascii="Times New Roman" w:hAnsi="Times New Roman" w:cs="Times New Roman"/>
          <w:sz w:val="28"/>
          <w:szCs w:val="28"/>
        </w:rPr>
        <w:t>о</w:t>
      </w:r>
      <w:r w:rsidR="00896BE6">
        <w:rPr>
          <w:rFonts w:ascii="Times New Roman" w:hAnsi="Times New Roman" w:cs="Times New Roman"/>
          <w:sz w:val="28"/>
          <w:szCs w:val="28"/>
        </w:rPr>
        <w:t>логически</w:t>
      </w:r>
      <w:proofErr w:type="spellEnd"/>
      <w:r w:rsidR="00896BE6">
        <w:rPr>
          <w:rFonts w:ascii="Times New Roman" w:hAnsi="Times New Roman" w:cs="Times New Roman"/>
          <w:sz w:val="28"/>
          <w:szCs w:val="28"/>
        </w:rPr>
        <w:t xml:space="preserve"> уязвимые положения</w:t>
      </w:r>
      <w:r w:rsidR="00896BE6" w:rsidRPr="00CD7E49">
        <w:rPr>
          <w:rFonts w:ascii="Times New Roman" w:hAnsi="Times New Roman" w:cs="Times New Roman"/>
          <w:sz w:val="28"/>
          <w:szCs w:val="28"/>
        </w:rPr>
        <w:t xml:space="preserve">, используемые рейдерами для </w:t>
      </w:r>
      <w:r w:rsidR="00896BE6" w:rsidRPr="006A1144">
        <w:rPr>
          <w:rFonts w:ascii="Times New Roman" w:hAnsi="Times New Roman" w:cs="Times New Roman"/>
          <w:sz w:val="28"/>
          <w:szCs w:val="28"/>
        </w:rPr>
        <w:t>присво</w:t>
      </w:r>
      <w:r w:rsidR="00896BE6">
        <w:rPr>
          <w:rFonts w:ascii="Times New Roman" w:hAnsi="Times New Roman" w:cs="Times New Roman"/>
          <w:sz w:val="28"/>
          <w:szCs w:val="28"/>
        </w:rPr>
        <w:t>ения</w:t>
      </w:r>
      <w:r w:rsidR="00896BE6" w:rsidRPr="006A1144">
        <w:rPr>
          <w:rFonts w:ascii="Times New Roman" w:hAnsi="Times New Roman" w:cs="Times New Roman"/>
          <w:sz w:val="28"/>
          <w:szCs w:val="28"/>
        </w:rPr>
        <w:t xml:space="preserve"> прав </w:t>
      </w:r>
      <w:r w:rsidR="00896BE6">
        <w:rPr>
          <w:rFonts w:ascii="Times New Roman" w:hAnsi="Times New Roman" w:cs="Times New Roman"/>
          <w:sz w:val="28"/>
          <w:szCs w:val="28"/>
        </w:rPr>
        <w:t xml:space="preserve">на </w:t>
      </w:r>
      <w:r w:rsidR="00911565" w:rsidRPr="006A1144">
        <w:rPr>
          <w:rFonts w:ascii="Times New Roman" w:hAnsi="Times New Roman" w:cs="Times New Roman"/>
          <w:sz w:val="28"/>
          <w:szCs w:val="28"/>
        </w:rPr>
        <w:t>владение и управление юридическим лицом</w:t>
      </w:r>
      <w:r w:rsidR="00911565">
        <w:rPr>
          <w:rFonts w:ascii="Times New Roman" w:hAnsi="Times New Roman" w:cs="Times New Roman"/>
          <w:sz w:val="28"/>
          <w:szCs w:val="28"/>
        </w:rPr>
        <w:t xml:space="preserve"> </w:t>
      </w:r>
      <w:r w:rsidR="00911565" w:rsidRPr="004E18B3">
        <w:rPr>
          <w:rFonts w:ascii="Times New Roman" w:hAnsi="Times New Roman"/>
          <w:spacing w:val="-6"/>
          <w:sz w:val="28"/>
          <w:szCs w:val="28"/>
        </w:rPr>
        <w:t xml:space="preserve">и </w:t>
      </w:r>
      <w:r w:rsidR="00911565">
        <w:rPr>
          <w:rFonts w:ascii="Times New Roman" w:hAnsi="Times New Roman"/>
          <w:spacing w:val="-6"/>
          <w:sz w:val="28"/>
          <w:szCs w:val="28"/>
        </w:rPr>
        <w:t>(или) его</w:t>
      </w:r>
      <w:r w:rsidR="00911565" w:rsidRPr="004E18B3">
        <w:rPr>
          <w:rFonts w:ascii="Times New Roman" w:hAnsi="Times New Roman"/>
          <w:spacing w:val="-6"/>
          <w:sz w:val="28"/>
          <w:szCs w:val="28"/>
        </w:rPr>
        <w:t xml:space="preserve"> активами</w:t>
      </w:r>
      <w:r w:rsidR="00896BE6" w:rsidRPr="00CD7E49">
        <w:rPr>
          <w:rFonts w:ascii="Times New Roman" w:hAnsi="Times New Roman" w:cs="Times New Roman"/>
          <w:sz w:val="28"/>
          <w:szCs w:val="28"/>
        </w:rPr>
        <w:t xml:space="preserve">, и </w:t>
      </w:r>
      <w:r w:rsidR="00912139">
        <w:rPr>
          <w:rFonts w:ascii="Times New Roman" w:hAnsi="Times New Roman" w:cs="Times New Roman"/>
          <w:sz w:val="28"/>
          <w:szCs w:val="28"/>
        </w:rPr>
        <w:t>пробелы</w:t>
      </w:r>
      <w:r w:rsidR="00A64F7D">
        <w:rPr>
          <w:rFonts w:ascii="Times New Roman" w:hAnsi="Times New Roman" w:cs="Times New Roman"/>
          <w:sz w:val="28"/>
          <w:szCs w:val="28"/>
        </w:rPr>
        <w:t xml:space="preserve"> в</w:t>
      </w:r>
      <w:r w:rsidR="00912139">
        <w:rPr>
          <w:rFonts w:ascii="Times New Roman" w:hAnsi="Times New Roman" w:cs="Times New Roman"/>
          <w:sz w:val="28"/>
          <w:szCs w:val="28"/>
        </w:rPr>
        <w:t xml:space="preserve"> </w:t>
      </w:r>
      <w:r w:rsidR="00896BE6" w:rsidRPr="00CD7E49">
        <w:rPr>
          <w:rFonts w:ascii="Times New Roman" w:hAnsi="Times New Roman" w:cs="Times New Roman"/>
          <w:sz w:val="28"/>
          <w:szCs w:val="28"/>
        </w:rPr>
        <w:t>законодательств</w:t>
      </w:r>
      <w:r w:rsidR="00A64F7D">
        <w:rPr>
          <w:rFonts w:ascii="Times New Roman" w:hAnsi="Times New Roman" w:cs="Times New Roman"/>
          <w:sz w:val="28"/>
          <w:szCs w:val="28"/>
        </w:rPr>
        <w:t>е</w:t>
      </w:r>
      <w:r w:rsidR="00896BE6" w:rsidRPr="00CD7E49">
        <w:rPr>
          <w:rFonts w:ascii="Times New Roman" w:hAnsi="Times New Roman" w:cs="Times New Roman"/>
          <w:sz w:val="28"/>
          <w:szCs w:val="28"/>
        </w:rPr>
        <w:t>, позволяющие осуществить указанные деяния.</w:t>
      </w:r>
    </w:p>
    <w:p w:rsidR="00C46799" w:rsidRPr="00CD7E49" w:rsidRDefault="00E7630D" w:rsidP="00280FFC">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46799" w:rsidRPr="00CD7E49">
        <w:rPr>
          <w:rFonts w:ascii="Times New Roman" w:hAnsi="Times New Roman" w:cs="Times New Roman"/>
          <w:sz w:val="28"/>
          <w:szCs w:val="28"/>
        </w:rPr>
        <w:t xml:space="preserve"> </w:t>
      </w:r>
      <w:r w:rsidR="00A64F7D">
        <w:rPr>
          <w:rFonts w:ascii="Times New Roman" w:hAnsi="Times New Roman" w:cs="Times New Roman"/>
          <w:sz w:val="28"/>
          <w:szCs w:val="28"/>
        </w:rPr>
        <w:t>основном</w:t>
      </w:r>
      <w:r w:rsidR="00C46799" w:rsidRPr="00CD7E49">
        <w:rPr>
          <w:rFonts w:ascii="Times New Roman" w:hAnsi="Times New Roman" w:cs="Times New Roman"/>
          <w:sz w:val="28"/>
          <w:szCs w:val="28"/>
        </w:rPr>
        <w:t xml:space="preserve"> рейдерские захваты </w:t>
      </w:r>
      <w:r w:rsidR="001C30B1">
        <w:rPr>
          <w:rFonts w:ascii="Times New Roman" w:hAnsi="Times New Roman" w:cs="Times New Roman"/>
          <w:sz w:val="28"/>
          <w:szCs w:val="28"/>
        </w:rPr>
        <w:t>осуществляются с целью</w:t>
      </w:r>
      <w:r w:rsidR="00006325">
        <w:rPr>
          <w:rFonts w:ascii="Times New Roman" w:hAnsi="Times New Roman" w:cs="Times New Roman"/>
          <w:sz w:val="28"/>
          <w:szCs w:val="28"/>
        </w:rPr>
        <w:t>:</w:t>
      </w:r>
    </w:p>
    <w:p w:rsidR="00C46799" w:rsidRPr="00CD7E49" w:rsidRDefault="001C30B1" w:rsidP="00280F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46799" w:rsidRPr="00CD7E49">
        <w:rPr>
          <w:rFonts w:ascii="Times New Roman" w:hAnsi="Times New Roman" w:cs="Times New Roman"/>
          <w:sz w:val="28"/>
          <w:szCs w:val="28"/>
        </w:rPr>
        <w:t xml:space="preserve">) </w:t>
      </w:r>
      <w:r w:rsidR="00280FFC">
        <w:rPr>
          <w:rFonts w:ascii="Times New Roman" w:hAnsi="Times New Roman" w:cs="Times New Roman"/>
          <w:sz w:val="28"/>
          <w:szCs w:val="28"/>
        </w:rPr>
        <w:t>незаконно</w:t>
      </w:r>
      <w:r w:rsidR="00C1286C">
        <w:rPr>
          <w:rFonts w:ascii="Times New Roman" w:hAnsi="Times New Roman" w:cs="Times New Roman"/>
          <w:sz w:val="28"/>
          <w:szCs w:val="28"/>
        </w:rPr>
        <w:t>го</w:t>
      </w:r>
      <w:r w:rsidR="00280FFC">
        <w:rPr>
          <w:rFonts w:ascii="Times New Roman" w:hAnsi="Times New Roman" w:cs="Times New Roman"/>
          <w:sz w:val="28"/>
          <w:szCs w:val="28"/>
        </w:rPr>
        <w:t xml:space="preserve"> </w:t>
      </w:r>
      <w:r w:rsidR="00280FFC" w:rsidRPr="006A1144">
        <w:rPr>
          <w:rFonts w:ascii="Times New Roman" w:hAnsi="Times New Roman" w:cs="Times New Roman"/>
          <w:sz w:val="28"/>
          <w:szCs w:val="28"/>
        </w:rPr>
        <w:t>присвоени</w:t>
      </w:r>
      <w:r w:rsidR="00C1286C">
        <w:rPr>
          <w:rFonts w:ascii="Times New Roman" w:hAnsi="Times New Roman" w:cs="Times New Roman"/>
          <w:sz w:val="28"/>
          <w:szCs w:val="28"/>
        </w:rPr>
        <w:t>я</w:t>
      </w:r>
      <w:r w:rsidR="00280FFC" w:rsidRPr="006A1144">
        <w:rPr>
          <w:rFonts w:ascii="Times New Roman" w:hAnsi="Times New Roman" w:cs="Times New Roman"/>
          <w:sz w:val="28"/>
          <w:szCs w:val="28"/>
        </w:rPr>
        <w:t xml:space="preserve"> прав на владение и управление юридич</w:t>
      </w:r>
      <w:r w:rsidR="00280FFC" w:rsidRPr="006A1144">
        <w:rPr>
          <w:rFonts w:ascii="Times New Roman" w:hAnsi="Times New Roman" w:cs="Times New Roman"/>
          <w:sz w:val="28"/>
          <w:szCs w:val="28"/>
        </w:rPr>
        <w:t>е</w:t>
      </w:r>
      <w:r w:rsidR="00280FFC" w:rsidRPr="006A1144">
        <w:rPr>
          <w:rFonts w:ascii="Times New Roman" w:hAnsi="Times New Roman" w:cs="Times New Roman"/>
          <w:sz w:val="28"/>
          <w:szCs w:val="28"/>
        </w:rPr>
        <w:t>ским лицом</w:t>
      </w:r>
      <w:r w:rsidR="00076697">
        <w:rPr>
          <w:rFonts w:ascii="Times New Roman" w:hAnsi="Times New Roman" w:cs="Times New Roman"/>
          <w:sz w:val="28"/>
          <w:szCs w:val="28"/>
        </w:rPr>
        <w:t>.</w:t>
      </w:r>
      <w:r w:rsidR="00280FFC" w:rsidRPr="006A1144">
        <w:rPr>
          <w:rFonts w:ascii="Times New Roman" w:hAnsi="Times New Roman" w:cs="Times New Roman"/>
          <w:sz w:val="28"/>
          <w:szCs w:val="28"/>
        </w:rPr>
        <w:t xml:space="preserve"> </w:t>
      </w:r>
      <w:r w:rsidR="00C1286C">
        <w:rPr>
          <w:rFonts w:ascii="Times New Roman" w:hAnsi="Times New Roman" w:cs="Times New Roman"/>
          <w:sz w:val="28"/>
          <w:szCs w:val="28"/>
        </w:rPr>
        <w:t>После осуществления указанных деяний в</w:t>
      </w:r>
      <w:r w:rsidR="00076697">
        <w:rPr>
          <w:rFonts w:ascii="Times New Roman" w:hAnsi="Times New Roman" w:cs="Times New Roman"/>
          <w:sz w:val="28"/>
          <w:szCs w:val="28"/>
        </w:rPr>
        <w:t xml:space="preserve"> ряде случаев новые собственники осуществляют </w:t>
      </w:r>
      <w:r w:rsidR="00C23E30">
        <w:rPr>
          <w:rFonts w:ascii="Times New Roman" w:hAnsi="Times New Roman" w:cs="Times New Roman"/>
          <w:sz w:val="28"/>
          <w:szCs w:val="28"/>
        </w:rPr>
        <w:t>хозяйственн</w:t>
      </w:r>
      <w:r w:rsidR="00C1286C">
        <w:rPr>
          <w:rFonts w:ascii="Times New Roman" w:hAnsi="Times New Roman" w:cs="Times New Roman"/>
          <w:sz w:val="28"/>
          <w:szCs w:val="28"/>
        </w:rPr>
        <w:t>ую</w:t>
      </w:r>
      <w:r w:rsidR="00C23E30">
        <w:rPr>
          <w:rFonts w:ascii="Times New Roman" w:hAnsi="Times New Roman" w:cs="Times New Roman"/>
          <w:sz w:val="28"/>
          <w:szCs w:val="28"/>
        </w:rPr>
        <w:t xml:space="preserve"> деятельност</w:t>
      </w:r>
      <w:r w:rsidR="00C1286C">
        <w:rPr>
          <w:rFonts w:ascii="Times New Roman" w:hAnsi="Times New Roman" w:cs="Times New Roman"/>
          <w:sz w:val="28"/>
          <w:szCs w:val="28"/>
        </w:rPr>
        <w:t>ь</w:t>
      </w:r>
      <w:r w:rsidR="00A64F7D">
        <w:rPr>
          <w:rFonts w:ascii="Times New Roman" w:hAnsi="Times New Roman" w:cs="Times New Roman"/>
          <w:sz w:val="28"/>
          <w:szCs w:val="28"/>
        </w:rPr>
        <w:t>. Однако нередко</w:t>
      </w:r>
      <w:r w:rsidR="00924DF1">
        <w:rPr>
          <w:rFonts w:ascii="Times New Roman" w:hAnsi="Times New Roman" w:cs="Times New Roman"/>
          <w:sz w:val="28"/>
          <w:szCs w:val="28"/>
        </w:rPr>
        <w:t xml:space="preserve"> </w:t>
      </w:r>
      <w:r w:rsidR="00076697">
        <w:rPr>
          <w:rFonts w:ascii="Times New Roman" w:hAnsi="Times New Roman" w:cs="Times New Roman"/>
          <w:sz w:val="28"/>
          <w:szCs w:val="28"/>
        </w:rPr>
        <w:t xml:space="preserve">эти права используются для </w:t>
      </w:r>
      <w:r w:rsidR="00C46799" w:rsidRPr="00CD7E49">
        <w:rPr>
          <w:rFonts w:ascii="Times New Roman" w:hAnsi="Times New Roman" w:cs="Times New Roman"/>
          <w:sz w:val="28"/>
          <w:szCs w:val="28"/>
        </w:rPr>
        <w:t xml:space="preserve">последующего отчуждения ликвидных активов через цепочку добросовестных </w:t>
      </w:r>
      <w:proofErr w:type="spellStart"/>
      <w:r w:rsidR="00C46799" w:rsidRPr="00CD7E49">
        <w:rPr>
          <w:rFonts w:ascii="Times New Roman" w:hAnsi="Times New Roman" w:cs="Times New Roman"/>
          <w:sz w:val="28"/>
          <w:szCs w:val="28"/>
        </w:rPr>
        <w:t>правоприобретателей</w:t>
      </w:r>
      <w:proofErr w:type="spellEnd"/>
      <w:r w:rsidR="00C46799" w:rsidRPr="00CD7E49">
        <w:rPr>
          <w:rFonts w:ascii="Times New Roman" w:hAnsi="Times New Roman" w:cs="Times New Roman"/>
          <w:sz w:val="28"/>
          <w:szCs w:val="28"/>
        </w:rPr>
        <w:t>;</w:t>
      </w:r>
    </w:p>
    <w:p w:rsidR="00CD2C27" w:rsidRPr="00CD7E49" w:rsidRDefault="001C30B1" w:rsidP="005F5652">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46799" w:rsidRPr="00CD7E49">
        <w:rPr>
          <w:rFonts w:ascii="Times New Roman" w:hAnsi="Times New Roman" w:cs="Times New Roman"/>
          <w:sz w:val="28"/>
          <w:szCs w:val="28"/>
        </w:rPr>
        <w:t xml:space="preserve">) </w:t>
      </w:r>
      <w:r w:rsidR="00CD2C27">
        <w:rPr>
          <w:rFonts w:ascii="Times New Roman" w:hAnsi="Times New Roman" w:cs="Times New Roman"/>
          <w:sz w:val="28"/>
          <w:szCs w:val="28"/>
        </w:rPr>
        <w:t>незаконно</w:t>
      </w:r>
      <w:r w:rsidR="00924DF1">
        <w:rPr>
          <w:rFonts w:ascii="Times New Roman" w:hAnsi="Times New Roman" w:cs="Times New Roman"/>
          <w:sz w:val="28"/>
          <w:szCs w:val="28"/>
        </w:rPr>
        <w:t>го</w:t>
      </w:r>
      <w:r w:rsidR="00CD2C27">
        <w:rPr>
          <w:rFonts w:ascii="Times New Roman" w:hAnsi="Times New Roman" w:cs="Times New Roman"/>
          <w:sz w:val="28"/>
          <w:szCs w:val="28"/>
        </w:rPr>
        <w:t xml:space="preserve"> </w:t>
      </w:r>
      <w:r w:rsidR="00CD2C27" w:rsidRPr="006A1144">
        <w:rPr>
          <w:rFonts w:ascii="Times New Roman" w:hAnsi="Times New Roman" w:cs="Times New Roman"/>
          <w:sz w:val="28"/>
          <w:szCs w:val="28"/>
        </w:rPr>
        <w:t>присвоени</w:t>
      </w:r>
      <w:r w:rsidR="00924DF1">
        <w:rPr>
          <w:rFonts w:ascii="Times New Roman" w:hAnsi="Times New Roman" w:cs="Times New Roman"/>
          <w:sz w:val="28"/>
          <w:szCs w:val="28"/>
        </w:rPr>
        <w:t>я</w:t>
      </w:r>
      <w:r w:rsidR="00CD2C27" w:rsidRPr="006A1144">
        <w:rPr>
          <w:rFonts w:ascii="Times New Roman" w:hAnsi="Times New Roman" w:cs="Times New Roman"/>
          <w:sz w:val="28"/>
          <w:szCs w:val="28"/>
        </w:rPr>
        <w:t xml:space="preserve"> прав на владение </w:t>
      </w:r>
      <w:r w:rsidR="00CD2C27" w:rsidRPr="00CD7E49">
        <w:rPr>
          <w:rFonts w:ascii="Times New Roman" w:hAnsi="Times New Roman" w:cs="Times New Roman"/>
          <w:sz w:val="28"/>
          <w:szCs w:val="28"/>
        </w:rPr>
        <w:t>актив</w:t>
      </w:r>
      <w:r w:rsidR="005F5652">
        <w:rPr>
          <w:rFonts w:ascii="Times New Roman" w:hAnsi="Times New Roman" w:cs="Times New Roman"/>
          <w:sz w:val="28"/>
          <w:szCs w:val="28"/>
        </w:rPr>
        <w:t xml:space="preserve">ами юридического лица и их </w:t>
      </w:r>
      <w:r w:rsidR="005F5652" w:rsidRPr="00CD7E49">
        <w:rPr>
          <w:rFonts w:ascii="Times New Roman" w:hAnsi="Times New Roman" w:cs="Times New Roman"/>
          <w:sz w:val="28"/>
          <w:szCs w:val="28"/>
        </w:rPr>
        <w:t xml:space="preserve">отчуждение через цепочку добросовестных </w:t>
      </w:r>
      <w:proofErr w:type="spellStart"/>
      <w:r w:rsidR="005F5652" w:rsidRPr="00CD7E49">
        <w:rPr>
          <w:rFonts w:ascii="Times New Roman" w:hAnsi="Times New Roman" w:cs="Times New Roman"/>
          <w:sz w:val="28"/>
          <w:szCs w:val="28"/>
        </w:rPr>
        <w:t>правоприобретателей</w:t>
      </w:r>
      <w:proofErr w:type="spellEnd"/>
      <w:r w:rsidR="005F5652" w:rsidRPr="00CD7E49">
        <w:rPr>
          <w:rFonts w:ascii="Times New Roman" w:hAnsi="Times New Roman" w:cs="Times New Roman"/>
          <w:sz w:val="28"/>
          <w:szCs w:val="28"/>
        </w:rPr>
        <w:t xml:space="preserve"> без</w:t>
      </w:r>
      <w:r w:rsidR="00076697">
        <w:rPr>
          <w:rFonts w:ascii="Times New Roman" w:hAnsi="Times New Roman" w:cs="Times New Roman"/>
          <w:sz w:val="28"/>
          <w:szCs w:val="28"/>
        </w:rPr>
        <w:t xml:space="preserve"> </w:t>
      </w:r>
      <w:r w:rsidR="00076697" w:rsidRPr="006A1144">
        <w:rPr>
          <w:rFonts w:ascii="Times New Roman" w:hAnsi="Times New Roman" w:cs="Times New Roman"/>
          <w:sz w:val="28"/>
          <w:szCs w:val="28"/>
        </w:rPr>
        <w:t>присвоени</w:t>
      </w:r>
      <w:r w:rsidR="00076697">
        <w:rPr>
          <w:rFonts w:ascii="Times New Roman" w:hAnsi="Times New Roman" w:cs="Times New Roman"/>
          <w:sz w:val="28"/>
          <w:szCs w:val="28"/>
        </w:rPr>
        <w:t>я</w:t>
      </w:r>
      <w:r w:rsidR="00076697" w:rsidRPr="006A1144">
        <w:rPr>
          <w:rFonts w:ascii="Times New Roman" w:hAnsi="Times New Roman" w:cs="Times New Roman"/>
          <w:sz w:val="28"/>
          <w:szCs w:val="28"/>
        </w:rPr>
        <w:t xml:space="preserve"> прав на владение и управление юридическим лицом</w:t>
      </w:r>
      <w:r w:rsidR="005F5652" w:rsidRPr="00CD7E49">
        <w:rPr>
          <w:rFonts w:ascii="Times New Roman" w:hAnsi="Times New Roman" w:cs="Times New Roman"/>
          <w:sz w:val="28"/>
          <w:szCs w:val="28"/>
        </w:rPr>
        <w:t>.</w:t>
      </w:r>
    </w:p>
    <w:p w:rsidR="00C46799" w:rsidRPr="00CD7E49" w:rsidRDefault="00BA55EF" w:rsidP="00C4679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совершения </w:t>
      </w:r>
      <w:r w:rsidRPr="00A64F7D">
        <w:rPr>
          <w:rFonts w:ascii="Times New Roman" w:hAnsi="Times New Roman" w:cs="Times New Roman"/>
          <w:sz w:val="28"/>
          <w:szCs w:val="28"/>
        </w:rPr>
        <w:t xml:space="preserve">первой </w:t>
      </w:r>
      <w:r w:rsidR="00C46799" w:rsidRPr="00A64F7D">
        <w:rPr>
          <w:rFonts w:ascii="Times New Roman" w:hAnsi="Times New Roman" w:cs="Times New Roman"/>
          <w:sz w:val="28"/>
          <w:szCs w:val="28"/>
        </w:rPr>
        <w:t>группы</w:t>
      </w:r>
      <w:r w:rsidR="00C46799" w:rsidRPr="00CD7E49">
        <w:rPr>
          <w:rFonts w:ascii="Times New Roman" w:hAnsi="Times New Roman" w:cs="Times New Roman"/>
          <w:sz w:val="28"/>
          <w:szCs w:val="28"/>
        </w:rPr>
        <w:t xml:space="preserve"> правонарушений (</w:t>
      </w:r>
      <w:r w:rsidR="00D2410E">
        <w:rPr>
          <w:rFonts w:ascii="Times New Roman" w:hAnsi="Times New Roman" w:cs="Times New Roman"/>
          <w:sz w:val="28"/>
          <w:szCs w:val="28"/>
        </w:rPr>
        <w:t xml:space="preserve">незаконное </w:t>
      </w:r>
      <w:r w:rsidR="00D2410E" w:rsidRPr="006A1144">
        <w:rPr>
          <w:rFonts w:ascii="Times New Roman" w:hAnsi="Times New Roman" w:cs="Times New Roman"/>
          <w:sz w:val="28"/>
          <w:szCs w:val="28"/>
        </w:rPr>
        <w:t>присво</w:t>
      </w:r>
      <w:r w:rsidR="00D2410E" w:rsidRPr="006A1144">
        <w:rPr>
          <w:rFonts w:ascii="Times New Roman" w:hAnsi="Times New Roman" w:cs="Times New Roman"/>
          <w:sz w:val="28"/>
          <w:szCs w:val="28"/>
        </w:rPr>
        <w:t>е</w:t>
      </w:r>
      <w:r w:rsidR="00D2410E" w:rsidRPr="006A1144">
        <w:rPr>
          <w:rFonts w:ascii="Times New Roman" w:hAnsi="Times New Roman" w:cs="Times New Roman"/>
          <w:sz w:val="28"/>
          <w:szCs w:val="28"/>
        </w:rPr>
        <w:t>ни</w:t>
      </w:r>
      <w:r w:rsidR="00D2410E">
        <w:rPr>
          <w:rFonts w:ascii="Times New Roman" w:hAnsi="Times New Roman" w:cs="Times New Roman"/>
          <w:sz w:val="28"/>
          <w:szCs w:val="28"/>
        </w:rPr>
        <w:t>е</w:t>
      </w:r>
      <w:r w:rsidR="00D2410E" w:rsidRPr="006A1144">
        <w:rPr>
          <w:rFonts w:ascii="Times New Roman" w:hAnsi="Times New Roman" w:cs="Times New Roman"/>
          <w:sz w:val="28"/>
          <w:szCs w:val="28"/>
        </w:rPr>
        <w:t xml:space="preserve"> прав на владение и управление юридическим лицом</w:t>
      </w:r>
      <w:r w:rsidR="00D2410E">
        <w:rPr>
          <w:rFonts w:ascii="Times New Roman" w:hAnsi="Times New Roman" w:cs="Times New Roman"/>
          <w:sz w:val="28"/>
          <w:szCs w:val="28"/>
        </w:rPr>
        <w:t xml:space="preserve"> </w:t>
      </w:r>
      <w:r w:rsidR="00AB2955" w:rsidRPr="00CD7E49">
        <w:rPr>
          <w:rFonts w:ascii="Times New Roman" w:hAnsi="Times New Roman" w:cs="Times New Roman"/>
          <w:sz w:val="28"/>
          <w:szCs w:val="28"/>
        </w:rPr>
        <w:t>с целью последу</w:t>
      </w:r>
      <w:r w:rsidR="00AB2955" w:rsidRPr="00CD7E49">
        <w:rPr>
          <w:rFonts w:ascii="Times New Roman" w:hAnsi="Times New Roman" w:cs="Times New Roman"/>
          <w:sz w:val="28"/>
          <w:szCs w:val="28"/>
        </w:rPr>
        <w:t>ю</w:t>
      </w:r>
      <w:r w:rsidR="00AB2955" w:rsidRPr="00CD7E49">
        <w:rPr>
          <w:rFonts w:ascii="Times New Roman" w:hAnsi="Times New Roman" w:cs="Times New Roman"/>
          <w:sz w:val="28"/>
          <w:szCs w:val="28"/>
        </w:rPr>
        <w:t xml:space="preserve">щего отчуждения ликвидных активов через цепочку добросовестных </w:t>
      </w:r>
      <w:proofErr w:type="spellStart"/>
      <w:r w:rsidR="00AB2955" w:rsidRPr="00CD7E49">
        <w:rPr>
          <w:rFonts w:ascii="Times New Roman" w:hAnsi="Times New Roman" w:cs="Times New Roman"/>
          <w:sz w:val="28"/>
          <w:szCs w:val="28"/>
        </w:rPr>
        <w:t>прав</w:t>
      </w:r>
      <w:r w:rsidR="00AB2955" w:rsidRPr="00CD7E49">
        <w:rPr>
          <w:rFonts w:ascii="Times New Roman" w:hAnsi="Times New Roman" w:cs="Times New Roman"/>
          <w:sz w:val="28"/>
          <w:szCs w:val="28"/>
        </w:rPr>
        <w:t>о</w:t>
      </w:r>
      <w:r w:rsidR="00AB2955" w:rsidRPr="00CD7E49">
        <w:rPr>
          <w:rFonts w:ascii="Times New Roman" w:hAnsi="Times New Roman" w:cs="Times New Roman"/>
          <w:sz w:val="28"/>
          <w:szCs w:val="28"/>
        </w:rPr>
        <w:t>приобретателей</w:t>
      </w:r>
      <w:proofErr w:type="spellEnd"/>
      <w:r w:rsidR="00C46799" w:rsidRPr="00CD7E49">
        <w:rPr>
          <w:rFonts w:ascii="Times New Roman" w:hAnsi="Times New Roman" w:cs="Times New Roman"/>
          <w:sz w:val="28"/>
          <w:szCs w:val="28"/>
        </w:rPr>
        <w:t>)</w:t>
      </w:r>
      <w:r>
        <w:rPr>
          <w:rFonts w:ascii="Times New Roman" w:hAnsi="Times New Roman" w:cs="Times New Roman"/>
          <w:sz w:val="28"/>
          <w:szCs w:val="28"/>
        </w:rPr>
        <w:t xml:space="preserve"> используются следующие приемы</w:t>
      </w:r>
      <w:r w:rsidR="00C46799" w:rsidRPr="00CD7E49">
        <w:rPr>
          <w:rFonts w:ascii="Times New Roman" w:hAnsi="Times New Roman" w:cs="Times New Roman"/>
          <w:sz w:val="28"/>
          <w:szCs w:val="28"/>
        </w:rPr>
        <w:t>.</w:t>
      </w:r>
    </w:p>
    <w:p w:rsidR="00C57FDA" w:rsidRDefault="00C46799" w:rsidP="00C46799">
      <w:pPr>
        <w:autoSpaceDE w:val="0"/>
        <w:autoSpaceDN w:val="0"/>
        <w:adjustRightInd w:val="0"/>
        <w:spacing w:after="0" w:line="240" w:lineRule="auto"/>
        <w:ind w:firstLine="709"/>
        <w:jc w:val="both"/>
        <w:rPr>
          <w:rFonts w:ascii="Times New Roman" w:hAnsi="Times New Roman" w:cs="Times New Roman"/>
          <w:sz w:val="28"/>
          <w:szCs w:val="28"/>
        </w:rPr>
      </w:pPr>
      <w:r w:rsidRPr="00A64F7D">
        <w:rPr>
          <w:rFonts w:ascii="Times New Roman" w:hAnsi="Times New Roman" w:cs="Times New Roman"/>
          <w:i/>
          <w:sz w:val="28"/>
          <w:szCs w:val="28"/>
        </w:rPr>
        <w:t>Фальсификация различных документов и предоставление их в рег</w:t>
      </w:r>
      <w:r w:rsidRPr="00A64F7D">
        <w:rPr>
          <w:rFonts w:ascii="Times New Roman" w:hAnsi="Times New Roman" w:cs="Times New Roman"/>
          <w:i/>
          <w:sz w:val="28"/>
          <w:szCs w:val="28"/>
        </w:rPr>
        <w:t>и</w:t>
      </w:r>
      <w:r w:rsidRPr="00A64F7D">
        <w:rPr>
          <w:rFonts w:ascii="Times New Roman" w:hAnsi="Times New Roman" w:cs="Times New Roman"/>
          <w:i/>
          <w:sz w:val="28"/>
          <w:szCs w:val="28"/>
        </w:rPr>
        <w:t>стрирующий орган.</w:t>
      </w:r>
      <w:r w:rsidRPr="00CD7E49">
        <w:rPr>
          <w:rFonts w:ascii="Times New Roman" w:hAnsi="Times New Roman" w:cs="Times New Roman"/>
          <w:sz w:val="28"/>
          <w:szCs w:val="28"/>
        </w:rPr>
        <w:t xml:space="preserve"> С момента регистрации в Едином государственном р</w:t>
      </w:r>
      <w:r w:rsidRPr="00CD7E49">
        <w:rPr>
          <w:rFonts w:ascii="Times New Roman" w:hAnsi="Times New Roman" w:cs="Times New Roman"/>
          <w:sz w:val="28"/>
          <w:szCs w:val="28"/>
        </w:rPr>
        <w:t>е</w:t>
      </w:r>
      <w:r w:rsidRPr="00CD7E49">
        <w:rPr>
          <w:rFonts w:ascii="Times New Roman" w:hAnsi="Times New Roman" w:cs="Times New Roman"/>
          <w:sz w:val="28"/>
          <w:szCs w:val="28"/>
        </w:rPr>
        <w:t xml:space="preserve">естре юридических лиц (ЕГРЮЛ) </w:t>
      </w:r>
      <w:r w:rsidR="00B051B2">
        <w:rPr>
          <w:rFonts w:ascii="Times New Roman" w:hAnsi="Times New Roman" w:cs="Times New Roman"/>
          <w:sz w:val="28"/>
          <w:szCs w:val="28"/>
        </w:rPr>
        <w:t xml:space="preserve">недобросовестные </w:t>
      </w:r>
      <w:r w:rsidRPr="00CD7E49">
        <w:rPr>
          <w:rFonts w:ascii="Times New Roman" w:hAnsi="Times New Roman" w:cs="Times New Roman"/>
          <w:sz w:val="28"/>
          <w:szCs w:val="28"/>
        </w:rPr>
        <w:t xml:space="preserve">лица </w:t>
      </w:r>
      <w:r w:rsidRPr="00CD7E49">
        <w:rPr>
          <w:rFonts w:ascii="Times New Roman" w:hAnsi="Times New Roman" w:cs="Times New Roman"/>
          <w:color w:val="000000"/>
          <w:sz w:val="28"/>
          <w:szCs w:val="28"/>
        </w:rPr>
        <w:t>получают свид</w:t>
      </w:r>
      <w:r w:rsidRPr="00CD7E49">
        <w:rPr>
          <w:rFonts w:ascii="Times New Roman" w:hAnsi="Times New Roman" w:cs="Times New Roman"/>
          <w:color w:val="000000"/>
          <w:sz w:val="28"/>
          <w:szCs w:val="28"/>
        </w:rPr>
        <w:t>е</w:t>
      </w:r>
      <w:r w:rsidRPr="00CD7E49">
        <w:rPr>
          <w:rFonts w:ascii="Times New Roman" w:hAnsi="Times New Roman" w:cs="Times New Roman"/>
          <w:color w:val="000000"/>
          <w:sz w:val="28"/>
          <w:szCs w:val="28"/>
        </w:rPr>
        <w:t>тельства, закрепляющие факт государственной регистрации их прав. Таким образом, они п</w:t>
      </w:r>
      <w:r w:rsidRPr="00CD7E49">
        <w:rPr>
          <w:rFonts w:ascii="Times New Roman" w:hAnsi="Times New Roman" w:cs="Times New Roman"/>
          <w:sz w:val="28"/>
          <w:szCs w:val="28"/>
        </w:rPr>
        <w:t xml:space="preserve">олучают право </w:t>
      </w:r>
      <w:r w:rsidR="00B051B2" w:rsidRPr="006A1144">
        <w:rPr>
          <w:rFonts w:ascii="Times New Roman" w:hAnsi="Times New Roman" w:cs="Times New Roman"/>
          <w:sz w:val="28"/>
          <w:szCs w:val="28"/>
        </w:rPr>
        <w:t>владени</w:t>
      </w:r>
      <w:r w:rsidR="00B051B2">
        <w:rPr>
          <w:rFonts w:ascii="Times New Roman" w:hAnsi="Times New Roman" w:cs="Times New Roman"/>
          <w:sz w:val="28"/>
          <w:szCs w:val="28"/>
        </w:rPr>
        <w:t>я</w:t>
      </w:r>
      <w:r w:rsidR="00B051B2" w:rsidRPr="006A1144">
        <w:rPr>
          <w:rFonts w:ascii="Times New Roman" w:hAnsi="Times New Roman" w:cs="Times New Roman"/>
          <w:sz w:val="28"/>
          <w:szCs w:val="28"/>
        </w:rPr>
        <w:t xml:space="preserve"> и управлени</w:t>
      </w:r>
      <w:r w:rsidR="00B051B2">
        <w:rPr>
          <w:rFonts w:ascii="Times New Roman" w:hAnsi="Times New Roman" w:cs="Times New Roman"/>
          <w:sz w:val="28"/>
          <w:szCs w:val="28"/>
        </w:rPr>
        <w:t>я</w:t>
      </w:r>
      <w:r w:rsidR="00B051B2" w:rsidRPr="006A1144">
        <w:rPr>
          <w:rFonts w:ascii="Times New Roman" w:hAnsi="Times New Roman" w:cs="Times New Roman"/>
          <w:sz w:val="28"/>
          <w:szCs w:val="28"/>
        </w:rPr>
        <w:t xml:space="preserve"> юридическим лицом</w:t>
      </w:r>
      <w:r w:rsidRPr="00CD7E49">
        <w:rPr>
          <w:rFonts w:ascii="Times New Roman" w:hAnsi="Times New Roman" w:cs="Times New Roman"/>
          <w:sz w:val="28"/>
          <w:szCs w:val="28"/>
        </w:rPr>
        <w:t xml:space="preserve">, после чего </w:t>
      </w:r>
      <w:r w:rsidR="00C57FDA">
        <w:rPr>
          <w:rFonts w:ascii="Times New Roman" w:hAnsi="Times New Roman" w:cs="Times New Roman"/>
          <w:sz w:val="28"/>
          <w:szCs w:val="28"/>
        </w:rPr>
        <w:t xml:space="preserve">осуществляют </w:t>
      </w:r>
      <w:r w:rsidR="00C57FDA" w:rsidRPr="00CD7E49">
        <w:rPr>
          <w:rFonts w:ascii="Times New Roman" w:hAnsi="Times New Roman" w:cs="Times New Roman"/>
          <w:sz w:val="28"/>
          <w:szCs w:val="28"/>
        </w:rPr>
        <w:t>отчуждени</w:t>
      </w:r>
      <w:r w:rsidR="00C57FDA">
        <w:rPr>
          <w:rFonts w:ascii="Times New Roman" w:hAnsi="Times New Roman" w:cs="Times New Roman"/>
          <w:sz w:val="28"/>
          <w:szCs w:val="28"/>
        </w:rPr>
        <w:t>е</w:t>
      </w:r>
      <w:r w:rsidR="00C57FDA" w:rsidRPr="00CD7E49">
        <w:rPr>
          <w:rFonts w:ascii="Times New Roman" w:hAnsi="Times New Roman" w:cs="Times New Roman"/>
          <w:sz w:val="28"/>
          <w:szCs w:val="28"/>
        </w:rPr>
        <w:t xml:space="preserve"> ликвидных активов через цепочку добросовестных </w:t>
      </w:r>
      <w:proofErr w:type="spellStart"/>
      <w:r w:rsidR="00C57FDA" w:rsidRPr="00CD7E49">
        <w:rPr>
          <w:rFonts w:ascii="Times New Roman" w:hAnsi="Times New Roman" w:cs="Times New Roman"/>
          <w:sz w:val="28"/>
          <w:szCs w:val="28"/>
        </w:rPr>
        <w:t>правоприобретателей</w:t>
      </w:r>
      <w:proofErr w:type="spellEnd"/>
      <w:r w:rsidR="00C57FDA">
        <w:rPr>
          <w:rFonts w:ascii="Times New Roman" w:hAnsi="Times New Roman" w:cs="Times New Roman"/>
          <w:sz w:val="28"/>
          <w:szCs w:val="28"/>
        </w:rPr>
        <w:t>.</w:t>
      </w:r>
    </w:p>
    <w:p w:rsidR="00C46799" w:rsidRPr="00CD7E49" w:rsidRDefault="00C46799"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7E49">
        <w:rPr>
          <w:rFonts w:ascii="Times New Roman" w:hAnsi="Times New Roman" w:cs="Times New Roman"/>
          <w:sz w:val="28"/>
          <w:szCs w:val="28"/>
        </w:rPr>
        <w:t xml:space="preserve">Наиболее часто фальсифицируются документы, содержащие данные: </w:t>
      </w:r>
    </w:p>
    <w:p w:rsidR="00C46799" w:rsidRPr="00CD7E49" w:rsidRDefault="00A64F7D" w:rsidP="00C467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об учредителях (участниках) юридического лица;</w:t>
      </w:r>
    </w:p>
    <w:p w:rsidR="00C46799" w:rsidRPr="00CD7E49" w:rsidRDefault="00A64F7D" w:rsidP="00C467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о размерах и номинальной стоимости долей учредителей (участников) участия в уставном капитале общества с ограниченной ответственностью;</w:t>
      </w:r>
    </w:p>
    <w:p w:rsidR="00C46799" w:rsidRPr="00CD7E49" w:rsidRDefault="00A64F7D" w:rsidP="00C467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 xml:space="preserve">о зарегистрированных владельцах именных ценных бумаг, о количестве, номинальной стоимости и категории именных ценных бумаг общества; </w:t>
      </w:r>
    </w:p>
    <w:p w:rsidR="00C46799" w:rsidRPr="00CD7E49" w:rsidRDefault="00A64F7D" w:rsidP="00C467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 xml:space="preserve">об обременении ценной бумаги или доли, о лице, осуществляющем управление ценной бумагой или долей, переходящих в порядке наследования; </w:t>
      </w:r>
    </w:p>
    <w:p w:rsidR="00C46799" w:rsidRPr="00CD7E49" w:rsidRDefault="00A64F7D" w:rsidP="00C46799">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lastRenderedPageBreak/>
        <w:t xml:space="preserve">– </w:t>
      </w:r>
      <w:r w:rsidR="00C46799" w:rsidRPr="00CD7E49">
        <w:rPr>
          <w:rFonts w:ascii="Times New Roman" w:hAnsi="Times New Roman" w:cs="Times New Roman"/>
          <w:sz w:val="28"/>
          <w:szCs w:val="28"/>
        </w:rPr>
        <w:t>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w:t>
      </w:r>
      <w:r>
        <w:rPr>
          <w:rFonts w:ascii="Times New Roman" w:hAnsi="Times New Roman" w:cs="Times New Roman"/>
          <w:sz w:val="28"/>
          <w:szCs w:val="28"/>
        </w:rPr>
        <w:t>,</w:t>
      </w:r>
      <w:r w:rsidR="00C46799" w:rsidRPr="00CD7E49">
        <w:rPr>
          <w:rFonts w:ascii="Times New Roman" w:hAnsi="Times New Roman" w:cs="Times New Roman"/>
          <w:sz w:val="28"/>
          <w:szCs w:val="28"/>
        </w:rPr>
        <w:t xml:space="preserve"> и др.</w:t>
      </w:r>
      <w:r w:rsidR="00C46799" w:rsidRPr="00CD7E49">
        <w:rPr>
          <w:rFonts w:ascii="Times New Roman" w:hAnsi="Times New Roman" w:cs="Times New Roman"/>
          <w:color w:val="FF0000"/>
          <w:sz w:val="28"/>
          <w:szCs w:val="28"/>
        </w:rPr>
        <w:t xml:space="preserve"> </w:t>
      </w:r>
    </w:p>
    <w:p w:rsidR="00C46799" w:rsidRDefault="00C46799" w:rsidP="00C46799">
      <w:pPr>
        <w:pStyle w:val="ConsPlusNormal"/>
        <w:ind w:firstLine="709"/>
        <w:jc w:val="both"/>
        <w:rPr>
          <w:rFonts w:ascii="Times New Roman" w:hAnsi="Times New Roman" w:cs="Times New Roman"/>
          <w:sz w:val="28"/>
          <w:szCs w:val="28"/>
        </w:rPr>
      </w:pPr>
      <w:r w:rsidRPr="00CD7E49">
        <w:rPr>
          <w:rFonts w:ascii="Times New Roman" w:hAnsi="Times New Roman" w:cs="Times New Roman"/>
          <w:sz w:val="28"/>
          <w:szCs w:val="28"/>
        </w:rPr>
        <w:t xml:space="preserve">Приемы, к которым прибегают рейдеры для </w:t>
      </w:r>
      <w:r w:rsidR="00653FAD">
        <w:rPr>
          <w:rFonts w:ascii="Times New Roman" w:hAnsi="Times New Roman" w:cs="Times New Roman"/>
          <w:sz w:val="28"/>
          <w:szCs w:val="28"/>
        </w:rPr>
        <w:t xml:space="preserve">незаконного </w:t>
      </w:r>
      <w:r w:rsidR="00653FAD" w:rsidRPr="006A1144">
        <w:rPr>
          <w:rFonts w:ascii="Times New Roman" w:hAnsi="Times New Roman" w:cs="Times New Roman"/>
          <w:sz w:val="28"/>
          <w:szCs w:val="28"/>
        </w:rPr>
        <w:t>присвоени</w:t>
      </w:r>
      <w:r w:rsidR="00653FAD">
        <w:rPr>
          <w:rFonts w:ascii="Times New Roman" w:hAnsi="Times New Roman" w:cs="Times New Roman"/>
          <w:sz w:val="28"/>
          <w:szCs w:val="28"/>
        </w:rPr>
        <w:t>я</w:t>
      </w:r>
      <w:r w:rsidR="00653FAD" w:rsidRPr="006A1144">
        <w:rPr>
          <w:rFonts w:ascii="Times New Roman" w:hAnsi="Times New Roman" w:cs="Times New Roman"/>
          <w:sz w:val="28"/>
          <w:szCs w:val="28"/>
        </w:rPr>
        <w:t xml:space="preserve"> прав на владение и управление юридическим лицом</w:t>
      </w:r>
      <w:r w:rsidR="00A64F7D">
        <w:rPr>
          <w:rFonts w:ascii="Times New Roman" w:hAnsi="Times New Roman" w:cs="Times New Roman"/>
          <w:sz w:val="28"/>
          <w:szCs w:val="28"/>
        </w:rPr>
        <w:t>,</w:t>
      </w:r>
      <w:r w:rsidR="00653FAD" w:rsidRPr="00CD7E49">
        <w:rPr>
          <w:rFonts w:ascii="Times New Roman" w:hAnsi="Times New Roman" w:cs="Times New Roman"/>
          <w:sz w:val="28"/>
          <w:szCs w:val="28"/>
        </w:rPr>
        <w:t xml:space="preserve"> </w:t>
      </w:r>
      <w:r w:rsidRPr="00CD7E49">
        <w:rPr>
          <w:rFonts w:ascii="Times New Roman" w:hAnsi="Times New Roman" w:cs="Times New Roman"/>
          <w:sz w:val="28"/>
          <w:szCs w:val="28"/>
        </w:rPr>
        <w:t>достаточно разнообразны</w:t>
      </w:r>
      <w:r w:rsidR="00C324C6">
        <w:rPr>
          <w:rFonts w:ascii="Times New Roman" w:hAnsi="Times New Roman" w:cs="Times New Roman"/>
          <w:sz w:val="28"/>
          <w:szCs w:val="28"/>
        </w:rPr>
        <w:t xml:space="preserve">, но в целом они сводятся к </w:t>
      </w:r>
      <w:r w:rsidR="00C324C6" w:rsidRPr="00CD7E49">
        <w:rPr>
          <w:rFonts w:ascii="Times New Roman" w:hAnsi="Times New Roman" w:cs="Times New Roman"/>
          <w:sz w:val="28"/>
          <w:szCs w:val="28"/>
        </w:rPr>
        <w:t>измен</w:t>
      </w:r>
      <w:r w:rsidR="00C324C6">
        <w:rPr>
          <w:rFonts w:ascii="Times New Roman" w:hAnsi="Times New Roman" w:cs="Times New Roman"/>
          <w:sz w:val="28"/>
          <w:szCs w:val="28"/>
        </w:rPr>
        <w:t>ению</w:t>
      </w:r>
      <w:r w:rsidR="00C324C6" w:rsidRPr="00CD7E49">
        <w:rPr>
          <w:rFonts w:ascii="Times New Roman" w:hAnsi="Times New Roman" w:cs="Times New Roman"/>
          <w:sz w:val="28"/>
          <w:szCs w:val="28"/>
        </w:rPr>
        <w:t xml:space="preserve"> </w:t>
      </w:r>
      <w:r w:rsidR="00C324C6">
        <w:rPr>
          <w:rFonts w:ascii="Times New Roman" w:hAnsi="Times New Roman" w:cs="Times New Roman"/>
          <w:sz w:val="28"/>
          <w:szCs w:val="28"/>
        </w:rPr>
        <w:t>о</w:t>
      </w:r>
      <w:r w:rsidR="00C324C6" w:rsidRPr="00FB10DC">
        <w:rPr>
          <w:rFonts w:ascii="Times New Roman" w:hAnsi="Times New Roman" w:cs="Times New Roman"/>
          <w:sz w:val="28"/>
          <w:szCs w:val="28"/>
        </w:rPr>
        <w:t>бъем</w:t>
      </w:r>
      <w:r w:rsidR="00C324C6">
        <w:rPr>
          <w:rFonts w:ascii="Times New Roman" w:hAnsi="Times New Roman" w:cs="Times New Roman"/>
          <w:sz w:val="28"/>
          <w:szCs w:val="28"/>
        </w:rPr>
        <w:t>а</w:t>
      </w:r>
      <w:r w:rsidR="00C324C6" w:rsidRPr="00FB10DC">
        <w:rPr>
          <w:rFonts w:ascii="Times New Roman" w:hAnsi="Times New Roman" w:cs="Times New Roman"/>
          <w:sz w:val="28"/>
          <w:szCs w:val="28"/>
        </w:rPr>
        <w:t xml:space="preserve"> правомочий участников хозяйственного общества </w:t>
      </w:r>
      <w:r w:rsidR="00C324C6">
        <w:rPr>
          <w:rFonts w:ascii="Times New Roman" w:hAnsi="Times New Roman" w:cs="Times New Roman"/>
          <w:sz w:val="28"/>
          <w:szCs w:val="28"/>
        </w:rPr>
        <w:t>(</w:t>
      </w:r>
      <w:r w:rsidR="00C324C6" w:rsidRPr="00FB10DC">
        <w:rPr>
          <w:rFonts w:ascii="Times New Roman" w:hAnsi="Times New Roman" w:cs="Times New Roman"/>
          <w:sz w:val="28"/>
          <w:szCs w:val="28"/>
        </w:rPr>
        <w:t>определяется пропорционально их долям в уставном капитале общества</w:t>
      </w:r>
      <w:r w:rsidR="00C324C6">
        <w:rPr>
          <w:rFonts w:ascii="Times New Roman" w:hAnsi="Times New Roman" w:cs="Times New Roman"/>
          <w:sz w:val="28"/>
          <w:szCs w:val="28"/>
        </w:rPr>
        <w:t>). С этой целью</w:t>
      </w:r>
      <w:r w:rsidR="0031162F">
        <w:rPr>
          <w:rFonts w:ascii="Times New Roman" w:hAnsi="Times New Roman" w:cs="Times New Roman"/>
          <w:sz w:val="28"/>
          <w:szCs w:val="28"/>
        </w:rPr>
        <w:t xml:space="preserve"> </w:t>
      </w:r>
      <w:r w:rsidR="00C324C6">
        <w:rPr>
          <w:rFonts w:ascii="Times New Roman" w:hAnsi="Times New Roman" w:cs="Times New Roman"/>
          <w:sz w:val="28"/>
          <w:szCs w:val="28"/>
        </w:rPr>
        <w:t xml:space="preserve">проводится </w:t>
      </w:r>
      <w:r w:rsidRPr="00CD7E49">
        <w:rPr>
          <w:rFonts w:ascii="Times New Roman" w:hAnsi="Times New Roman" w:cs="Times New Roman"/>
          <w:sz w:val="28"/>
          <w:szCs w:val="28"/>
        </w:rPr>
        <w:t>фиктивно</w:t>
      </w:r>
      <w:r w:rsidR="00C324C6">
        <w:rPr>
          <w:rFonts w:ascii="Times New Roman" w:hAnsi="Times New Roman" w:cs="Times New Roman"/>
          <w:sz w:val="28"/>
          <w:szCs w:val="28"/>
        </w:rPr>
        <w:t>е</w:t>
      </w:r>
      <w:r w:rsidRPr="00CD7E49">
        <w:rPr>
          <w:rFonts w:ascii="Times New Roman" w:hAnsi="Times New Roman" w:cs="Times New Roman"/>
          <w:sz w:val="28"/>
          <w:szCs w:val="28"/>
        </w:rPr>
        <w:t xml:space="preserve"> собрани</w:t>
      </w:r>
      <w:r w:rsidR="00C324C6">
        <w:rPr>
          <w:rFonts w:ascii="Times New Roman" w:hAnsi="Times New Roman" w:cs="Times New Roman"/>
          <w:sz w:val="28"/>
          <w:szCs w:val="28"/>
        </w:rPr>
        <w:t>е</w:t>
      </w:r>
      <w:r w:rsidRPr="00CD7E49">
        <w:rPr>
          <w:rFonts w:ascii="Times New Roman" w:hAnsi="Times New Roman" w:cs="Times New Roman"/>
          <w:sz w:val="28"/>
          <w:szCs w:val="28"/>
        </w:rPr>
        <w:t xml:space="preserve"> участников общества с последующим изготовлением фиктивных документов о результатах этого собрания</w:t>
      </w:r>
      <w:r w:rsidR="0031162F">
        <w:rPr>
          <w:rFonts w:ascii="Times New Roman" w:hAnsi="Times New Roman" w:cs="Times New Roman"/>
          <w:sz w:val="28"/>
          <w:szCs w:val="28"/>
        </w:rPr>
        <w:t xml:space="preserve"> (выходе прежних участников общества, вводе новых участников, избрании нового генерального директора и т.</w:t>
      </w:r>
      <w:r w:rsidR="00A64F7D">
        <w:rPr>
          <w:rFonts w:ascii="Times New Roman" w:hAnsi="Times New Roman" w:cs="Times New Roman"/>
          <w:sz w:val="28"/>
          <w:szCs w:val="28"/>
        </w:rPr>
        <w:t xml:space="preserve"> </w:t>
      </w:r>
      <w:r w:rsidR="0031162F">
        <w:rPr>
          <w:rFonts w:ascii="Times New Roman" w:hAnsi="Times New Roman" w:cs="Times New Roman"/>
          <w:sz w:val="28"/>
          <w:szCs w:val="28"/>
        </w:rPr>
        <w:t>п.).</w:t>
      </w:r>
    </w:p>
    <w:p w:rsidR="000662BA" w:rsidRDefault="000662BA" w:rsidP="000662BA">
      <w:pPr>
        <w:tabs>
          <w:tab w:val="left" w:pos="360"/>
        </w:tabs>
        <w:spacing w:after="0" w:line="240" w:lineRule="auto"/>
        <w:ind w:firstLine="709"/>
        <w:jc w:val="both"/>
        <w:rPr>
          <w:rFonts w:ascii="Times New Roman" w:hAnsi="Times New Roman" w:cs="Times New Roman"/>
          <w:sz w:val="28"/>
          <w:szCs w:val="28"/>
        </w:rPr>
      </w:pPr>
      <w:r w:rsidRPr="00CD7E49">
        <w:rPr>
          <w:rFonts w:ascii="Times New Roman" w:hAnsi="Times New Roman" w:cs="Times New Roman"/>
          <w:sz w:val="28"/>
          <w:szCs w:val="28"/>
        </w:rPr>
        <w:t xml:space="preserve">Совершению этих правонарушений способствуют </w:t>
      </w:r>
      <w:r w:rsidRPr="00A64F7D">
        <w:rPr>
          <w:rFonts w:ascii="Times New Roman" w:hAnsi="Times New Roman" w:cs="Times New Roman"/>
          <w:sz w:val="28"/>
          <w:szCs w:val="28"/>
        </w:rPr>
        <w:t>отдельные пробелы</w:t>
      </w:r>
      <w:r w:rsidR="0041261A" w:rsidRPr="00A64F7D">
        <w:rPr>
          <w:rFonts w:ascii="Times New Roman" w:hAnsi="Times New Roman" w:cs="Times New Roman"/>
          <w:sz w:val="28"/>
          <w:szCs w:val="28"/>
        </w:rPr>
        <w:t xml:space="preserve"> </w:t>
      </w:r>
      <w:r w:rsidRPr="00A64F7D">
        <w:rPr>
          <w:rFonts w:ascii="Times New Roman" w:hAnsi="Times New Roman" w:cs="Times New Roman"/>
          <w:sz w:val="28"/>
          <w:szCs w:val="28"/>
        </w:rPr>
        <w:t>в законодательстве, позволяющие недобросовестным лицам</w:t>
      </w:r>
      <w:r w:rsidRPr="00CD7E49">
        <w:rPr>
          <w:rFonts w:ascii="Times New Roman" w:hAnsi="Times New Roman" w:cs="Times New Roman"/>
          <w:sz w:val="28"/>
          <w:szCs w:val="28"/>
        </w:rPr>
        <w:t xml:space="preserve"> изменить </w:t>
      </w:r>
      <w:r>
        <w:rPr>
          <w:rFonts w:ascii="Times New Roman" w:hAnsi="Times New Roman" w:cs="Times New Roman"/>
          <w:sz w:val="28"/>
          <w:szCs w:val="28"/>
        </w:rPr>
        <w:t>о</w:t>
      </w:r>
      <w:r w:rsidRPr="00FB10DC">
        <w:rPr>
          <w:rFonts w:ascii="Times New Roman" w:hAnsi="Times New Roman" w:cs="Times New Roman"/>
          <w:sz w:val="28"/>
          <w:szCs w:val="28"/>
        </w:rPr>
        <w:t xml:space="preserve">бъем правомочий участников хозяйственного общества </w:t>
      </w:r>
      <w:r w:rsidRPr="00CD7E49">
        <w:rPr>
          <w:rFonts w:ascii="Times New Roman" w:hAnsi="Times New Roman" w:cs="Times New Roman"/>
          <w:sz w:val="28"/>
          <w:szCs w:val="28"/>
        </w:rPr>
        <w:t xml:space="preserve">и тем самым </w:t>
      </w:r>
      <w:r>
        <w:rPr>
          <w:rFonts w:ascii="Times New Roman" w:hAnsi="Times New Roman" w:cs="Times New Roman"/>
          <w:sz w:val="28"/>
          <w:szCs w:val="28"/>
        </w:rPr>
        <w:t xml:space="preserve">незаконно </w:t>
      </w:r>
      <w:r w:rsidRPr="006A1144">
        <w:rPr>
          <w:rFonts w:ascii="Times New Roman" w:hAnsi="Times New Roman" w:cs="Times New Roman"/>
          <w:sz w:val="28"/>
          <w:szCs w:val="28"/>
        </w:rPr>
        <w:t>присво</w:t>
      </w:r>
      <w:r>
        <w:rPr>
          <w:rFonts w:ascii="Times New Roman" w:hAnsi="Times New Roman" w:cs="Times New Roman"/>
          <w:sz w:val="28"/>
          <w:szCs w:val="28"/>
        </w:rPr>
        <w:t>ить</w:t>
      </w:r>
      <w:r w:rsidRPr="006A1144">
        <w:rPr>
          <w:rFonts w:ascii="Times New Roman" w:hAnsi="Times New Roman" w:cs="Times New Roman"/>
          <w:sz w:val="28"/>
          <w:szCs w:val="28"/>
        </w:rPr>
        <w:t xml:space="preserve"> прав</w:t>
      </w:r>
      <w:r w:rsidR="0041261A">
        <w:rPr>
          <w:rFonts w:ascii="Times New Roman" w:hAnsi="Times New Roman" w:cs="Times New Roman"/>
          <w:sz w:val="28"/>
          <w:szCs w:val="28"/>
        </w:rPr>
        <w:t>о</w:t>
      </w:r>
      <w:r w:rsidRPr="006A1144">
        <w:rPr>
          <w:rFonts w:ascii="Times New Roman" w:hAnsi="Times New Roman" w:cs="Times New Roman"/>
          <w:sz w:val="28"/>
          <w:szCs w:val="28"/>
        </w:rPr>
        <w:t xml:space="preserve"> на владение и управление юридическим лицом</w:t>
      </w:r>
      <w:r w:rsidRPr="00CD7E49">
        <w:rPr>
          <w:rFonts w:ascii="Times New Roman" w:hAnsi="Times New Roman" w:cs="Times New Roman"/>
          <w:sz w:val="28"/>
          <w:szCs w:val="28"/>
        </w:rPr>
        <w:t xml:space="preserve">, после чего осуществить отчуждение ликвидных активов через цепочку добросовестных </w:t>
      </w:r>
      <w:proofErr w:type="spellStart"/>
      <w:r w:rsidRPr="00CD7E49">
        <w:rPr>
          <w:rFonts w:ascii="Times New Roman" w:hAnsi="Times New Roman" w:cs="Times New Roman"/>
          <w:sz w:val="28"/>
          <w:szCs w:val="28"/>
        </w:rPr>
        <w:t>правоприобретателей</w:t>
      </w:r>
      <w:proofErr w:type="spellEnd"/>
      <w:r w:rsidRPr="00CD7E49">
        <w:rPr>
          <w:rFonts w:ascii="Times New Roman" w:hAnsi="Times New Roman" w:cs="Times New Roman"/>
          <w:sz w:val="28"/>
          <w:szCs w:val="28"/>
        </w:rPr>
        <w:t>.</w:t>
      </w:r>
      <w:r w:rsidR="0041261A">
        <w:rPr>
          <w:rFonts w:ascii="Times New Roman" w:hAnsi="Times New Roman" w:cs="Times New Roman"/>
          <w:sz w:val="28"/>
          <w:szCs w:val="28"/>
        </w:rPr>
        <w:t xml:space="preserve"> К ним относятся </w:t>
      </w:r>
      <w:proofErr w:type="gramStart"/>
      <w:r w:rsidR="0041261A">
        <w:rPr>
          <w:rFonts w:ascii="Times New Roman" w:hAnsi="Times New Roman" w:cs="Times New Roman"/>
          <w:sz w:val="28"/>
          <w:szCs w:val="28"/>
        </w:rPr>
        <w:t>следующие</w:t>
      </w:r>
      <w:proofErr w:type="gramEnd"/>
      <w:r w:rsidR="0041261A">
        <w:rPr>
          <w:rFonts w:ascii="Times New Roman" w:hAnsi="Times New Roman" w:cs="Times New Roman"/>
          <w:sz w:val="28"/>
          <w:szCs w:val="28"/>
        </w:rPr>
        <w:t>:</w:t>
      </w:r>
    </w:p>
    <w:p w:rsidR="00C46799" w:rsidRPr="00CD7E49" w:rsidRDefault="00C46799"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7E49">
        <w:rPr>
          <w:rFonts w:ascii="Times New Roman" w:hAnsi="Times New Roman" w:cs="Times New Roman"/>
          <w:sz w:val="28"/>
          <w:szCs w:val="28"/>
        </w:rPr>
        <w:t xml:space="preserve">а) сотрудники регистрирующего органа </w:t>
      </w:r>
      <w:r w:rsidR="009A47C7">
        <w:rPr>
          <w:rFonts w:ascii="Times New Roman" w:hAnsi="Times New Roman" w:cs="Times New Roman"/>
          <w:sz w:val="28"/>
          <w:szCs w:val="28"/>
        </w:rPr>
        <w:t>в ряде государств</w:t>
      </w:r>
      <w:r w:rsidR="001D615D">
        <w:rPr>
          <w:rFonts w:ascii="Times New Roman" w:hAnsi="Times New Roman" w:cs="Times New Roman"/>
          <w:sz w:val="28"/>
          <w:szCs w:val="28"/>
        </w:rPr>
        <w:t xml:space="preserve"> – </w:t>
      </w:r>
      <w:r w:rsidR="009A47C7" w:rsidRPr="007660DC">
        <w:rPr>
          <w:rFonts w:ascii="Times New Roman" w:hAnsi="Times New Roman" w:cs="Times New Roman"/>
          <w:sz w:val="28"/>
          <w:szCs w:val="28"/>
        </w:rPr>
        <w:t>членов ОДКБ</w:t>
      </w:r>
      <w:r w:rsidR="009A47C7">
        <w:rPr>
          <w:rFonts w:ascii="Times New Roman" w:hAnsi="Times New Roman" w:cs="Times New Roman"/>
          <w:sz w:val="28"/>
          <w:szCs w:val="28"/>
        </w:rPr>
        <w:t xml:space="preserve"> </w:t>
      </w:r>
      <w:r w:rsidRPr="00CD7E49">
        <w:rPr>
          <w:rFonts w:ascii="Times New Roman" w:hAnsi="Times New Roman" w:cs="Times New Roman"/>
          <w:sz w:val="28"/>
          <w:szCs w:val="28"/>
        </w:rPr>
        <w:t>не обязаны удостоверяться в подлинности представленных докуме</w:t>
      </w:r>
      <w:r w:rsidRPr="00CD7E49">
        <w:rPr>
          <w:rFonts w:ascii="Times New Roman" w:hAnsi="Times New Roman" w:cs="Times New Roman"/>
          <w:sz w:val="28"/>
          <w:szCs w:val="28"/>
        </w:rPr>
        <w:t>н</w:t>
      </w:r>
      <w:r w:rsidRPr="00CD7E49">
        <w:rPr>
          <w:rFonts w:ascii="Times New Roman" w:hAnsi="Times New Roman" w:cs="Times New Roman"/>
          <w:sz w:val="28"/>
          <w:szCs w:val="28"/>
        </w:rPr>
        <w:t>тов (за исключением заявления о государственной регистрации) на предмет их соответствия фактическому положению. Поскольку государственная п</w:t>
      </w:r>
      <w:r w:rsidRPr="00CD7E49">
        <w:rPr>
          <w:rFonts w:ascii="Times New Roman" w:hAnsi="Times New Roman" w:cs="Times New Roman"/>
          <w:sz w:val="28"/>
          <w:szCs w:val="28"/>
        </w:rPr>
        <w:t>е</w:t>
      </w:r>
      <w:r w:rsidRPr="00CD7E49">
        <w:rPr>
          <w:rFonts w:ascii="Times New Roman" w:hAnsi="Times New Roman" w:cs="Times New Roman"/>
          <w:sz w:val="28"/>
          <w:szCs w:val="28"/>
        </w:rPr>
        <w:t>ререгистрация изменений осущест</w:t>
      </w:r>
      <w:r w:rsidRPr="00CD7E49">
        <w:rPr>
          <w:rFonts w:ascii="Times New Roman" w:hAnsi="Times New Roman" w:cs="Times New Roman"/>
          <w:sz w:val="28"/>
          <w:szCs w:val="28"/>
        </w:rPr>
        <w:softHyphen/>
        <w:t>вляется без обстоятельной проверки по</w:t>
      </w:r>
      <w:r w:rsidRPr="00CD7E49">
        <w:rPr>
          <w:rFonts w:ascii="Times New Roman" w:hAnsi="Times New Roman" w:cs="Times New Roman"/>
          <w:sz w:val="28"/>
          <w:szCs w:val="28"/>
        </w:rPr>
        <w:t>д</w:t>
      </w:r>
      <w:r w:rsidRPr="00CD7E49">
        <w:rPr>
          <w:rFonts w:ascii="Times New Roman" w:hAnsi="Times New Roman" w:cs="Times New Roman"/>
          <w:sz w:val="28"/>
          <w:szCs w:val="28"/>
        </w:rPr>
        <w:t xml:space="preserve">линности тех документов, которые </w:t>
      </w:r>
      <w:r w:rsidR="00835E4C" w:rsidRPr="00CD7E49">
        <w:rPr>
          <w:rFonts w:ascii="Times New Roman" w:hAnsi="Times New Roman" w:cs="Times New Roman"/>
          <w:sz w:val="28"/>
          <w:szCs w:val="28"/>
        </w:rPr>
        <w:t xml:space="preserve">поданы в регистрирующий орган </w:t>
      </w:r>
      <w:r w:rsidRPr="00CD7E49">
        <w:rPr>
          <w:rFonts w:ascii="Times New Roman" w:hAnsi="Times New Roman" w:cs="Times New Roman"/>
          <w:sz w:val="28"/>
          <w:szCs w:val="28"/>
        </w:rPr>
        <w:t>от им</w:t>
      </w:r>
      <w:r w:rsidRPr="00CD7E49">
        <w:rPr>
          <w:rFonts w:ascii="Times New Roman" w:hAnsi="Times New Roman" w:cs="Times New Roman"/>
          <w:sz w:val="28"/>
          <w:szCs w:val="28"/>
        </w:rPr>
        <w:t>е</w:t>
      </w:r>
      <w:r w:rsidRPr="00CD7E49">
        <w:rPr>
          <w:rFonts w:ascii="Times New Roman" w:hAnsi="Times New Roman" w:cs="Times New Roman"/>
          <w:sz w:val="28"/>
          <w:szCs w:val="28"/>
        </w:rPr>
        <w:t>ни</w:t>
      </w:r>
      <w:r w:rsidR="00835E4C">
        <w:rPr>
          <w:rFonts w:ascii="Times New Roman" w:hAnsi="Times New Roman" w:cs="Times New Roman"/>
          <w:sz w:val="28"/>
          <w:szCs w:val="28"/>
        </w:rPr>
        <w:t xml:space="preserve"> заявителей</w:t>
      </w:r>
      <w:r w:rsidRPr="00CD7E49">
        <w:rPr>
          <w:rFonts w:ascii="Times New Roman" w:hAnsi="Times New Roman" w:cs="Times New Roman"/>
          <w:sz w:val="28"/>
          <w:szCs w:val="28"/>
        </w:rPr>
        <w:t xml:space="preserve">, в данный орган достаточно часто направляются и </w:t>
      </w:r>
      <w:proofErr w:type="gramStart"/>
      <w:r w:rsidRPr="00CD7E49">
        <w:rPr>
          <w:rFonts w:ascii="Times New Roman" w:hAnsi="Times New Roman" w:cs="Times New Roman"/>
          <w:sz w:val="28"/>
          <w:szCs w:val="28"/>
        </w:rPr>
        <w:t>предоста</w:t>
      </w:r>
      <w:r w:rsidRPr="00CD7E49">
        <w:rPr>
          <w:rFonts w:ascii="Times New Roman" w:hAnsi="Times New Roman" w:cs="Times New Roman"/>
          <w:sz w:val="28"/>
          <w:szCs w:val="28"/>
        </w:rPr>
        <w:t>в</w:t>
      </w:r>
      <w:r w:rsidRPr="00CD7E49">
        <w:rPr>
          <w:rFonts w:ascii="Times New Roman" w:hAnsi="Times New Roman" w:cs="Times New Roman"/>
          <w:sz w:val="28"/>
          <w:szCs w:val="28"/>
        </w:rPr>
        <w:t>ляются поддельные документы</w:t>
      </w:r>
      <w:proofErr w:type="gramEnd"/>
      <w:r w:rsidRPr="00CD7E49">
        <w:rPr>
          <w:rFonts w:ascii="Times New Roman" w:hAnsi="Times New Roman" w:cs="Times New Roman"/>
          <w:sz w:val="28"/>
          <w:szCs w:val="28"/>
        </w:rPr>
        <w:t xml:space="preserve">; </w:t>
      </w:r>
    </w:p>
    <w:p w:rsidR="00C46799" w:rsidRPr="00CD7E49" w:rsidRDefault="00C46799"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7E49">
        <w:rPr>
          <w:rFonts w:ascii="Times New Roman" w:hAnsi="Times New Roman" w:cs="Times New Roman"/>
          <w:sz w:val="28"/>
          <w:szCs w:val="28"/>
        </w:rPr>
        <w:t xml:space="preserve">б) о совершенных изменениях относительно перехода </w:t>
      </w:r>
      <w:r w:rsidR="00B61B3C" w:rsidRPr="00FB10DC">
        <w:rPr>
          <w:rFonts w:ascii="Times New Roman" w:hAnsi="Times New Roman" w:cs="Times New Roman"/>
          <w:sz w:val="28"/>
          <w:szCs w:val="28"/>
        </w:rPr>
        <w:t>дол</w:t>
      </w:r>
      <w:r w:rsidR="00B61B3C">
        <w:rPr>
          <w:rFonts w:ascii="Times New Roman" w:hAnsi="Times New Roman" w:cs="Times New Roman"/>
          <w:sz w:val="28"/>
          <w:szCs w:val="28"/>
        </w:rPr>
        <w:t>ей</w:t>
      </w:r>
      <w:r w:rsidR="00B61B3C" w:rsidRPr="00FB10DC">
        <w:rPr>
          <w:rFonts w:ascii="Times New Roman" w:hAnsi="Times New Roman" w:cs="Times New Roman"/>
          <w:sz w:val="28"/>
          <w:szCs w:val="28"/>
        </w:rPr>
        <w:t xml:space="preserve"> в уставном капитале общества</w:t>
      </w:r>
      <w:r w:rsidRPr="00CD7E49">
        <w:rPr>
          <w:rFonts w:ascii="Times New Roman" w:hAnsi="Times New Roman" w:cs="Times New Roman"/>
          <w:sz w:val="28"/>
          <w:szCs w:val="28"/>
        </w:rPr>
        <w:t>, руководител</w:t>
      </w:r>
      <w:r w:rsidR="006F6811">
        <w:rPr>
          <w:rFonts w:ascii="Times New Roman" w:hAnsi="Times New Roman" w:cs="Times New Roman"/>
          <w:sz w:val="28"/>
          <w:szCs w:val="28"/>
        </w:rPr>
        <w:t>ей</w:t>
      </w:r>
      <w:r w:rsidRPr="00CD7E49">
        <w:rPr>
          <w:rFonts w:ascii="Times New Roman" w:hAnsi="Times New Roman" w:cs="Times New Roman"/>
          <w:sz w:val="28"/>
          <w:szCs w:val="28"/>
        </w:rPr>
        <w:t xml:space="preserve"> общества и т.</w:t>
      </w:r>
      <w:r w:rsidR="006F6811">
        <w:rPr>
          <w:rFonts w:ascii="Times New Roman" w:hAnsi="Times New Roman" w:cs="Times New Roman"/>
          <w:sz w:val="28"/>
          <w:szCs w:val="28"/>
        </w:rPr>
        <w:t xml:space="preserve"> </w:t>
      </w:r>
      <w:r w:rsidRPr="00CD7E49">
        <w:rPr>
          <w:rFonts w:ascii="Times New Roman" w:hAnsi="Times New Roman" w:cs="Times New Roman"/>
          <w:sz w:val="28"/>
          <w:szCs w:val="28"/>
        </w:rPr>
        <w:t>п. не ставятся в известность заинтересованные лица (участники общества, исполнительные органы и др.), которые в ряде случаев узнают об этом спустя длительное время;</w:t>
      </w:r>
    </w:p>
    <w:p w:rsidR="00C46799" w:rsidRPr="00CD7E49" w:rsidRDefault="00C46799" w:rsidP="006F68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7E49">
        <w:rPr>
          <w:rFonts w:ascii="Times New Roman" w:hAnsi="Times New Roman" w:cs="Times New Roman"/>
          <w:sz w:val="28"/>
          <w:szCs w:val="28"/>
        </w:rPr>
        <w:t xml:space="preserve">в) документы в регистрирующий орган могут </w:t>
      </w:r>
      <w:proofErr w:type="gramStart"/>
      <w:r w:rsidRPr="00CD7E49">
        <w:rPr>
          <w:rFonts w:ascii="Times New Roman" w:hAnsi="Times New Roman" w:cs="Times New Roman"/>
          <w:sz w:val="28"/>
          <w:szCs w:val="28"/>
        </w:rPr>
        <w:t>быть</w:t>
      </w:r>
      <w:proofErr w:type="gramEnd"/>
      <w:r w:rsidRPr="00CD7E49">
        <w:rPr>
          <w:rFonts w:ascii="Times New Roman" w:hAnsi="Times New Roman" w:cs="Times New Roman"/>
          <w:sz w:val="28"/>
          <w:szCs w:val="28"/>
        </w:rPr>
        <w:t xml:space="preserve"> как </w:t>
      </w:r>
      <w:r w:rsidR="006F6811" w:rsidRPr="00CD7E49">
        <w:rPr>
          <w:rFonts w:ascii="Times New Roman" w:hAnsi="Times New Roman" w:cs="Times New Roman"/>
          <w:sz w:val="28"/>
          <w:szCs w:val="28"/>
        </w:rPr>
        <w:t xml:space="preserve">представлены </w:t>
      </w:r>
      <w:r w:rsidRPr="00CD7E49">
        <w:rPr>
          <w:rFonts w:ascii="Times New Roman" w:hAnsi="Times New Roman" w:cs="Times New Roman"/>
          <w:sz w:val="28"/>
          <w:szCs w:val="28"/>
        </w:rPr>
        <w:t>непосредственно</w:t>
      </w:r>
      <w:r w:rsidR="00653FAD">
        <w:rPr>
          <w:rFonts w:ascii="Times New Roman" w:hAnsi="Times New Roman" w:cs="Times New Roman"/>
          <w:sz w:val="28"/>
          <w:szCs w:val="28"/>
        </w:rPr>
        <w:t xml:space="preserve"> </w:t>
      </w:r>
      <w:r w:rsidRPr="00CD7E49">
        <w:rPr>
          <w:rFonts w:ascii="Times New Roman" w:hAnsi="Times New Roman" w:cs="Times New Roman"/>
          <w:sz w:val="28"/>
          <w:szCs w:val="28"/>
        </w:rPr>
        <w:t>через многофункциональный центр предоставления гос</w:t>
      </w:r>
      <w:r w:rsidRPr="00CD7E49">
        <w:rPr>
          <w:rFonts w:ascii="Times New Roman" w:hAnsi="Times New Roman" w:cs="Times New Roman"/>
          <w:sz w:val="28"/>
          <w:szCs w:val="28"/>
        </w:rPr>
        <w:t>у</w:t>
      </w:r>
      <w:r w:rsidRPr="00CD7E49">
        <w:rPr>
          <w:rFonts w:ascii="Times New Roman" w:hAnsi="Times New Roman" w:cs="Times New Roman"/>
          <w:sz w:val="28"/>
          <w:szCs w:val="28"/>
        </w:rPr>
        <w:t xml:space="preserve">дарственных и муниципальных услуг, </w:t>
      </w:r>
      <w:r w:rsidR="004C67F7">
        <w:rPr>
          <w:rFonts w:ascii="Times New Roman" w:hAnsi="Times New Roman" w:cs="Times New Roman"/>
          <w:sz w:val="28"/>
          <w:szCs w:val="28"/>
        </w:rPr>
        <w:t>так</w:t>
      </w:r>
      <w:r w:rsidR="00C667AA">
        <w:rPr>
          <w:rFonts w:ascii="Times New Roman" w:hAnsi="Times New Roman" w:cs="Times New Roman"/>
          <w:sz w:val="28"/>
          <w:szCs w:val="28"/>
        </w:rPr>
        <w:t xml:space="preserve"> и</w:t>
      </w:r>
      <w:r w:rsidR="004C67F7">
        <w:rPr>
          <w:rFonts w:ascii="Times New Roman" w:hAnsi="Times New Roman" w:cs="Times New Roman"/>
          <w:sz w:val="28"/>
          <w:szCs w:val="28"/>
        </w:rPr>
        <w:t xml:space="preserve"> </w:t>
      </w:r>
      <w:r w:rsidRPr="00CD7E49">
        <w:rPr>
          <w:rFonts w:ascii="Times New Roman" w:hAnsi="Times New Roman" w:cs="Times New Roman"/>
          <w:sz w:val="28"/>
          <w:szCs w:val="28"/>
        </w:rPr>
        <w:t>направлены почтовым отправл</w:t>
      </w:r>
      <w:r w:rsidRPr="00CD7E49">
        <w:rPr>
          <w:rFonts w:ascii="Times New Roman" w:hAnsi="Times New Roman" w:cs="Times New Roman"/>
          <w:sz w:val="28"/>
          <w:szCs w:val="28"/>
        </w:rPr>
        <w:t>е</w:t>
      </w:r>
      <w:r w:rsidRPr="00CD7E49">
        <w:rPr>
          <w:rFonts w:ascii="Times New Roman" w:hAnsi="Times New Roman" w:cs="Times New Roman"/>
          <w:sz w:val="28"/>
          <w:szCs w:val="28"/>
        </w:rPr>
        <w:t>нием, в форме электронных документов, подписанных электронной подп</w:t>
      </w:r>
      <w:r w:rsidRPr="00CD7E49">
        <w:rPr>
          <w:rFonts w:ascii="Times New Roman" w:hAnsi="Times New Roman" w:cs="Times New Roman"/>
          <w:sz w:val="28"/>
          <w:szCs w:val="28"/>
        </w:rPr>
        <w:t>и</w:t>
      </w:r>
      <w:r w:rsidRPr="00CD7E49">
        <w:rPr>
          <w:rFonts w:ascii="Times New Roman" w:hAnsi="Times New Roman" w:cs="Times New Roman"/>
          <w:sz w:val="28"/>
          <w:szCs w:val="28"/>
        </w:rPr>
        <w:t>сью, с использованием информационно-телекоммуникационных сетей общ</w:t>
      </w:r>
      <w:r w:rsidRPr="00CD7E49">
        <w:rPr>
          <w:rFonts w:ascii="Times New Roman" w:hAnsi="Times New Roman" w:cs="Times New Roman"/>
          <w:sz w:val="28"/>
          <w:szCs w:val="28"/>
        </w:rPr>
        <w:t>е</w:t>
      </w:r>
      <w:r w:rsidRPr="00CD7E49">
        <w:rPr>
          <w:rFonts w:ascii="Times New Roman" w:hAnsi="Times New Roman" w:cs="Times New Roman"/>
          <w:sz w:val="28"/>
          <w:szCs w:val="28"/>
        </w:rPr>
        <w:t>го пользования, в том числе Интернет</w:t>
      </w:r>
      <w:r w:rsidR="006F6811">
        <w:rPr>
          <w:rFonts w:ascii="Times New Roman" w:hAnsi="Times New Roman" w:cs="Times New Roman"/>
          <w:sz w:val="28"/>
          <w:szCs w:val="28"/>
        </w:rPr>
        <w:t>а</w:t>
      </w:r>
      <w:r w:rsidRPr="00CD7E49">
        <w:rPr>
          <w:rFonts w:ascii="Times New Roman" w:hAnsi="Times New Roman" w:cs="Times New Roman"/>
          <w:sz w:val="28"/>
          <w:szCs w:val="28"/>
        </w:rPr>
        <w:t>, включая единый портал госуда</w:t>
      </w:r>
      <w:r w:rsidRPr="00CD7E49">
        <w:rPr>
          <w:rFonts w:ascii="Times New Roman" w:hAnsi="Times New Roman" w:cs="Times New Roman"/>
          <w:sz w:val="28"/>
          <w:szCs w:val="28"/>
        </w:rPr>
        <w:t>р</w:t>
      </w:r>
      <w:r w:rsidRPr="00CD7E49">
        <w:rPr>
          <w:rFonts w:ascii="Times New Roman" w:hAnsi="Times New Roman" w:cs="Times New Roman"/>
          <w:sz w:val="28"/>
          <w:szCs w:val="28"/>
        </w:rPr>
        <w:t>ственных и муниципальных услуг.</w:t>
      </w:r>
      <w:r w:rsidR="006F6811">
        <w:rPr>
          <w:rFonts w:ascii="Times New Roman" w:hAnsi="Times New Roman" w:cs="Times New Roman"/>
          <w:sz w:val="28"/>
          <w:szCs w:val="28"/>
        </w:rPr>
        <w:t xml:space="preserve"> </w:t>
      </w:r>
      <w:r w:rsidRPr="00CD7E49">
        <w:rPr>
          <w:rFonts w:ascii="Times New Roman" w:hAnsi="Times New Roman" w:cs="Times New Roman"/>
          <w:sz w:val="28"/>
          <w:szCs w:val="28"/>
        </w:rPr>
        <w:t xml:space="preserve">В случае </w:t>
      </w:r>
      <w:proofErr w:type="gramStart"/>
      <w:r w:rsidRPr="00CD7E49">
        <w:rPr>
          <w:rFonts w:ascii="Times New Roman" w:hAnsi="Times New Roman" w:cs="Times New Roman"/>
          <w:sz w:val="28"/>
          <w:szCs w:val="28"/>
        </w:rPr>
        <w:t>направления</w:t>
      </w:r>
      <w:proofErr w:type="gramEnd"/>
      <w:r w:rsidRPr="00CD7E49">
        <w:rPr>
          <w:rFonts w:ascii="Times New Roman" w:hAnsi="Times New Roman" w:cs="Times New Roman"/>
          <w:sz w:val="28"/>
          <w:szCs w:val="28"/>
        </w:rPr>
        <w:t xml:space="preserve"> </w:t>
      </w:r>
      <w:r w:rsidR="004C67F7" w:rsidRPr="00CD7E49">
        <w:rPr>
          <w:rFonts w:ascii="Times New Roman" w:hAnsi="Times New Roman" w:cs="Times New Roman"/>
          <w:sz w:val="28"/>
          <w:szCs w:val="28"/>
        </w:rPr>
        <w:t xml:space="preserve">таким образом </w:t>
      </w:r>
      <w:r w:rsidRPr="00CD7E49">
        <w:rPr>
          <w:rFonts w:ascii="Times New Roman" w:hAnsi="Times New Roman" w:cs="Times New Roman"/>
          <w:sz w:val="28"/>
          <w:szCs w:val="28"/>
        </w:rPr>
        <w:t>в р</w:t>
      </w:r>
      <w:r w:rsidRPr="00CD7E49">
        <w:rPr>
          <w:rFonts w:ascii="Times New Roman" w:hAnsi="Times New Roman" w:cs="Times New Roman"/>
          <w:sz w:val="28"/>
          <w:szCs w:val="28"/>
        </w:rPr>
        <w:t>е</w:t>
      </w:r>
      <w:r w:rsidRPr="00CD7E49">
        <w:rPr>
          <w:rFonts w:ascii="Times New Roman" w:hAnsi="Times New Roman" w:cs="Times New Roman"/>
          <w:sz w:val="28"/>
          <w:szCs w:val="28"/>
        </w:rPr>
        <w:t xml:space="preserve">гистрирующий орган документов, не соответствующих действительности, лицо, подделавшее их, </w:t>
      </w:r>
      <w:r w:rsidR="006F6811">
        <w:rPr>
          <w:rFonts w:ascii="Times New Roman" w:hAnsi="Times New Roman" w:cs="Times New Roman"/>
          <w:sz w:val="28"/>
          <w:szCs w:val="28"/>
        </w:rPr>
        <w:t xml:space="preserve">как правило </w:t>
      </w:r>
      <w:r w:rsidRPr="00CD7E49">
        <w:rPr>
          <w:rFonts w:ascii="Times New Roman" w:hAnsi="Times New Roman" w:cs="Times New Roman"/>
          <w:sz w:val="28"/>
          <w:szCs w:val="28"/>
        </w:rPr>
        <w:t>остается анонимным</w:t>
      </w:r>
      <w:r w:rsidR="006F6811">
        <w:rPr>
          <w:rFonts w:ascii="Times New Roman" w:hAnsi="Times New Roman" w:cs="Times New Roman"/>
          <w:sz w:val="28"/>
          <w:szCs w:val="28"/>
        </w:rPr>
        <w:t xml:space="preserve">, а </w:t>
      </w:r>
      <w:r w:rsidRPr="00CD7E49">
        <w:rPr>
          <w:rFonts w:ascii="Times New Roman" w:hAnsi="Times New Roman" w:cs="Times New Roman"/>
          <w:sz w:val="28"/>
          <w:szCs w:val="28"/>
        </w:rPr>
        <w:t>предварительное следствие по значительному количеству возбужденных уголовных дел пр</w:t>
      </w:r>
      <w:r w:rsidRPr="00CD7E49">
        <w:rPr>
          <w:rFonts w:ascii="Times New Roman" w:hAnsi="Times New Roman" w:cs="Times New Roman"/>
          <w:sz w:val="28"/>
          <w:szCs w:val="28"/>
        </w:rPr>
        <w:t>и</w:t>
      </w:r>
      <w:r w:rsidRPr="00CD7E49">
        <w:rPr>
          <w:rFonts w:ascii="Times New Roman" w:hAnsi="Times New Roman" w:cs="Times New Roman"/>
          <w:sz w:val="28"/>
          <w:szCs w:val="28"/>
        </w:rPr>
        <w:t xml:space="preserve">останавливается по причине </w:t>
      </w:r>
      <w:proofErr w:type="spellStart"/>
      <w:r w:rsidRPr="00CD7E49">
        <w:rPr>
          <w:rFonts w:ascii="Times New Roman" w:hAnsi="Times New Roman" w:cs="Times New Roman"/>
          <w:sz w:val="28"/>
          <w:szCs w:val="28"/>
        </w:rPr>
        <w:t>нестановления</w:t>
      </w:r>
      <w:proofErr w:type="spellEnd"/>
      <w:r w:rsidRPr="00CD7E49">
        <w:rPr>
          <w:rFonts w:ascii="Times New Roman" w:hAnsi="Times New Roman" w:cs="Times New Roman"/>
          <w:sz w:val="28"/>
          <w:szCs w:val="28"/>
        </w:rPr>
        <w:t xml:space="preserve"> лица, подлежащего привлечению в качестве обвиняемого. </w:t>
      </w:r>
    </w:p>
    <w:p w:rsidR="00C46799" w:rsidRPr="00CD7E49" w:rsidRDefault="00C46799" w:rsidP="00C46799">
      <w:pPr>
        <w:autoSpaceDE w:val="0"/>
        <w:autoSpaceDN w:val="0"/>
        <w:adjustRightInd w:val="0"/>
        <w:spacing w:after="0" w:line="240" w:lineRule="auto"/>
        <w:ind w:firstLine="709"/>
        <w:jc w:val="both"/>
        <w:rPr>
          <w:rFonts w:ascii="Times New Roman" w:hAnsi="Times New Roman" w:cs="Times New Roman"/>
          <w:sz w:val="28"/>
          <w:szCs w:val="28"/>
        </w:rPr>
      </w:pPr>
      <w:r w:rsidRPr="00CD7E49">
        <w:rPr>
          <w:rFonts w:ascii="Times New Roman" w:hAnsi="Times New Roman" w:cs="Times New Roman"/>
          <w:sz w:val="28"/>
          <w:szCs w:val="28"/>
        </w:rPr>
        <w:lastRenderedPageBreak/>
        <w:t>Таким образом, лицо, совершившее преступление, достаточно часто является не установленным и не понесшим наказания, что способствует пр</w:t>
      </w:r>
      <w:r w:rsidRPr="00CD7E49">
        <w:rPr>
          <w:rFonts w:ascii="Times New Roman" w:hAnsi="Times New Roman" w:cs="Times New Roman"/>
          <w:sz w:val="28"/>
          <w:szCs w:val="28"/>
        </w:rPr>
        <w:t>о</w:t>
      </w:r>
      <w:r w:rsidRPr="00CD7E49">
        <w:rPr>
          <w:rFonts w:ascii="Times New Roman" w:hAnsi="Times New Roman" w:cs="Times New Roman"/>
          <w:sz w:val="28"/>
          <w:szCs w:val="28"/>
        </w:rPr>
        <w:t xml:space="preserve">должению </w:t>
      </w:r>
      <w:r w:rsidR="006F6811">
        <w:rPr>
          <w:rFonts w:ascii="Times New Roman" w:hAnsi="Times New Roman" w:cs="Times New Roman"/>
          <w:sz w:val="28"/>
          <w:szCs w:val="28"/>
        </w:rPr>
        <w:t>им</w:t>
      </w:r>
      <w:r w:rsidRPr="00CD7E49">
        <w:rPr>
          <w:rFonts w:ascii="Times New Roman" w:hAnsi="Times New Roman" w:cs="Times New Roman"/>
          <w:sz w:val="28"/>
          <w:szCs w:val="28"/>
        </w:rPr>
        <w:t xml:space="preserve"> преступной деятельности. </w:t>
      </w:r>
    </w:p>
    <w:p w:rsidR="00C46799" w:rsidRPr="00CD7E49" w:rsidRDefault="00C46799" w:rsidP="00C46799">
      <w:pPr>
        <w:shd w:val="clear" w:color="auto" w:fill="FFFFFF"/>
        <w:spacing w:after="0" w:line="240" w:lineRule="auto"/>
        <w:ind w:firstLine="709"/>
        <w:jc w:val="both"/>
        <w:rPr>
          <w:rFonts w:ascii="Times New Roman" w:hAnsi="Times New Roman" w:cs="Times New Roman"/>
          <w:spacing w:val="3"/>
          <w:sz w:val="28"/>
          <w:szCs w:val="28"/>
        </w:rPr>
      </w:pPr>
      <w:r w:rsidRPr="00CD7E49">
        <w:rPr>
          <w:rFonts w:ascii="Times New Roman" w:hAnsi="Times New Roman" w:cs="Times New Roman"/>
          <w:spacing w:val="-1"/>
          <w:sz w:val="28"/>
          <w:szCs w:val="28"/>
        </w:rPr>
        <w:t xml:space="preserve">В случае если </w:t>
      </w:r>
      <w:r w:rsidRPr="00CD7E49">
        <w:rPr>
          <w:rFonts w:ascii="Times New Roman" w:hAnsi="Times New Roman" w:cs="Times New Roman"/>
          <w:spacing w:val="7"/>
          <w:sz w:val="28"/>
          <w:szCs w:val="28"/>
        </w:rPr>
        <w:t xml:space="preserve">договор должен быть нотариально </w:t>
      </w:r>
      <w:r w:rsidRPr="00CD7E49">
        <w:rPr>
          <w:rFonts w:ascii="Times New Roman" w:hAnsi="Times New Roman" w:cs="Times New Roman"/>
          <w:spacing w:val="4"/>
          <w:sz w:val="28"/>
          <w:szCs w:val="28"/>
        </w:rPr>
        <w:t>удостоверен, эти действия сопровож</w:t>
      </w:r>
      <w:r w:rsidRPr="00CD7E49">
        <w:rPr>
          <w:rFonts w:ascii="Times New Roman" w:hAnsi="Times New Roman" w:cs="Times New Roman"/>
          <w:spacing w:val="6"/>
          <w:sz w:val="28"/>
          <w:szCs w:val="28"/>
        </w:rPr>
        <w:t xml:space="preserve">даются подделкой печати и подписи </w:t>
      </w:r>
      <w:r w:rsidRPr="00CD7E49">
        <w:rPr>
          <w:rFonts w:ascii="Times New Roman" w:hAnsi="Times New Roman" w:cs="Times New Roman"/>
          <w:spacing w:val="5"/>
          <w:sz w:val="28"/>
          <w:szCs w:val="28"/>
        </w:rPr>
        <w:t>нотариуса на з</w:t>
      </w:r>
      <w:r w:rsidRPr="00CD7E49">
        <w:rPr>
          <w:rFonts w:ascii="Times New Roman" w:hAnsi="Times New Roman" w:cs="Times New Roman"/>
          <w:spacing w:val="5"/>
          <w:sz w:val="28"/>
          <w:szCs w:val="28"/>
        </w:rPr>
        <w:t>а</w:t>
      </w:r>
      <w:r w:rsidRPr="00CD7E49">
        <w:rPr>
          <w:rFonts w:ascii="Times New Roman" w:hAnsi="Times New Roman" w:cs="Times New Roman"/>
          <w:spacing w:val="5"/>
          <w:sz w:val="28"/>
          <w:szCs w:val="28"/>
        </w:rPr>
        <w:t>явлении о государст</w:t>
      </w:r>
      <w:r w:rsidRPr="00CD7E49">
        <w:rPr>
          <w:rFonts w:ascii="Times New Roman" w:hAnsi="Times New Roman" w:cs="Times New Roman"/>
          <w:spacing w:val="1"/>
          <w:sz w:val="28"/>
          <w:szCs w:val="28"/>
        </w:rPr>
        <w:t>венной регистрации изменений в учре</w:t>
      </w:r>
      <w:r w:rsidRPr="00CD7E49">
        <w:rPr>
          <w:rFonts w:ascii="Times New Roman" w:hAnsi="Times New Roman" w:cs="Times New Roman"/>
          <w:spacing w:val="5"/>
          <w:sz w:val="28"/>
          <w:szCs w:val="28"/>
        </w:rPr>
        <w:t>дительных док</w:t>
      </w:r>
      <w:r w:rsidRPr="00CD7E49">
        <w:rPr>
          <w:rFonts w:ascii="Times New Roman" w:hAnsi="Times New Roman" w:cs="Times New Roman"/>
          <w:spacing w:val="5"/>
          <w:sz w:val="28"/>
          <w:szCs w:val="28"/>
        </w:rPr>
        <w:t>у</w:t>
      </w:r>
      <w:r w:rsidRPr="00CD7E49">
        <w:rPr>
          <w:rFonts w:ascii="Times New Roman" w:hAnsi="Times New Roman" w:cs="Times New Roman"/>
          <w:spacing w:val="5"/>
          <w:sz w:val="28"/>
          <w:szCs w:val="28"/>
        </w:rPr>
        <w:t xml:space="preserve">ментах юридического </w:t>
      </w:r>
      <w:r w:rsidRPr="00CD7E49">
        <w:rPr>
          <w:rFonts w:ascii="Times New Roman" w:hAnsi="Times New Roman" w:cs="Times New Roman"/>
          <w:spacing w:val="4"/>
          <w:sz w:val="28"/>
          <w:szCs w:val="28"/>
        </w:rPr>
        <w:t xml:space="preserve">лица, либо </w:t>
      </w:r>
      <w:r w:rsidRPr="00CD7E49">
        <w:rPr>
          <w:rFonts w:ascii="Times New Roman" w:hAnsi="Times New Roman" w:cs="Times New Roman"/>
          <w:sz w:val="28"/>
          <w:szCs w:val="28"/>
        </w:rPr>
        <w:t xml:space="preserve">преступным сговором </w:t>
      </w:r>
      <w:r w:rsidRPr="00CD7E49">
        <w:rPr>
          <w:rFonts w:ascii="Times New Roman" w:hAnsi="Times New Roman" w:cs="Times New Roman"/>
          <w:spacing w:val="6"/>
          <w:sz w:val="28"/>
          <w:szCs w:val="28"/>
        </w:rPr>
        <w:t xml:space="preserve">с нотариусом, либо хорошо </w:t>
      </w:r>
      <w:r w:rsidRPr="00CD7E49">
        <w:rPr>
          <w:rFonts w:ascii="Times New Roman" w:hAnsi="Times New Roman" w:cs="Times New Roman"/>
          <w:spacing w:val="3"/>
          <w:sz w:val="28"/>
          <w:szCs w:val="28"/>
        </w:rPr>
        <w:t>подготовленным обманом нотариуса.</w:t>
      </w:r>
    </w:p>
    <w:p w:rsidR="00776BE2" w:rsidRDefault="00520F1E" w:rsidP="006F6811">
      <w:pPr>
        <w:shd w:val="clear" w:color="auto" w:fill="FFFFFF"/>
        <w:spacing w:after="0" w:line="240" w:lineRule="auto"/>
        <w:ind w:firstLine="709"/>
        <w:jc w:val="both"/>
        <w:rPr>
          <w:rFonts w:ascii="Times New Roman" w:hAnsi="Times New Roman" w:cs="Times New Roman"/>
          <w:sz w:val="28"/>
          <w:szCs w:val="28"/>
        </w:rPr>
      </w:pPr>
      <w:r w:rsidRPr="001A4898">
        <w:rPr>
          <w:rFonts w:ascii="Times New Roman" w:hAnsi="Times New Roman" w:cs="Times New Roman"/>
          <w:sz w:val="28"/>
          <w:szCs w:val="28"/>
        </w:rPr>
        <w:t xml:space="preserve">В </w:t>
      </w:r>
      <w:r w:rsidR="006F6811">
        <w:rPr>
          <w:rFonts w:ascii="Times New Roman" w:hAnsi="Times New Roman" w:cs="Times New Roman"/>
          <w:sz w:val="28"/>
          <w:szCs w:val="28"/>
        </w:rPr>
        <w:t>Р</w:t>
      </w:r>
      <w:r w:rsidRPr="001A4898">
        <w:rPr>
          <w:rFonts w:ascii="Times New Roman" w:hAnsi="Times New Roman" w:cs="Times New Roman"/>
          <w:sz w:val="28"/>
          <w:szCs w:val="28"/>
        </w:rPr>
        <w:t xml:space="preserve">еспублике Армения, Республике Беларусь </w:t>
      </w:r>
      <w:r w:rsidR="00C46799" w:rsidRPr="001A4898">
        <w:rPr>
          <w:rFonts w:ascii="Times New Roman" w:hAnsi="Times New Roman" w:cs="Times New Roman"/>
          <w:sz w:val="28"/>
          <w:szCs w:val="28"/>
        </w:rPr>
        <w:t>ответственность уполн</w:t>
      </w:r>
      <w:r w:rsidR="00C46799" w:rsidRPr="001A4898">
        <w:rPr>
          <w:rFonts w:ascii="Times New Roman" w:hAnsi="Times New Roman" w:cs="Times New Roman"/>
          <w:sz w:val="28"/>
          <w:szCs w:val="28"/>
        </w:rPr>
        <w:t>о</w:t>
      </w:r>
      <w:r w:rsidR="00C46799" w:rsidRPr="001A4898">
        <w:rPr>
          <w:rFonts w:ascii="Times New Roman" w:hAnsi="Times New Roman" w:cs="Times New Roman"/>
          <w:sz w:val="28"/>
          <w:szCs w:val="28"/>
        </w:rPr>
        <w:t xml:space="preserve">моченного органа в сфере государственной регистрации юридических лиц и его должностных лиц </w:t>
      </w:r>
      <w:r w:rsidR="007010F5" w:rsidRPr="001A4898">
        <w:rPr>
          <w:rFonts w:ascii="Times New Roman" w:hAnsi="Times New Roman" w:cs="Times New Roman"/>
          <w:sz w:val="28"/>
          <w:szCs w:val="28"/>
        </w:rPr>
        <w:t xml:space="preserve"> установлена в основном </w:t>
      </w:r>
      <w:r w:rsidR="00C46799" w:rsidRPr="001A4898">
        <w:rPr>
          <w:rFonts w:ascii="Times New Roman" w:hAnsi="Times New Roman" w:cs="Times New Roman"/>
          <w:sz w:val="28"/>
          <w:szCs w:val="28"/>
        </w:rPr>
        <w:t>в случаях</w:t>
      </w:r>
      <w:r w:rsidR="00AA6EDD" w:rsidRPr="001A4898">
        <w:rPr>
          <w:rFonts w:ascii="Times New Roman" w:hAnsi="Times New Roman" w:cs="Times New Roman"/>
          <w:sz w:val="28"/>
          <w:szCs w:val="28"/>
        </w:rPr>
        <w:t xml:space="preserve"> </w:t>
      </w:r>
      <w:r w:rsidR="001A4898" w:rsidRPr="001A4898">
        <w:rPr>
          <w:rFonts w:ascii="Times New Roman" w:eastAsia="Times New Roman" w:hAnsi="Times New Roman"/>
          <w:color w:val="333333"/>
          <w:sz w:val="28"/>
          <w:szCs w:val="28"/>
        </w:rPr>
        <w:t>нарушений треб</w:t>
      </w:r>
      <w:r w:rsidR="001A4898" w:rsidRPr="001A4898">
        <w:rPr>
          <w:rFonts w:ascii="Times New Roman" w:eastAsia="Times New Roman" w:hAnsi="Times New Roman"/>
          <w:color w:val="333333"/>
          <w:sz w:val="28"/>
          <w:szCs w:val="28"/>
        </w:rPr>
        <w:t>о</w:t>
      </w:r>
      <w:r w:rsidR="001A4898" w:rsidRPr="001A4898">
        <w:rPr>
          <w:rFonts w:ascii="Times New Roman" w:eastAsia="Times New Roman" w:hAnsi="Times New Roman"/>
          <w:color w:val="333333"/>
          <w:sz w:val="28"/>
          <w:szCs w:val="28"/>
        </w:rPr>
        <w:t>ваний законодательства.</w:t>
      </w:r>
      <w:r w:rsidR="006F6811">
        <w:rPr>
          <w:rFonts w:ascii="Times New Roman" w:eastAsia="Times New Roman" w:hAnsi="Times New Roman"/>
          <w:color w:val="333333"/>
          <w:sz w:val="28"/>
          <w:szCs w:val="28"/>
        </w:rPr>
        <w:t xml:space="preserve"> </w:t>
      </w:r>
      <w:r w:rsidR="001A4898">
        <w:rPr>
          <w:rFonts w:ascii="Times New Roman" w:hAnsi="Times New Roman" w:cs="Times New Roman"/>
          <w:sz w:val="28"/>
          <w:szCs w:val="28"/>
        </w:rPr>
        <w:t xml:space="preserve">В других государствах – членах ОДКБ установлен </w:t>
      </w:r>
      <w:proofErr w:type="gramStart"/>
      <w:r w:rsidR="001A4898">
        <w:rPr>
          <w:rFonts w:ascii="Times New Roman" w:hAnsi="Times New Roman" w:cs="Times New Roman"/>
          <w:sz w:val="28"/>
          <w:szCs w:val="28"/>
        </w:rPr>
        <w:t>более развернутый</w:t>
      </w:r>
      <w:proofErr w:type="gramEnd"/>
      <w:r w:rsidR="001A4898">
        <w:rPr>
          <w:rFonts w:ascii="Times New Roman" w:hAnsi="Times New Roman" w:cs="Times New Roman"/>
          <w:sz w:val="28"/>
          <w:szCs w:val="28"/>
        </w:rPr>
        <w:t xml:space="preserve"> перечень оснований для отказа в государственной рег</w:t>
      </w:r>
      <w:r w:rsidR="001A4898">
        <w:rPr>
          <w:rFonts w:ascii="Times New Roman" w:hAnsi="Times New Roman" w:cs="Times New Roman"/>
          <w:sz w:val="28"/>
          <w:szCs w:val="28"/>
        </w:rPr>
        <w:t>и</w:t>
      </w:r>
      <w:r w:rsidR="001A4898">
        <w:rPr>
          <w:rFonts w:ascii="Times New Roman" w:hAnsi="Times New Roman" w:cs="Times New Roman"/>
          <w:sz w:val="28"/>
          <w:szCs w:val="28"/>
        </w:rPr>
        <w:t>страции (перерегистрации) юридических лиц.</w:t>
      </w:r>
    </w:p>
    <w:p w:rsidR="00C46799" w:rsidRPr="00CD7E49" w:rsidRDefault="006F6811" w:rsidP="00C46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30225">
        <w:rPr>
          <w:rFonts w:ascii="Times New Roman" w:hAnsi="Times New Roman" w:cs="Times New Roman"/>
          <w:sz w:val="28"/>
          <w:szCs w:val="28"/>
        </w:rPr>
        <w:t xml:space="preserve"> законодательстве многих государств – </w:t>
      </w:r>
      <w:r w:rsidR="001377E8">
        <w:rPr>
          <w:rFonts w:ascii="Times New Roman" w:hAnsi="Times New Roman" w:cs="Times New Roman"/>
          <w:sz w:val="28"/>
          <w:szCs w:val="28"/>
        </w:rPr>
        <w:t>членов</w:t>
      </w:r>
      <w:r w:rsidR="00D30225">
        <w:rPr>
          <w:rFonts w:ascii="Times New Roman" w:hAnsi="Times New Roman" w:cs="Times New Roman"/>
          <w:sz w:val="28"/>
          <w:szCs w:val="28"/>
        </w:rPr>
        <w:t xml:space="preserve"> ОДКБ </w:t>
      </w:r>
      <w:r w:rsidR="00C46799" w:rsidRPr="00CD7E49">
        <w:rPr>
          <w:rFonts w:ascii="Times New Roman" w:hAnsi="Times New Roman" w:cs="Times New Roman"/>
          <w:sz w:val="28"/>
          <w:szCs w:val="28"/>
        </w:rPr>
        <w:t>отсутств</w:t>
      </w:r>
      <w:r w:rsidR="00381989">
        <w:rPr>
          <w:rFonts w:ascii="Times New Roman" w:hAnsi="Times New Roman" w:cs="Times New Roman"/>
          <w:sz w:val="28"/>
          <w:szCs w:val="28"/>
        </w:rPr>
        <w:t>ует</w:t>
      </w:r>
      <w:r w:rsidR="00C46799" w:rsidRPr="00CD7E49">
        <w:rPr>
          <w:rFonts w:ascii="Times New Roman" w:hAnsi="Times New Roman" w:cs="Times New Roman"/>
          <w:sz w:val="28"/>
          <w:szCs w:val="28"/>
        </w:rPr>
        <w:t xml:space="preserve"> требовани</w:t>
      </w:r>
      <w:r w:rsidR="00381989">
        <w:rPr>
          <w:rFonts w:ascii="Times New Roman" w:hAnsi="Times New Roman" w:cs="Times New Roman"/>
          <w:sz w:val="28"/>
          <w:szCs w:val="28"/>
        </w:rPr>
        <w:t>е</w:t>
      </w:r>
      <w:r w:rsidR="00C46799" w:rsidRPr="00CD7E49">
        <w:rPr>
          <w:rFonts w:ascii="Times New Roman" w:hAnsi="Times New Roman" w:cs="Times New Roman"/>
          <w:sz w:val="28"/>
          <w:szCs w:val="28"/>
        </w:rPr>
        <w:t xml:space="preserve"> о проведении надлежащей проверки представляемых на гос</w:t>
      </w:r>
      <w:r>
        <w:rPr>
          <w:rFonts w:ascii="Times New Roman" w:hAnsi="Times New Roman" w:cs="Times New Roman"/>
          <w:sz w:val="28"/>
          <w:szCs w:val="28"/>
        </w:rPr>
        <w:t>уда</w:t>
      </w:r>
      <w:r>
        <w:rPr>
          <w:rFonts w:ascii="Times New Roman" w:hAnsi="Times New Roman" w:cs="Times New Roman"/>
          <w:sz w:val="28"/>
          <w:szCs w:val="28"/>
        </w:rPr>
        <w:t>р</w:t>
      </w:r>
      <w:r>
        <w:rPr>
          <w:rFonts w:ascii="Times New Roman" w:hAnsi="Times New Roman" w:cs="Times New Roman"/>
          <w:sz w:val="28"/>
          <w:szCs w:val="28"/>
        </w:rPr>
        <w:t xml:space="preserve">ственную </w:t>
      </w:r>
      <w:r w:rsidR="00C46799" w:rsidRPr="00CD7E49">
        <w:rPr>
          <w:rFonts w:ascii="Times New Roman" w:hAnsi="Times New Roman" w:cs="Times New Roman"/>
          <w:sz w:val="28"/>
          <w:szCs w:val="28"/>
        </w:rPr>
        <w:t>регистрацию документов</w:t>
      </w:r>
      <w:r w:rsidR="00381989">
        <w:rPr>
          <w:rFonts w:ascii="Times New Roman" w:hAnsi="Times New Roman" w:cs="Times New Roman"/>
          <w:sz w:val="28"/>
          <w:szCs w:val="28"/>
        </w:rPr>
        <w:t xml:space="preserve">, </w:t>
      </w:r>
      <w:r>
        <w:rPr>
          <w:rFonts w:ascii="Times New Roman" w:hAnsi="Times New Roman" w:cs="Times New Roman"/>
          <w:sz w:val="28"/>
          <w:szCs w:val="28"/>
        </w:rPr>
        <w:t>с чем связано</w:t>
      </w:r>
      <w:r w:rsidR="00C46799" w:rsidRPr="00CD7E49">
        <w:rPr>
          <w:rFonts w:ascii="Times New Roman" w:hAnsi="Times New Roman" w:cs="Times New Roman"/>
          <w:sz w:val="28"/>
          <w:szCs w:val="28"/>
        </w:rPr>
        <w:t xml:space="preserve"> отсутствие ответственн</w:t>
      </w:r>
      <w:r w:rsidR="00C46799" w:rsidRPr="00CD7E49">
        <w:rPr>
          <w:rFonts w:ascii="Times New Roman" w:hAnsi="Times New Roman" w:cs="Times New Roman"/>
          <w:sz w:val="28"/>
          <w:szCs w:val="28"/>
        </w:rPr>
        <w:t>о</w:t>
      </w:r>
      <w:r w:rsidR="00C46799" w:rsidRPr="00CD7E49">
        <w:rPr>
          <w:rFonts w:ascii="Times New Roman" w:hAnsi="Times New Roman" w:cs="Times New Roman"/>
          <w:sz w:val="28"/>
          <w:szCs w:val="28"/>
        </w:rPr>
        <w:t>сти регистрирующего органа</w:t>
      </w:r>
      <w:r w:rsidR="00381989">
        <w:rPr>
          <w:rFonts w:ascii="Times New Roman" w:hAnsi="Times New Roman" w:cs="Times New Roman"/>
          <w:sz w:val="28"/>
          <w:szCs w:val="28"/>
        </w:rPr>
        <w:t xml:space="preserve"> за предоставленные заявителем ф</w:t>
      </w:r>
      <w:r w:rsidR="00496E03">
        <w:rPr>
          <w:rFonts w:ascii="Times New Roman" w:hAnsi="Times New Roman" w:cs="Times New Roman"/>
          <w:sz w:val="28"/>
          <w:szCs w:val="28"/>
        </w:rPr>
        <w:t>альсифицир</w:t>
      </w:r>
      <w:r w:rsidR="00496E03">
        <w:rPr>
          <w:rFonts w:ascii="Times New Roman" w:hAnsi="Times New Roman" w:cs="Times New Roman"/>
          <w:sz w:val="28"/>
          <w:szCs w:val="28"/>
        </w:rPr>
        <w:t>о</w:t>
      </w:r>
      <w:r w:rsidR="00496E03">
        <w:rPr>
          <w:rFonts w:ascii="Times New Roman" w:hAnsi="Times New Roman" w:cs="Times New Roman"/>
          <w:sz w:val="28"/>
          <w:szCs w:val="28"/>
        </w:rPr>
        <w:t>ванны</w:t>
      </w:r>
      <w:r w:rsidR="0003629D">
        <w:rPr>
          <w:rFonts w:ascii="Times New Roman" w:hAnsi="Times New Roman" w:cs="Times New Roman"/>
          <w:sz w:val="28"/>
          <w:szCs w:val="28"/>
        </w:rPr>
        <w:t>е</w:t>
      </w:r>
      <w:r w:rsidR="00496E03">
        <w:rPr>
          <w:rFonts w:ascii="Times New Roman" w:hAnsi="Times New Roman" w:cs="Times New Roman"/>
          <w:sz w:val="28"/>
          <w:szCs w:val="28"/>
        </w:rPr>
        <w:t xml:space="preserve"> документ</w:t>
      </w:r>
      <w:r w:rsidR="0003629D">
        <w:rPr>
          <w:rFonts w:ascii="Times New Roman" w:hAnsi="Times New Roman" w:cs="Times New Roman"/>
          <w:sz w:val="28"/>
          <w:szCs w:val="28"/>
        </w:rPr>
        <w:t>ы</w:t>
      </w:r>
      <w:r w:rsidR="00496E03">
        <w:rPr>
          <w:rFonts w:ascii="Times New Roman" w:hAnsi="Times New Roman" w:cs="Times New Roman"/>
          <w:sz w:val="28"/>
          <w:szCs w:val="28"/>
        </w:rPr>
        <w:t>.</w:t>
      </w:r>
      <w:r w:rsidR="00C46799" w:rsidRPr="00CD7E49">
        <w:rPr>
          <w:rFonts w:ascii="Times New Roman" w:hAnsi="Times New Roman" w:cs="Times New Roman"/>
          <w:sz w:val="28"/>
          <w:szCs w:val="28"/>
        </w:rPr>
        <w:t xml:space="preserve"> </w:t>
      </w:r>
      <w:r>
        <w:rPr>
          <w:rFonts w:ascii="Times New Roman" w:hAnsi="Times New Roman" w:cs="Times New Roman"/>
          <w:sz w:val="28"/>
          <w:szCs w:val="28"/>
        </w:rPr>
        <w:t xml:space="preserve">Низкий </w:t>
      </w:r>
      <w:r w:rsidR="00C46799" w:rsidRPr="00CD7E49">
        <w:rPr>
          <w:rFonts w:ascii="Times New Roman" w:hAnsi="Times New Roman" w:cs="Times New Roman"/>
          <w:sz w:val="28"/>
          <w:szCs w:val="28"/>
        </w:rPr>
        <w:t>уров</w:t>
      </w:r>
      <w:r>
        <w:rPr>
          <w:rFonts w:ascii="Times New Roman" w:hAnsi="Times New Roman" w:cs="Times New Roman"/>
          <w:sz w:val="28"/>
          <w:szCs w:val="28"/>
        </w:rPr>
        <w:t>е</w:t>
      </w:r>
      <w:r w:rsidR="00C46799" w:rsidRPr="00CD7E49">
        <w:rPr>
          <w:rFonts w:ascii="Times New Roman" w:hAnsi="Times New Roman" w:cs="Times New Roman"/>
          <w:sz w:val="28"/>
          <w:szCs w:val="28"/>
        </w:rPr>
        <w:t>н</w:t>
      </w:r>
      <w:r>
        <w:rPr>
          <w:rFonts w:ascii="Times New Roman" w:hAnsi="Times New Roman" w:cs="Times New Roman"/>
          <w:sz w:val="28"/>
          <w:szCs w:val="28"/>
        </w:rPr>
        <w:t>ь</w:t>
      </w:r>
      <w:r w:rsidR="00C46799" w:rsidRPr="00CD7E49">
        <w:rPr>
          <w:rFonts w:ascii="Times New Roman" w:hAnsi="Times New Roman" w:cs="Times New Roman"/>
          <w:sz w:val="28"/>
          <w:szCs w:val="28"/>
        </w:rPr>
        <w:t xml:space="preserve"> административных барьеров на пути с</w:t>
      </w:r>
      <w:r w:rsidR="00C46799" w:rsidRPr="00CD7E49">
        <w:rPr>
          <w:rFonts w:ascii="Times New Roman" w:hAnsi="Times New Roman" w:cs="Times New Roman"/>
          <w:sz w:val="28"/>
          <w:szCs w:val="28"/>
        </w:rPr>
        <w:t>о</w:t>
      </w:r>
      <w:r w:rsidR="00C46799" w:rsidRPr="00CD7E49">
        <w:rPr>
          <w:rFonts w:ascii="Times New Roman" w:hAnsi="Times New Roman" w:cs="Times New Roman"/>
          <w:sz w:val="28"/>
          <w:szCs w:val="28"/>
        </w:rPr>
        <w:t xml:space="preserve">здания и повседневной деятельности бизнеса стал благоприятным условием для развития </w:t>
      </w:r>
      <w:proofErr w:type="spellStart"/>
      <w:r w:rsidR="00C46799" w:rsidRPr="00CD7E49">
        <w:rPr>
          <w:rFonts w:ascii="Times New Roman" w:hAnsi="Times New Roman" w:cs="Times New Roman"/>
          <w:sz w:val="28"/>
          <w:szCs w:val="28"/>
        </w:rPr>
        <w:t>рейдерства</w:t>
      </w:r>
      <w:proofErr w:type="spellEnd"/>
      <w:r w:rsidR="00C46799" w:rsidRPr="00CD7E49">
        <w:rPr>
          <w:rFonts w:ascii="Times New Roman" w:hAnsi="Times New Roman" w:cs="Times New Roman"/>
          <w:sz w:val="28"/>
          <w:szCs w:val="28"/>
        </w:rPr>
        <w:t xml:space="preserve">. </w:t>
      </w:r>
    </w:p>
    <w:p w:rsidR="00C46799" w:rsidRPr="00CD7E49" w:rsidRDefault="00C46799" w:rsidP="00C46799">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AD2981">
        <w:rPr>
          <w:rFonts w:ascii="Times New Roman" w:hAnsi="Times New Roman" w:cs="Times New Roman"/>
          <w:i/>
          <w:sz w:val="28"/>
          <w:szCs w:val="28"/>
        </w:rPr>
        <w:t>Предоставление несоответствующих действительности документов в организацию, осуществляющую учет прав на ценные бумаги</w:t>
      </w:r>
      <w:r w:rsidR="00AD2981">
        <w:rPr>
          <w:rFonts w:ascii="Times New Roman" w:hAnsi="Times New Roman" w:cs="Times New Roman"/>
          <w:b/>
          <w:sz w:val="28"/>
          <w:szCs w:val="28"/>
        </w:rPr>
        <w:t>.</w:t>
      </w:r>
      <w:r w:rsidRPr="00CD7E49">
        <w:rPr>
          <w:rFonts w:ascii="Times New Roman" w:hAnsi="Times New Roman" w:cs="Times New Roman"/>
          <w:b/>
          <w:sz w:val="28"/>
          <w:szCs w:val="28"/>
        </w:rPr>
        <w:t xml:space="preserve"> </w:t>
      </w:r>
      <w:r w:rsidR="00AD2981">
        <w:rPr>
          <w:rFonts w:ascii="Times New Roman" w:hAnsi="Times New Roman" w:cs="Times New Roman"/>
          <w:b/>
          <w:sz w:val="28"/>
          <w:szCs w:val="28"/>
        </w:rPr>
        <w:t>С</w:t>
      </w:r>
      <w:r w:rsidR="006F6811">
        <w:rPr>
          <w:rFonts w:ascii="Times New Roman" w:hAnsi="Times New Roman" w:cs="Times New Roman"/>
          <w:sz w:val="28"/>
          <w:szCs w:val="28"/>
        </w:rPr>
        <w:t xml:space="preserve"> этой целью</w:t>
      </w:r>
      <w:r w:rsidRPr="00CD7E49">
        <w:rPr>
          <w:rFonts w:ascii="Times New Roman" w:hAnsi="Times New Roman" w:cs="Times New Roman"/>
          <w:sz w:val="28"/>
          <w:szCs w:val="28"/>
        </w:rPr>
        <w:t xml:space="preserve"> используются следующие</w:t>
      </w:r>
      <w:r w:rsidRPr="00CD7E49">
        <w:rPr>
          <w:rFonts w:ascii="Times New Roman" w:hAnsi="Times New Roman" w:cs="Times New Roman"/>
          <w:b/>
          <w:sz w:val="28"/>
          <w:szCs w:val="28"/>
        </w:rPr>
        <w:t xml:space="preserve"> </w:t>
      </w:r>
      <w:r w:rsidRPr="00CD7E49">
        <w:rPr>
          <w:rFonts w:ascii="Times New Roman" w:hAnsi="Times New Roman" w:cs="Times New Roman"/>
          <w:sz w:val="28"/>
          <w:szCs w:val="28"/>
        </w:rPr>
        <w:t xml:space="preserve">приемы: </w:t>
      </w:r>
    </w:p>
    <w:p w:rsidR="00C46799" w:rsidRPr="00CD7E49" w:rsidRDefault="00AD2981" w:rsidP="005B0A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6E03" w:rsidRPr="00CD7E49">
        <w:rPr>
          <w:rFonts w:ascii="Times New Roman" w:hAnsi="Times New Roman" w:cs="Times New Roman"/>
          <w:sz w:val="28"/>
          <w:szCs w:val="28"/>
        </w:rPr>
        <w:t>измен</w:t>
      </w:r>
      <w:r w:rsidR="00496E03">
        <w:rPr>
          <w:rFonts w:ascii="Times New Roman" w:hAnsi="Times New Roman" w:cs="Times New Roman"/>
          <w:sz w:val="28"/>
          <w:szCs w:val="28"/>
        </w:rPr>
        <w:t>ение</w:t>
      </w:r>
      <w:r w:rsidR="00496E03" w:rsidRPr="00CD7E49">
        <w:rPr>
          <w:rFonts w:ascii="Times New Roman" w:hAnsi="Times New Roman" w:cs="Times New Roman"/>
          <w:sz w:val="28"/>
          <w:szCs w:val="28"/>
        </w:rPr>
        <w:t xml:space="preserve"> </w:t>
      </w:r>
      <w:r w:rsidR="00496E03">
        <w:rPr>
          <w:rFonts w:ascii="Times New Roman" w:hAnsi="Times New Roman" w:cs="Times New Roman"/>
          <w:sz w:val="28"/>
          <w:szCs w:val="28"/>
        </w:rPr>
        <w:t>о</w:t>
      </w:r>
      <w:r w:rsidR="00496E03" w:rsidRPr="00FB10DC">
        <w:rPr>
          <w:rFonts w:ascii="Times New Roman" w:hAnsi="Times New Roman" w:cs="Times New Roman"/>
          <w:sz w:val="28"/>
          <w:szCs w:val="28"/>
        </w:rPr>
        <w:t>бъем</w:t>
      </w:r>
      <w:r w:rsidR="00496E03">
        <w:rPr>
          <w:rFonts w:ascii="Times New Roman" w:hAnsi="Times New Roman" w:cs="Times New Roman"/>
          <w:sz w:val="28"/>
          <w:szCs w:val="28"/>
        </w:rPr>
        <w:t>а</w:t>
      </w:r>
      <w:r w:rsidR="00496E03" w:rsidRPr="00FB10DC">
        <w:rPr>
          <w:rFonts w:ascii="Times New Roman" w:hAnsi="Times New Roman" w:cs="Times New Roman"/>
          <w:sz w:val="28"/>
          <w:szCs w:val="28"/>
        </w:rPr>
        <w:t xml:space="preserve"> правомочий участников хозяйственного общества</w:t>
      </w:r>
      <w:r w:rsidR="005B0A41">
        <w:rPr>
          <w:rFonts w:ascii="Times New Roman" w:hAnsi="Times New Roman" w:cs="Times New Roman"/>
          <w:sz w:val="28"/>
          <w:szCs w:val="28"/>
        </w:rPr>
        <w:t xml:space="preserve"> </w:t>
      </w:r>
      <w:r w:rsidR="00C46799" w:rsidRPr="00CD7E49">
        <w:rPr>
          <w:rFonts w:ascii="Times New Roman" w:hAnsi="Times New Roman" w:cs="Times New Roman"/>
          <w:sz w:val="28"/>
          <w:szCs w:val="28"/>
        </w:rPr>
        <w:t>с целью изменения в системе корпоративного управления. Оно связано с и</w:t>
      </w:r>
      <w:r w:rsidR="00C46799" w:rsidRPr="00CD7E49">
        <w:rPr>
          <w:rFonts w:ascii="Times New Roman" w:hAnsi="Times New Roman" w:cs="Times New Roman"/>
          <w:sz w:val="28"/>
          <w:szCs w:val="28"/>
        </w:rPr>
        <w:t>з</w:t>
      </w:r>
      <w:r w:rsidR="00C46799" w:rsidRPr="00CD7E49">
        <w:rPr>
          <w:rFonts w:ascii="Times New Roman" w:hAnsi="Times New Roman" w:cs="Times New Roman"/>
          <w:sz w:val="28"/>
          <w:szCs w:val="28"/>
        </w:rPr>
        <w:t>готовлением фиктивных правоустанавливающих документов (например, поддельного договора купли-продажи, договора дарения и пр.),  фиктивных передаточных распоряжений, которые представляются регистратору (р</w:t>
      </w:r>
      <w:r w:rsidR="00C46799" w:rsidRPr="00CD7E49">
        <w:rPr>
          <w:rFonts w:ascii="Times New Roman" w:hAnsi="Times New Roman" w:cs="Times New Roman"/>
          <w:sz w:val="28"/>
          <w:szCs w:val="28"/>
        </w:rPr>
        <w:t>е</w:t>
      </w:r>
      <w:r w:rsidR="00C46799" w:rsidRPr="00CD7E49">
        <w:rPr>
          <w:rFonts w:ascii="Times New Roman" w:hAnsi="Times New Roman" w:cs="Times New Roman"/>
          <w:sz w:val="28"/>
          <w:szCs w:val="28"/>
        </w:rPr>
        <w:t>естродержателю) или в депозитарий, где зарегистрировано право собстве</w:t>
      </w:r>
      <w:r w:rsidR="00C46799" w:rsidRPr="00CD7E49">
        <w:rPr>
          <w:rFonts w:ascii="Times New Roman" w:hAnsi="Times New Roman" w:cs="Times New Roman"/>
          <w:sz w:val="28"/>
          <w:szCs w:val="28"/>
        </w:rPr>
        <w:t>н</w:t>
      </w:r>
      <w:r w:rsidR="00C46799" w:rsidRPr="00CD7E49">
        <w:rPr>
          <w:rFonts w:ascii="Times New Roman" w:hAnsi="Times New Roman" w:cs="Times New Roman"/>
          <w:sz w:val="28"/>
          <w:szCs w:val="28"/>
        </w:rPr>
        <w:t>ности лица на акции</w:t>
      </w:r>
      <w:r w:rsidR="002A2BBF">
        <w:rPr>
          <w:rFonts w:ascii="Times New Roman" w:hAnsi="Times New Roman" w:cs="Times New Roman"/>
          <w:sz w:val="28"/>
          <w:szCs w:val="28"/>
        </w:rPr>
        <w:t>;</w:t>
      </w:r>
    </w:p>
    <w:p w:rsidR="00C46799" w:rsidRPr="00CD7E49" w:rsidRDefault="00AD2981" w:rsidP="00C46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изъятие реестра акционеров под видом его «утери» и формировани</w:t>
      </w:r>
      <w:r w:rsidR="00235D28">
        <w:rPr>
          <w:rFonts w:ascii="Times New Roman" w:hAnsi="Times New Roman" w:cs="Times New Roman"/>
          <w:sz w:val="28"/>
          <w:szCs w:val="28"/>
        </w:rPr>
        <w:t>е</w:t>
      </w:r>
      <w:r w:rsidR="00C46799" w:rsidRPr="00CD7E49">
        <w:rPr>
          <w:rFonts w:ascii="Times New Roman" w:hAnsi="Times New Roman" w:cs="Times New Roman"/>
          <w:sz w:val="28"/>
          <w:szCs w:val="28"/>
        </w:rPr>
        <w:t xml:space="preserve"> заново, фальсифи</w:t>
      </w:r>
      <w:r w:rsidR="00235D28">
        <w:rPr>
          <w:rFonts w:ascii="Times New Roman" w:hAnsi="Times New Roman" w:cs="Times New Roman"/>
          <w:sz w:val="28"/>
          <w:szCs w:val="28"/>
        </w:rPr>
        <w:t>ка</w:t>
      </w:r>
      <w:r w:rsidR="00C46799" w:rsidRPr="00CD7E49">
        <w:rPr>
          <w:rFonts w:ascii="Times New Roman" w:hAnsi="Times New Roman" w:cs="Times New Roman"/>
          <w:sz w:val="28"/>
          <w:szCs w:val="28"/>
        </w:rPr>
        <w:t>ци</w:t>
      </w:r>
      <w:r w:rsidR="00235D28">
        <w:rPr>
          <w:rFonts w:ascii="Times New Roman" w:hAnsi="Times New Roman" w:cs="Times New Roman"/>
          <w:sz w:val="28"/>
          <w:szCs w:val="28"/>
        </w:rPr>
        <w:t>ей</w:t>
      </w:r>
      <w:r w:rsidR="00C46799" w:rsidRPr="00CD7E49">
        <w:rPr>
          <w:rFonts w:ascii="Times New Roman" w:hAnsi="Times New Roman" w:cs="Times New Roman"/>
          <w:sz w:val="28"/>
          <w:szCs w:val="28"/>
        </w:rPr>
        <w:t xml:space="preserve"> сведени</w:t>
      </w:r>
      <w:r w:rsidR="00235D28">
        <w:rPr>
          <w:rFonts w:ascii="Times New Roman" w:hAnsi="Times New Roman" w:cs="Times New Roman"/>
          <w:sz w:val="28"/>
          <w:szCs w:val="28"/>
        </w:rPr>
        <w:t>й</w:t>
      </w:r>
      <w:r w:rsidR="00C46799" w:rsidRPr="00CD7E49">
        <w:rPr>
          <w:rFonts w:ascii="Times New Roman" w:hAnsi="Times New Roman" w:cs="Times New Roman"/>
          <w:sz w:val="28"/>
          <w:szCs w:val="28"/>
        </w:rPr>
        <w:t xml:space="preserve"> о зарегистрированных лицах, количестве и категориях (типах) акций, записанных на имя каждого зарегистрированного лица, в том числе владеющего контрольным пакетом акций. </w:t>
      </w:r>
      <w:proofErr w:type="gramStart"/>
      <w:r w:rsidR="00C46799" w:rsidRPr="00CD7E49">
        <w:rPr>
          <w:rFonts w:ascii="Times New Roman" w:hAnsi="Times New Roman" w:cs="Times New Roman"/>
          <w:sz w:val="28"/>
          <w:szCs w:val="28"/>
        </w:rPr>
        <w:t xml:space="preserve">Такие действия чаще совершаются в </w:t>
      </w:r>
      <w:r w:rsidR="00235D28">
        <w:rPr>
          <w:rFonts w:ascii="Times New Roman" w:hAnsi="Times New Roman" w:cs="Times New Roman"/>
          <w:sz w:val="28"/>
          <w:szCs w:val="28"/>
        </w:rPr>
        <w:t>закрытых акционерных обществах</w:t>
      </w:r>
      <w:r w:rsidR="00C46799" w:rsidRPr="00CD7E49">
        <w:rPr>
          <w:rFonts w:ascii="Times New Roman" w:hAnsi="Times New Roman" w:cs="Times New Roman"/>
          <w:sz w:val="28"/>
          <w:szCs w:val="28"/>
        </w:rPr>
        <w:t>, когда реестр акци</w:t>
      </w:r>
      <w:r w:rsidR="00C46799" w:rsidRPr="00CD7E49">
        <w:rPr>
          <w:rFonts w:ascii="Times New Roman" w:hAnsi="Times New Roman" w:cs="Times New Roman"/>
          <w:sz w:val="28"/>
          <w:szCs w:val="28"/>
        </w:rPr>
        <w:t>о</w:t>
      </w:r>
      <w:r w:rsidR="00C46799" w:rsidRPr="00CD7E49">
        <w:rPr>
          <w:rFonts w:ascii="Times New Roman" w:hAnsi="Times New Roman" w:cs="Times New Roman"/>
          <w:sz w:val="28"/>
          <w:szCs w:val="28"/>
        </w:rPr>
        <w:t>неров вед</w:t>
      </w:r>
      <w:r w:rsidR="00235D28">
        <w:rPr>
          <w:rFonts w:ascii="Times New Roman" w:hAnsi="Times New Roman" w:cs="Times New Roman"/>
          <w:sz w:val="28"/>
          <w:szCs w:val="28"/>
        </w:rPr>
        <w:t>е</w:t>
      </w:r>
      <w:r w:rsidR="00C46799" w:rsidRPr="00CD7E49">
        <w:rPr>
          <w:rFonts w:ascii="Times New Roman" w:hAnsi="Times New Roman" w:cs="Times New Roman"/>
          <w:sz w:val="28"/>
          <w:szCs w:val="28"/>
        </w:rPr>
        <w:t xml:space="preserve">тся непосредственно в обществе, либо в отношении </w:t>
      </w:r>
      <w:r w:rsidR="009D0D8F">
        <w:rPr>
          <w:rFonts w:ascii="Times New Roman" w:hAnsi="Times New Roman" w:cs="Times New Roman"/>
          <w:sz w:val="28"/>
          <w:szCs w:val="28"/>
        </w:rPr>
        <w:t>акционерно</w:t>
      </w:r>
      <w:r w:rsidR="00235D28">
        <w:rPr>
          <w:rFonts w:ascii="Times New Roman" w:hAnsi="Times New Roman" w:cs="Times New Roman"/>
          <w:sz w:val="28"/>
          <w:szCs w:val="28"/>
        </w:rPr>
        <w:t>го общества</w:t>
      </w:r>
      <w:r w:rsidR="00C46799" w:rsidRPr="00CD7E49">
        <w:rPr>
          <w:rFonts w:ascii="Times New Roman" w:hAnsi="Times New Roman" w:cs="Times New Roman"/>
          <w:sz w:val="28"/>
          <w:szCs w:val="28"/>
        </w:rPr>
        <w:t>, которое само ведет реестр акционеров;</w:t>
      </w:r>
      <w:proofErr w:type="gramEnd"/>
    </w:p>
    <w:p w:rsidR="00C46799" w:rsidRPr="00CD7E49" w:rsidRDefault="00AD2981"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предоставление регистратору, осуществляющему учет прав на це</w:t>
      </w:r>
      <w:r w:rsidR="00C46799" w:rsidRPr="00CD7E49">
        <w:rPr>
          <w:rFonts w:ascii="Times New Roman" w:hAnsi="Times New Roman" w:cs="Times New Roman"/>
          <w:sz w:val="28"/>
          <w:szCs w:val="28"/>
        </w:rPr>
        <w:t>н</w:t>
      </w:r>
      <w:r w:rsidR="00C46799" w:rsidRPr="00CD7E49">
        <w:rPr>
          <w:rFonts w:ascii="Times New Roman" w:hAnsi="Times New Roman" w:cs="Times New Roman"/>
          <w:sz w:val="28"/>
          <w:szCs w:val="28"/>
        </w:rPr>
        <w:t>ные бумаги, документ</w:t>
      </w:r>
      <w:r w:rsidR="00235D28">
        <w:rPr>
          <w:rFonts w:ascii="Times New Roman" w:hAnsi="Times New Roman" w:cs="Times New Roman"/>
          <w:sz w:val="28"/>
          <w:szCs w:val="28"/>
        </w:rPr>
        <w:t>ов</w:t>
      </w:r>
      <w:r w:rsidR="00C46799" w:rsidRPr="00CD7E49">
        <w:rPr>
          <w:rFonts w:ascii="Times New Roman" w:hAnsi="Times New Roman" w:cs="Times New Roman"/>
          <w:sz w:val="28"/>
          <w:szCs w:val="28"/>
        </w:rPr>
        <w:t>, содержащи</w:t>
      </w:r>
      <w:r w:rsidR="00235D28">
        <w:rPr>
          <w:rFonts w:ascii="Times New Roman" w:hAnsi="Times New Roman" w:cs="Times New Roman"/>
          <w:sz w:val="28"/>
          <w:szCs w:val="28"/>
        </w:rPr>
        <w:t>х</w:t>
      </w:r>
      <w:r w:rsidR="00C46799" w:rsidRPr="00CD7E49">
        <w:rPr>
          <w:rFonts w:ascii="Times New Roman" w:hAnsi="Times New Roman" w:cs="Times New Roman"/>
          <w:sz w:val="28"/>
          <w:szCs w:val="28"/>
        </w:rPr>
        <w:t xml:space="preserve"> заведомо ложные данные о зарег</w:t>
      </w:r>
      <w:r w:rsidR="00C46799" w:rsidRPr="00CD7E49">
        <w:rPr>
          <w:rFonts w:ascii="Times New Roman" w:hAnsi="Times New Roman" w:cs="Times New Roman"/>
          <w:sz w:val="28"/>
          <w:szCs w:val="28"/>
        </w:rPr>
        <w:t>и</w:t>
      </w:r>
      <w:r w:rsidR="00C46799" w:rsidRPr="00CD7E49">
        <w:rPr>
          <w:rFonts w:ascii="Times New Roman" w:hAnsi="Times New Roman" w:cs="Times New Roman"/>
          <w:sz w:val="28"/>
          <w:szCs w:val="28"/>
        </w:rPr>
        <w:t xml:space="preserve">стрированных лицах, количестве и категориях (типах) акций, записанных на имя каждого зарегистрированного лица; </w:t>
      </w:r>
    </w:p>
    <w:p w:rsidR="00C46799" w:rsidRPr="00CD7E49" w:rsidRDefault="00AD2981" w:rsidP="00C467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заявление акционерного общества (эмитента) о том, что акции не были оплачены акционером (несмотря на факт их оплаты)</w:t>
      </w:r>
      <w:r w:rsidR="00235D28">
        <w:rPr>
          <w:rFonts w:ascii="Times New Roman" w:hAnsi="Times New Roman" w:cs="Times New Roman"/>
          <w:sz w:val="28"/>
          <w:szCs w:val="28"/>
        </w:rPr>
        <w:t>,</w:t>
      </w:r>
      <w:r w:rsidR="00C46799" w:rsidRPr="00CD7E49">
        <w:rPr>
          <w:rFonts w:ascii="Times New Roman" w:hAnsi="Times New Roman" w:cs="Times New Roman"/>
          <w:sz w:val="28"/>
          <w:szCs w:val="28"/>
        </w:rPr>
        <w:t xml:space="preserve"> и незаконное </w:t>
      </w:r>
      <w:r w:rsidR="00C46799" w:rsidRPr="00CD7E49">
        <w:rPr>
          <w:rFonts w:ascii="Times New Roman" w:hAnsi="Times New Roman" w:cs="Times New Roman"/>
          <w:sz w:val="28"/>
          <w:szCs w:val="28"/>
        </w:rPr>
        <w:lastRenderedPageBreak/>
        <w:t>указание реестродержателю списать акции, как незаконно зачисленные ранее;</w:t>
      </w:r>
    </w:p>
    <w:p w:rsidR="00C46799" w:rsidRPr="00CD7E49" w:rsidRDefault="00AD2981" w:rsidP="00C46799">
      <w:pPr>
        <w:spacing w:after="0" w:line="240" w:lineRule="auto"/>
        <w:ind w:firstLine="709"/>
        <w:jc w:val="both"/>
        <w:rPr>
          <w:rFonts w:ascii="Times New Roman" w:eastAsia="Arial CYR" w:hAnsi="Times New Roman" w:cs="Times New Roman"/>
          <w:b/>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склонение рейдерами регистратора, ведущего реестр, на свою стор</w:t>
      </w:r>
      <w:r w:rsidR="00C46799" w:rsidRPr="00CD7E49">
        <w:rPr>
          <w:rFonts w:ascii="Times New Roman" w:hAnsi="Times New Roman" w:cs="Times New Roman"/>
          <w:sz w:val="28"/>
          <w:szCs w:val="28"/>
        </w:rPr>
        <w:t>о</w:t>
      </w:r>
      <w:r w:rsidR="00C46799" w:rsidRPr="00CD7E49">
        <w:rPr>
          <w:rFonts w:ascii="Times New Roman" w:hAnsi="Times New Roman" w:cs="Times New Roman"/>
          <w:sz w:val="28"/>
          <w:szCs w:val="28"/>
        </w:rPr>
        <w:t xml:space="preserve">ну; </w:t>
      </w:r>
    </w:p>
    <w:p w:rsidR="00C46799" w:rsidRPr="00CD7E49" w:rsidRDefault="00AD2981" w:rsidP="00C467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 xml:space="preserve">получение судебного решения в пользу определенного гражданина, являющегося генеральным директором общества, на </w:t>
      </w:r>
      <w:r w:rsidR="00C46799" w:rsidRPr="00235D28">
        <w:rPr>
          <w:rFonts w:ascii="Times New Roman" w:hAnsi="Times New Roman" w:cs="Times New Roman"/>
          <w:sz w:val="28"/>
          <w:szCs w:val="28"/>
        </w:rPr>
        <w:t>основании фальсифиц</w:t>
      </w:r>
      <w:r w:rsidR="00C46799" w:rsidRPr="00235D28">
        <w:rPr>
          <w:rFonts w:ascii="Times New Roman" w:hAnsi="Times New Roman" w:cs="Times New Roman"/>
          <w:sz w:val="28"/>
          <w:szCs w:val="28"/>
        </w:rPr>
        <w:t>и</w:t>
      </w:r>
      <w:r w:rsidR="00C46799" w:rsidRPr="00235D28">
        <w:rPr>
          <w:rFonts w:ascii="Times New Roman" w:hAnsi="Times New Roman" w:cs="Times New Roman"/>
          <w:sz w:val="28"/>
          <w:szCs w:val="28"/>
        </w:rPr>
        <w:t>рованных документов (договора купли-продажи акций, выписки из проток</w:t>
      </w:r>
      <w:r w:rsidR="00C46799" w:rsidRPr="00235D28">
        <w:rPr>
          <w:rFonts w:ascii="Times New Roman" w:hAnsi="Times New Roman" w:cs="Times New Roman"/>
          <w:sz w:val="28"/>
          <w:szCs w:val="28"/>
        </w:rPr>
        <w:t>о</w:t>
      </w:r>
      <w:r w:rsidR="00C46799" w:rsidRPr="00235D28">
        <w:rPr>
          <w:rFonts w:ascii="Times New Roman" w:hAnsi="Times New Roman" w:cs="Times New Roman"/>
          <w:sz w:val="28"/>
          <w:szCs w:val="28"/>
        </w:rPr>
        <w:t>ла внеочередного собрания акционеров и др.),</w:t>
      </w:r>
      <w:r w:rsidR="00C46799" w:rsidRPr="00CD7E49">
        <w:rPr>
          <w:rFonts w:ascii="Times New Roman" w:hAnsi="Times New Roman" w:cs="Times New Roman"/>
          <w:sz w:val="28"/>
          <w:szCs w:val="28"/>
        </w:rPr>
        <w:t xml:space="preserve"> после чего реестродержателю предприятия передаются фальсифицированные документы на акции;</w:t>
      </w:r>
    </w:p>
    <w:p w:rsidR="00C46799" w:rsidRPr="00CD7E49" w:rsidRDefault="00AD2981" w:rsidP="00C46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заключение от имени подставного исполнительного органа договора на ведение реестра с другим, подконтрольным регистратором, часто в уд</w:t>
      </w:r>
      <w:r w:rsidR="00C46799" w:rsidRPr="00CD7E49">
        <w:rPr>
          <w:rFonts w:ascii="Times New Roman" w:hAnsi="Times New Roman" w:cs="Times New Roman"/>
          <w:sz w:val="28"/>
          <w:szCs w:val="28"/>
        </w:rPr>
        <w:t>а</w:t>
      </w:r>
      <w:r w:rsidR="00C46799" w:rsidRPr="00CD7E49">
        <w:rPr>
          <w:rFonts w:ascii="Times New Roman" w:hAnsi="Times New Roman" w:cs="Times New Roman"/>
          <w:sz w:val="28"/>
          <w:szCs w:val="28"/>
        </w:rPr>
        <w:t>л</w:t>
      </w:r>
      <w:r w:rsidR="001D34E9">
        <w:rPr>
          <w:rFonts w:ascii="Times New Roman" w:hAnsi="Times New Roman" w:cs="Times New Roman"/>
          <w:sz w:val="28"/>
          <w:szCs w:val="28"/>
        </w:rPr>
        <w:t>е</w:t>
      </w:r>
      <w:r w:rsidR="00C46799" w:rsidRPr="00CD7E49">
        <w:rPr>
          <w:rFonts w:ascii="Times New Roman" w:hAnsi="Times New Roman" w:cs="Times New Roman"/>
          <w:sz w:val="28"/>
          <w:szCs w:val="28"/>
        </w:rPr>
        <w:t>нном регионе, т</w:t>
      </w:r>
      <w:r w:rsidR="001D34E9">
        <w:rPr>
          <w:rFonts w:ascii="Times New Roman" w:hAnsi="Times New Roman" w:cs="Times New Roman"/>
          <w:sz w:val="28"/>
          <w:szCs w:val="28"/>
        </w:rPr>
        <w:t xml:space="preserve">. </w:t>
      </w:r>
      <w:r w:rsidR="00C46799" w:rsidRPr="00CD7E49">
        <w:rPr>
          <w:rFonts w:ascii="Times New Roman" w:hAnsi="Times New Roman" w:cs="Times New Roman"/>
          <w:sz w:val="28"/>
          <w:szCs w:val="28"/>
        </w:rPr>
        <w:t>е</w:t>
      </w:r>
      <w:r w:rsidR="001D34E9">
        <w:rPr>
          <w:rFonts w:ascii="Times New Roman" w:hAnsi="Times New Roman" w:cs="Times New Roman"/>
          <w:sz w:val="28"/>
          <w:szCs w:val="28"/>
        </w:rPr>
        <w:t>.</w:t>
      </w:r>
      <w:r w:rsidR="00C46799" w:rsidRPr="00CD7E49">
        <w:rPr>
          <w:rFonts w:ascii="Times New Roman" w:hAnsi="Times New Roman" w:cs="Times New Roman"/>
          <w:sz w:val="28"/>
          <w:szCs w:val="28"/>
        </w:rPr>
        <w:t xml:space="preserve"> создание дублирующего реестра</w:t>
      </w:r>
      <w:r w:rsidR="001D34E9">
        <w:rPr>
          <w:rFonts w:ascii="Times New Roman" w:hAnsi="Times New Roman" w:cs="Times New Roman"/>
          <w:sz w:val="28"/>
          <w:szCs w:val="28"/>
        </w:rPr>
        <w:t>,</w:t>
      </w:r>
      <w:r w:rsidR="00C46799" w:rsidRPr="00CD7E49">
        <w:rPr>
          <w:rFonts w:ascii="Times New Roman" w:hAnsi="Times New Roman" w:cs="Times New Roman"/>
          <w:sz w:val="28"/>
          <w:szCs w:val="28"/>
        </w:rPr>
        <w:t xml:space="preserve"> доказывание его по</w:t>
      </w:r>
      <w:r w:rsidR="00C46799" w:rsidRPr="00CD7E49">
        <w:rPr>
          <w:rFonts w:ascii="Times New Roman" w:hAnsi="Times New Roman" w:cs="Times New Roman"/>
          <w:sz w:val="28"/>
          <w:szCs w:val="28"/>
        </w:rPr>
        <w:t>д</w:t>
      </w:r>
      <w:r w:rsidR="00C46799" w:rsidRPr="00CD7E49">
        <w:rPr>
          <w:rFonts w:ascii="Times New Roman" w:hAnsi="Times New Roman" w:cs="Times New Roman"/>
          <w:sz w:val="28"/>
          <w:szCs w:val="28"/>
        </w:rPr>
        <w:t>линности и др</w:t>
      </w:r>
      <w:r w:rsidR="001D34E9">
        <w:rPr>
          <w:rFonts w:ascii="Times New Roman" w:hAnsi="Times New Roman" w:cs="Times New Roman"/>
          <w:sz w:val="28"/>
          <w:szCs w:val="28"/>
        </w:rPr>
        <w:t>угие</w:t>
      </w:r>
      <w:r w:rsidR="00C46799" w:rsidRPr="00CD7E49">
        <w:rPr>
          <w:rFonts w:ascii="Times New Roman" w:hAnsi="Times New Roman" w:cs="Times New Roman"/>
          <w:sz w:val="28"/>
          <w:szCs w:val="28"/>
        </w:rPr>
        <w:t xml:space="preserve"> аналогичные действия;</w:t>
      </w:r>
    </w:p>
    <w:p w:rsidR="00C46799" w:rsidRPr="00CD7E49" w:rsidRDefault="00AD2981" w:rsidP="00C46799">
      <w:pPr>
        <w:tabs>
          <w:tab w:val="left" w:pos="142"/>
          <w:tab w:val="left" w:pos="8931"/>
        </w:tabs>
        <w:spacing w:after="0" w:line="240" w:lineRule="auto"/>
        <w:ind w:firstLine="709"/>
        <w:jc w:val="both"/>
        <w:rPr>
          <w:rStyle w:val="10"/>
          <w:rFonts w:ascii="Times New Roman" w:hAnsi="Times New Roman" w:cs="Times New Roman"/>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 xml:space="preserve">проведение </w:t>
      </w:r>
      <w:r w:rsidR="005B0A41">
        <w:rPr>
          <w:rFonts w:ascii="Times New Roman" w:hAnsi="Times New Roman" w:cs="Times New Roman"/>
          <w:sz w:val="28"/>
          <w:szCs w:val="28"/>
        </w:rPr>
        <w:t xml:space="preserve">нелегитимного </w:t>
      </w:r>
      <w:r w:rsidR="00C46799" w:rsidRPr="00CD7E49">
        <w:rPr>
          <w:rFonts w:ascii="Times New Roman" w:hAnsi="Times New Roman" w:cs="Times New Roman"/>
          <w:sz w:val="28"/>
          <w:szCs w:val="28"/>
        </w:rPr>
        <w:t>собрания акционеров, на котором в отсу</w:t>
      </w:r>
      <w:r w:rsidR="00C46799" w:rsidRPr="00CD7E49">
        <w:rPr>
          <w:rFonts w:ascii="Times New Roman" w:hAnsi="Times New Roman" w:cs="Times New Roman"/>
          <w:sz w:val="28"/>
          <w:szCs w:val="28"/>
        </w:rPr>
        <w:t>т</w:t>
      </w:r>
      <w:r w:rsidR="00C46799" w:rsidRPr="00CD7E49">
        <w:rPr>
          <w:rFonts w:ascii="Times New Roman" w:hAnsi="Times New Roman" w:cs="Times New Roman"/>
          <w:sz w:val="28"/>
          <w:szCs w:val="28"/>
        </w:rPr>
        <w:t>ствие кворума для принятия решения (в отсутствие держателя контрольного пакета акций) принимается незаконное решение о назначении генерального директора, об увеличении уставного капитала (дополнительной эмиссии);</w:t>
      </w:r>
      <w:r w:rsidR="00C46799" w:rsidRPr="00CD7E49">
        <w:rPr>
          <w:rStyle w:val="10"/>
          <w:rFonts w:ascii="Times New Roman" w:hAnsi="Times New Roman" w:cs="Times New Roman"/>
        </w:rPr>
        <w:t xml:space="preserve"> </w:t>
      </w:r>
    </w:p>
    <w:p w:rsidR="00C46799" w:rsidRPr="00CD7E49" w:rsidRDefault="00AD2981"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блокирование или ограничение фактического доступа акционера (участника) хозяйственного общества или члена совета директоров (набл</w:t>
      </w:r>
      <w:r w:rsidR="00C46799" w:rsidRPr="00CD7E49">
        <w:rPr>
          <w:rFonts w:ascii="Times New Roman" w:hAnsi="Times New Roman" w:cs="Times New Roman"/>
          <w:sz w:val="28"/>
          <w:szCs w:val="28"/>
        </w:rPr>
        <w:t>ю</w:t>
      </w:r>
      <w:r w:rsidR="00C46799" w:rsidRPr="00CD7E49">
        <w:rPr>
          <w:rFonts w:ascii="Times New Roman" w:hAnsi="Times New Roman" w:cs="Times New Roman"/>
          <w:sz w:val="28"/>
          <w:szCs w:val="28"/>
        </w:rPr>
        <w:t>дательного совета) к голосованию с целью принятия нужного решения пут</w:t>
      </w:r>
      <w:r w:rsidR="001D34E9">
        <w:rPr>
          <w:rFonts w:ascii="Times New Roman" w:hAnsi="Times New Roman" w:cs="Times New Roman"/>
          <w:sz w:val="28"/>
          <w:szCs w:val="28"/>
        </w:rPr>
        <w:t>е</w:t>
      </w:r>
      <w:r w:rsidR="00C46799" w:rsidRPr="00CD7E49">
        <w:rPr>
          <w:rFonts w:ascii="Times New Roman" w:hAnsi="Times New Roman" w:cs="Times New Roman"/>
          <w:sz w:val="28"/>
          <w:szCs w:val="28"/>
        </w:rPr>
        <w:t>м обеспечения перевеса голос</w:t>
      </w:r>
      <w:r w:rsidR="001D34E9">
        <w:rPr>
          <w:rFonts w:ascii="Times New Roman" w:hAnsi="Times New Roman" w:cs="Times New Roman"/>
          <w:sz w:val="28"/>
          <w:szCs w:val="28"/>
        </w:rPr>
        <w:t>ов на общем собрании акционеров</w:t>
      </w:r>
      <w:r w:rsidR="00C46799" w:rsidRPr="00CD7E49">
        <w:rPr>
          <w:rFonts w:ascii="Times New Roman" w:hAnsi="Times New Roman" w:cs="Times New Roman"/>
          <w:sz w:val="28"/>
          <w:szCs w:val="28"/>
        </w:rPr>
        <w:t xml:space="preserve">; </w:t>
      </w:r>
    </w:p>
    <w:p w:rsidR="00C46799" w:rsidRPr="00CD7E49" w:rsidRDefault="00AD2981"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п</w:t>
      </w:r>
      <w:r w:rsidR="00C46799" w:rsidRPr="00CD7E49">
        <w:rPr>
          <w:rFonts w:ascii="Times New Roman" w:hAnsi="Times New Roman" w:cs="Times New Roman"/>
          <w:color w:val="000000"/>
          <w:sz w:val="28"/>
          <w:szCs w:val="28"/>
        </w:rPr>
        <w:t>одделка протокол</w:t>
      </w:r>
      <w:r w:rsidR="001D34E9">
        <w:rPr>
          <w:rFonts w:ascii="Times New Roman" w:hAnsi="Times New Roman" w:cs="Times New Roman"/>
          <w:color w:val="000000"/>
          <w:sz w:val="28"/>
          <w:szCs w:val="28"/>
        </w:rPr>
        <w:t>а</w:t>
      </w:r>
      <w:r w:rsidR="00C46799" w:rsidRPr="00CD7E49">
        <w:rPr>
          <w:rFonts w:ascii="Times New Roman" w:hAnsi="Times New Roman" w:cs="Times New Roman"/>
          <w:color w:val="000000"/>
          <w:sz w:val="28"/>
          <w:szCs w:val="28"/>
        </w:rPr>
        <w:t xml:space="preserve"> собрани</w:t>
      </w:r>
      <w:r w:rsidR="001D34E9">
        <w:rPr>
          <w:rFonts w:ascii="Times New Roman" w:hAnsi="Times New Roman" w:cs="Times New Roman"/>
          <w:color w:val="000000"/>
          <w:sz w:val="28"/>
          <w:szCs w:val="28"/>
        </w:rPr>
        <w:t>я</w:t>
      </w:r>
      <w:r w:rsidR="00C46799" w:rsidRPr="00CD7E49">
        <w:rPr>
          <w:rFonts w:ascii="Times New Roman" w:hAnsi="Times New Roman" w:cs="Times New Roman"/>
          <w:color w:val="000000"/>
          <w:sz w:val="28"/>
          <w:szCs w:val="28"/>
        </w:rPr>
        <w:t xml:space="preserve"> участников</w:t>
      </w:r>
      <w:r w:rsidR="005B0A41">
        <w:rPr>
          <w:rFonts w:ascii="Times New Roman" w:hAnsi="Times New Roman" w:cs="Times New Roman"/>
          <w:color w:val="000000"/>
          <w:sz w:val="28"/>
          <w:szCs w:val="28"/>
        </w:rPr>
        <w:t xml:space="preserve"> хозяйственного общества</w:t>
      </w:r>
      <w:r w:rsidR="00C46799" w:rsidRPr="00CD7E49">
        <w:rPr>
          <w:rFonts w:ascii="Times New Roman" w:hAnsi="Times New Roman" w:cs="Times New Roman"/>
          <w:color w:val="000000"/>
          <w:sz w:val="28"/>
          <w:szCs w:val="28"/>
        </w:rPr>
        <w:t xml:space="preserve">, которого в действительности не было, или новая редакция устава, которая была «утверждена» несостоявшимся собранием, </w:t>
      </w:r>
      <w:r w:rsidR="00C46799" w:rsidRPr="00CD7E49">
        <w:rPr>
          <w:rFonts w:ascii="Times New Roman" w:hAnsi="Times New Roman" w:cs="Times New Roman"/>
          <w:sz w:val="28"/>
          <w:szCs w:val="28"/>
        </w:rPr>
        <w:t>фальсификация итогов о</w:t>
      </w:r>
      <w:r w:rsidR="00C46799" w:rsidRPr="00CD7E49">
        <w:rPr>
          <w:rFonts w:ascii="Times New Roman" w:hAnsi="Times New Roman" w:cs="Times New Roman"/>
          <w:sz w:val="28"/>
          <w:szCs w:val="28"/>
        </w:rPr>
        <w:t>б</w:t>
      </w:r>
      <w:r w:rsidR="00C46799" w:rsidRPr="00CD7E49">
        <w:rPr>
          <w:rFonts w:ascii="Times New Roman" w:hAnsi="Times New Roman" w:cs="Times New Roman"/>
          <w:sz w:val="28"/>
          <w:szCs w:val="28"/>
        </w:rPr>
        <w:t>щего собрания путем пред</w:t>
      </w:r>
      <w:r w:rsidR="005B2B57">
        <w:rPr>
          <w:rFonts w:ascii="Times New Roman" w:hAnsi="Times New Roman" w:cs="Times New Roman"/>
          <w:sz w:val="28"/>
          <w:szCs w:val="28"/>
        </w:rPr>
        <w:t>о</w:t>
      </w:r>
      <w:r w:rsidR="00C46799" w:rsidRPr="00CD7E49">
        <w:rPr>
          <w:rFonts w:ascii="Times New Roman" w:hAnsi="Times New Roman" w:cs="Times New Roman"/>
          <w:sz w:val="28"/>
          <w:szCs w:val="28"/>
        </w:rPr>
        <w:t xml:space="preserve">ставления доверенностей с оконченным сроком действия, </w:t>
      </w:r>
      <w:r w:rsidR="00F211CC">
        <w:rPr>
          <w:rFonts w:ascii="Times New Roman" w:hAnsi="Times New Roman" w:cs="Times New Roman"/>
          <w:sz w:val="28"/>
          <w:szCs w:val="28"/>
        </w:rPr>
        <w:t xml:space="preserve">их </w:t>
      </w:r>
      <w:r w:rsidR="00C46799" w:rsidRPr="00CD7E49">
        <w:rPr>
          <w:rFonts w:ascii="Times New Roman" w:hAnsi="Times New Roman" w:cs="Times New Roman"/>
          <w:sz w:val="28"/>
          <w:szCs w:val="28"/>
        </w:rPr>
        <w:t xml:space="preserve">подделки, </w:t>
      </w:r>
      <w:r w:rsidR="001D34E9">
        <w:rPr>
          <w:rFonts w:ascii="Times New Roman" w:hAnsi="Times New Roman" w:cs="Times New Roman"/>
          <w:sz w:val="28"/>
          <w:szCs w:val="28"/>
        </w:rPr>
        <w:t>фальсификация</w:t>
      </w:r>
      <w:r w:rsidR="00C46799" w:rsidRPr="00CD7E49">
        <w:rPr>
          <w:rFonts w:ascii="Times New Roman" w:hAnsi="Times New Roman" w:cs="Times New Roman"/>
          <w:sz w:val="28"/>
          <w:szCs w:val="28"/>
        </w:rPr>
        <w:t xml:space="preserve"> выписок из реестра акционеров акц</w:t>
      </w:r>
      <w:r w:rsidR="00C46799" w:rsidRPr="00CD7E49">
        <w:rPr>
          <w:rFonts w:ascii="Times New Roman" w:hAnsi="Times New Roman" w:cs="Times New Roman"/>
          <w:sz w:val="28"/>
          <w:szCs w:val="28"/>
        </w:rPr>
        <w:t>и</w:t>
      </w:r>
      <w:r w:rsidR="00C46799" w:rsidRPr="00CD7E49">
        <w:rPr>
          <w:rFonts w:ascii="Times New Roman" w:hAnsi="Times New Roman" w:cs="Times New Roman"/>
          <w:sz w:val="28"/>
          <w:szCs w:val="28"/>
        </w:rPr>
        <w:t>онерного общества и др.;</w:t>
      </w:r>
    </w:p>
    <w:p w:rsidR="00C46799" w:rsidRPr="00CD7E49" w:rsidRDefault="00AD2981" w:rsidP="00C46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неправильный подсч</w:t>
      </w:r>
      <w:r w:rsidR="001D34E9">
        <w:rPr>
          <w:rFonts w:ascii="Times New Roman" w:hAnsi="Times New Roman" w:cs="Times New Roman"/>
          <w:sz w:val="28"/>
          <w:szCs w:val="28"/>
        </w:rPr>
        <w:t>е</w:t>
      </w:r>
      <w:r w:rsidR="00C46799" w:rsidRPr="00CD7E49">
        <w:rPr>
          <w:rFonts w:ascii="Times New Roman" w:hAnsi="Times New Roman" w:cs="Times New Roman"/>
          <w:sz w:val="28"/>
          <w:szCs w:val="28"/>
        </w:rPr>
        <w:t xml:space="preserve">т голосов на собраниях, подтасовка бюллетеней, </w:t>
      </w:r>
      <w:proofErr w:type="spellStart"/>
      <w:r w:rsidR="00C46799" w:rsidRPr="00CD7E49">
        <w:rPr>
          <w:rFonts w:ascii="Times New Roman" w:hAnsi="Times New Roman" w:cs="Times New Roman"/>
          <w:sz w:val="28"/>
          <w:szCs w:val="28"/>
        </w:rPr>
        <w:t>вброс</w:t>
      </w:r>
      <w:proofErr w:type="spellEnd"/>
      <w:r w:rsidR="00C46799" w:rsidRPr="00CD7E49">
        <w:rPr>
          <w:rFonts w:ascii="Times New Roman" w:hAnsi="Times New Roman" w:cs="Times New Roman"/>
          <w:sz w:val="28"/>
          <w:szCs w:val="28"/>
        </w:rPr>
        <w:t xml:space="preserve"> фальшивых бюллетеней, заполненных в интересах одной из сторон конфликта, заведомо неверное указание в протоколе общего собрания акци</w:t>
      </w:r>
      <w:r w:rsidR="00C46799" w:rsidRPr="00CD7E49">
        <w:rPr>
          <w:rFonts w:ascii="Times New Roman" w:hAnsi="Times New Roman" w:cs="Times New Roman"/>
          <w:sz w:val="28"/>
          <w:szCs w:val="28"/>
        </w:rPr>
        <w:t>о</w:t>
      </w:r>
      <w:r w:rsidR="00C46799" w:rsidRPr="00CD7E49">
        <w:rPr>
          <w:rFonts w:ascii="Times New Roman" w:hAnsi="Times New Roman" w:cs="Times New Roman"/>
          <w:sz w:val="28"/>
          <w:szCs w:val="28"/>
        </w:rPr>
        <w:t>неров результатов голосования;</w:t>
      </w:r>
    </w:p>
    <w:p w:rsidR="00C46799" w:rsidRPr="00CD7E49" w:rsidRDefault="00AD2981" w:rsidP="00C46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«размывание» пакета акций;</w:t>
      </w:r>
    </w:p>
    <w:p w:rsidR="00C46799" w:rsidRPr="00CD7E49" w:rsidRDefault="00AD2981" w:rsidP="00C467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bCs/>
          <w:spacing w:val="-2"/>
          <w:sz w:val="28"/>
          <w:szCs w:val="28"/>
        </w:rPr>
        <w:t xml:space="preserve">ведение «параллельного» органа управления и др. </w:t>
      </w:r>
    </w:p>
    <w:p w:rsidR="00C46799" w:rsidRPr="00CD7E49" w:rsidRDefault="002153A7"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с данными </w:t>
      </w:r>
      <w:r w:rsidR="00C46799" w:rsidRPr="00CD7E49">
        <w:rPr>
          <w:rFonts w:ascii="Times New Roman" w:hAnsi="Times New Roman" w:cs="Times New Roman"/>
          <w:sz w:val="28"/>
          <w:szCs w:val="28"/>
        </w:rPr>
        <w:t>изменения</w:t>
      </w:r>
      <w:r>
        <w:rPr>
          <w:rFonts w:ascii="Times New Roman" w:hAnsi="Times New Roman" w:cs="Times New Roman"/>
          <w:sz w:val="28"/>
          <w:szCs w:val="28"/>
        </w:rPr>
        <w:t>ми</w:t>
      </w:r>
      <w:r w:rsidR="00C46799" w:rsidRPr="00CD7E49">
        <w:rPr>
          <w:rFonts w:ascii="Times New Roman" w:hAnsi="Times New Roman" w:cs="Times New Roman"/>
          <w:sz w:val="28"/>
          <w:szCs w:val="28"/>
        </w:rPr>
        <w:t xml:space="preserve"> затем представляются в орган, осуществляющий государственную регистрацию юридических лиц, </w:t>
      </w:r>
      <w:r w:rsidR="001D34E9">
        <w:rPr>
          <w:rFonts w:ascii="Times New Roman" w:hAnsi="Times New Roman" w:cs="Times New Roman"/>
          <w:sz w:val="28"/>
          <w:szCs w:val="28"/>
        </w:rPr>
        <w:t xml:space="preserve">после </w:t>
      </w:r>
      <w:r w:rsidR="00C46799" w:rsidRPr="00CD7E49">
        <w:rPr>
          <w:rFonts w:ascii="Times New Roman" w:hAnsi="Times New Roman" w:cs="Times New Roman"/>
          <w:sz w:val="28"/>
          <w:szCs w:val="28"/>
        </w:rPr>
        <w:t>ч</w:t>
      </w:r>
      <w:r w:rsidR="00C46799" w:rsidRPr="00CD7E49">
        <w:rPr>
          <w:rFonts w:ascii="Times New Roman" w:hAnsi="Times New Roman" w:cs="Times New Roman"/>
          <w:sz w:val="28"/>
          <w:szCs w:val="28"/>
        </w:rPr>
        <w:t>е</w:t>
      </w:r>
      <w:r w:rsidR="00C46799" w:rsidRPr="00CD7E49">
        <w:rPr>
          <w:rFonts w:ascii="Times New Roman" w:hAnsi="Times New Roman" w:cs="Times New Roman"/>
          <w:sz w:val="28"/>
          <w:szCs w:val="28"/>
        </w:rPr>
        <w:t>го рейдеры формально получают прав</w:t>
      </w:r>
      <w:r w:rsidR="00F211CC">
        <w:rPr>
          <w:rFonts w:ascii="Times New Roman" w:hAnsi="Times New Roman" w:cs="Times New Roman"/>
          <w:sz w:val="28"/>
          <w:szCs w:val="28"/>
        </w:rPr>
        <w:t>о</w:t>
      </w:r>
      <w:r w:rsidR="00C46799" w:rsidRPr="00CD7E49">
        <w:rPr>
          <w:rFonts w:ascii="Times New Roman" w:hAnsi="Times New Roman" w:cs="Times New Roman"/>
          <w:sz w:val="28"/>
          <w:szCs w:val="28"/>
        </w:rPr>
        <w:t xml:space="preserve"> </w:t>
      </w:r>
      <w:r w:rsidR="008676C5" w:rsidRPr="006A1144">
        <w:rPr>
          <w:rFonts w:ascii="Times New Roman" w:hAnsi="Times New Roman" w:cs="Times New Roman"/>
          <w:sz w:val="28"/>
          <w:szCs w:val="28"/>
        </w:rPr>
        <w:t>на владение и управление юридич</w:t>
      </w:r>
      <w:r w:rsidR="008676C5" w:rsidRPr="006A1144">
        <w:rPr>
          <w:rFonts w:ascii="Times New Roman" w:hAnsi="Times New Roman" w:cs="Times New Roman"/>
          <w:sz w:val="28"/>
          <w:szCs w:val="28"/>
        </w:rPr>
        <w:t>е</w:t>
      </w:r>
      <w:r w:rsidR="008676C5" w:rsidRPr="006A1144">
        <w:rPr>
          <w:rFonts w:ascii="Times New Roman" w:hAnsi="Times New Roman" w:cs="Times New Roman"/>
          <w:sz w:val="28"/>
          <w:szCs w:val="28"/>
        </w:rPr>
        <w:t>ским лицом</w:t>
      </w:r>
      <w:r w:rsidR="008676C5">
        <w:rPr>
          <w:rFonts w:ascii="Times New Roman" w:hAnsi="Times New Roman" w:cs="Times New Roman"/>
          <w:sz w:val="28"/>
          <w:szCs w:val="28"/>
        </w:rPr>
        <w:t xml:space="preserve"> </w:t>
      </w:r>
      <w:r w:rsidR="008676C5" w:rsidRPr="004E18B3">
        <w:rPr>
          <w:rFonts w:ascii="Times New Roman" w:hAnsi="Times New Roman"/>
          <w:spacing w:val="-6"/>
          <w:sz w:val="28"/>
          <w:szCs w:val="28"/>
        </w:rPr>
        <w:t xml:space="preserve">и </w:t>
      </w:r>
      <w:r w:rsidR="008676C5">
        <w:rPr>
          <w:rFonts w:ascii="Times New Roman" w:hAnsi="Times New Roman"/>
          <w:spacing w:val="-6"/>
          <w:sz w:val="28"/>
          <w:szCs w:val="28"/>
        </w:rPr>
        <w:t>(или) его</w:t>
      </w:r>
      <w:r w:rsidR="008676C5" w:rsidRPr="004E18B3">
        <w:rPr>
          <w:rFonts w:ascii="Times New Roman" w:hAnsi="Times New Roman"/>
          <w:spacing w:val="-6"/>
          <w:sz w:val="28"/>
          <w:szCs w:val="28"/>
        </w:rPr>
        <w:t xml:space="preserve"> активами</w:t>
      </w:r>
      <w:r w:rsidR="008676C5">
        <w:rPr>
          <w:rFonts w:ascii="Times New Roman" w:hAnsi="Times New Roman"/>
          <w:spacing w:val="-6"/>
          <w:sz w:val="28"/>
          <w:szCs w:val="28"/>
        </w:rPr>
        <w:t xml:space="preserve"> </w:t>
      </w:r>
      <w:r w:rsidR="00C46799" w:rsidRPr="00CD7E49">
        <w:rPr>
          <w:rFonts w:ascii="Times New Roman" w:hAnsi="Times New Roman" w:cs="Times New Roman"/>
          <w:sz w:val="28"/>
          <w:szCs w:val="28"/>
        </w:rPr>
        <w:t>и могут действовать от имени</w:t>
      </w:r>
      <w:r w:rsidR="008676C5">
        <w:rPr>
          <w:rFonts w:ascii="Times New Roman" w:hAnsi="Times New Roman" w:cs="Times New Roman"/>
          <w:sz w:val="28"/>
          <w:szCs w:val="28"/>
        </w:rPr>
        <w:t xml:space="preserve"> юридического лица</w:t>
      </w:r>
      <w:r w:rsidR="00C46799" w:rsidRPr="00CD7E49">
        <w:rPr>
          <w:rFonts w:ascii="Times New Roman" w:hAnsi="Times New Roman" w:cs="Times New Roman"/>
          <w:sz w:val="28"/>
          <w:szCs w:val="28"/>
        </w:rPr>
        <w:t>.</w:t>
      </w:r>
    </w:p>
    <w:p w:rsidR="00C46799" w:rsidRPr="00CD7E49" w:rsidRDefault="00C46799" w:rsidP="00C46799">
      <w:pPr>
        <w:spacing w:after="0" w:line="240" w:lineRule="auto"/>
        <w:ind w:firstLine="709"/>
        <w:jc w:val="both"/>
        <w:rPr>
          <w:rFonts w:ascii="Times New Roman" w:hAnsi="Times New Roman" w:cs="Times New Roman"/>
          <w:sz w:val="28"/>
          <w:szCs w:val="28"/>
        </w:rPr>
      </w:pPr>
      <w:r w:rsidRPr="00CD7E49">
        <w:rPr>
          <w:rFonts w:ascii="Times New Roman" w:hAnsi="Times New Roman" w:cs="Times New Roman"/>
          <w:sz w:val="28"/>
          <w:szCs w:val="28"/>
        </w:rPr>
        <w:t>Совершение данных правонарушений становится возможным всле</w:t>
      </w:r>
      <w:r w:rsidRPr="00CD7E49">
        <w:rPr>
          <w:rFonts w:ascii="Times New Roman" w:hAnsi="Times New Roman" w:cs="Times New Roman"/>
          <w:sz w:val="28"/>
          <w:szCs w:val="28"/>
        </w:rPr>
        <w:t>д</w:t>
      </w:r>
      <w:r w:rsidRPr="00CD7E49">
        <w:rPr>
          <w:rFonts w:ascii="Times New Roman" w:hAnsi="Times New Roman" w:cs="Times New Roman"/>
          <w:sz w:val="28"/>
          <w:szCs w:val="28"/>
        </w:rPr>
        <w:t xml:space="preserve">ствие следующих </w:t>
      </w:r>
      <w:r w:rsidR="005B2B57">
        <w:rPr>
          <w:rFonts w:ascii="Times New Roman" w:hAnsi="Times New Roman" w:cs="Times New Roman"/>
          <w:sz w:val="28"/>
          <w:szCs w:val="28"/>
        </w:rPr>
        <w:t>пробелов</w:t>
      </w:r>
      <w:r w:rsidR="001D34E9">
        <w:rPr>
          <w:rFonts w:ascii="Times New Roman" w:hAnsi="Times New Roman" w:cs="Times New Roman"/>
          <w:sz w:val="28"/>
          <w:szCs w:val="28"/>
        </w:rPr>
        <w:t xml:space="preserve"> в</w:t>
      </w:r>
      <w:r w:rsidR="005B2B57">
        <w:rPr>
          <w:rFonts w:ascii="Times New Roman" w:hAnsi="Times New Roman" w:cs="Times New Roman"/>
          <w:sz w:val="28"/>
          <w:szCs w:val="28"/>
        </w:rPr>
        <w:t xml:space="preserve"> </w:t>
      </w:r>
      <w:r w:rsidRPr="00CD7E49">
        <w:rPr>
          <w:rFonts w:ascii="Times New Roman" w:hAnsi="Times New Roman" w:cs="Times New Roman"/>
          <w:sz w:val="28"/>
          <w:szCs w:val="28"/>
        </w:rPr>
        <w:t>законодательств</w:t>
      </w:r>
      <w:r w:rsidR="001D34E9">
        <w:rPr>
          <w:rFonts w:ascii="Times New Roman" w:hAnsi="Times New Roman" w:cs="Times New Roman"/>
          <w:sz w:val="28"/>
          <w:szCs w:val="28"/>
        </w:rPr>
        <w:t>е</w:t>
      </w:r>
      <w:r w:rsidRPr="00CD7E49">
        <w:rPr>
          <w:rFonts w:ascii="Times New Roman" w:hAnsi="Times New Roman" w:cs="Times New Roman"/>
          <w:sz w:val="28"/>
          <w:szCs w:val="28"/>
        </w:rPr>
        <w:t>:</w:t>
      </w:r>
    </w:p>
    <w:p w:rsidR="00C46799" w:rsidRPr="00CD7E49" w:rsidRDefault="00C46799"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7E49">
        <w:rPr>
          <w:rFonts w:ascii="Times New Roman" w:hAnsi="Times New Roman" w:cs="Times New Roman"/>
          <w:sz w:val="28"/>
          <w:szCs w:val="28"/>
        </w:rPr>
        <w:t>а) законодательство допускает, что держателями реестра могут быть эмитенты или иное лицо. В связи с этим руководству предприятия в случае необходимости изменения соотношени</w:t>
      </w:r>
      <w:r w:rsidR="005B2B57">
        <w:rPr>
          <w:rFonts w:ascii="Times New Roman" w:hAnsi="Times New Roman" w:cs="Times New Roman"/>
          <w:sz w:val="28"/>
          <w:szCs w:val="28"/>
        </w:rPr>
        <w:t>я</w:t>
      </w:r>
      <w:r w:rsidRPr="00CD7E49">
        <w:rPr>
          <w:rFonts w:ascii="Times New Roman" w:hAnsi="Times New Roman" w:cs="Times New Roman"/>
          <w:sz w:val="28"/>
          <w:szCs w:val="28"/>
        </w:rPr>
        <w:t xml:space="preserve"> </w:t>
      </w:r>
      <w:r w:rsidR="005B2B57" w:rsidRPr="00FB10DC">
        <w:rPr>
          <w:rFonts w:ascii="Times New Roman" w:hAnsi="Times New Roman" w:cs="Times New Roman"/>
          <w:sz w:val="28"/>
          <w:szCs w:val="28"/>
        </w:rPr>
        <w:t>дол</w:t>
      </w:r>
      <w:r w:rsidR="005B2B57">
        <w:rPr>
          <w:rFonts w:ascii="Times New Roman" w:hAnsi="Times New Roman" w:cs="Times New Roman"/>
          <w:sz w:val="28"/>
          <w:szCs w:val="28"/>
        </w:rPr>
        <w:t>ей</w:t>
      </w:r>
      <w:r w:rsidR="005B2B57" w:rsidRPr="00FB10DC">
        <w:rPr>
          <w:rFonts w:ascii="Times New Roman" w:hAnsi="Times New Roman" w:cs="Times New Roman"/>
          <w:sz w:val="28"/>
          <w:szCs w:val="28"/>
        </w:rPr>
        <w:t xml:space="preserve"> в уставном капитале общества</w:t>
      </w:r>
      <w:r w:rsidRPr="00CD7E49">
        <w:rPr>
          <w:rFonts w:ascii="Times New Roman" w:hAnsi="Times New Roman" w:cs="Times New Roman"/>
          <w:sz w:val="28"/>
          <w:szCs w:val="28"/>
        </w:rPr>
        <w:t xml:space="preserve"> сделать это достаточно просто;</w:t>
      </w:r>
    </w:p>
    <w:p w:rsidR="001C0107" w:rsidRDefault="00C46799" w:rsidP="00C46799">
      <w:pPr>
        <w:widowControl w:val="0"/>
        <w:autoSpaceDE w:val="0"/>
        <w:autoSpaceDN w:val="0"/>
        <w:adjustRightInd w:val="0"/>
        <w:spacing w:after="0" w:line="240" w:lineRule="auto"/>
        <w:ind w:firstLine="709"/>
        <w:jc w:val="both"/>
        <w:rPr>
          <w:rFonts w:ascii="Times New Roman" w:hAnsi="Times New Roman"/>
          <w:bCs/>
          <w:sz w:val="28"/>
          <w:szCs w:val="28"/>
        </w:rPr>
      </w:pPr>
      <w:r w:rsidRPr="00CD7E49">
        <w:rPr>
          <w:rFonts w:ascii="Times New Roman" w:hAnsi="Times New Roman" w:cs="Times New Roman"/>
          <w:sz w:val="28"/>
          <w:szCs w:val="28"/>
        </w:rPr>
        <w:lastRenderedPageBreak/>
        <w:t>б) недостаточно четко описан</w:t>
      </w:r>
      <w:r w:rsidR="001D34E9">
        <w:rPr>
          <w:rFonts w:ascii="Times New Roman" w:hAnsi="Times New Roman" w:cs="Times New Roman"/>
          <w:sz w:val="28"/>
          <w:szCs w:val="28"/>
        </w:rPr>
        <w:t>ы</w:t>
      </w:r>
      <w:r w:rsidRPr="00CD7E49">
        <w:rPr>
          <w:rFonts w:ascii="Times New Roman" w:hAnsi="Times New Roman" w:cs="Times New Roman"/>
          <w:sz w:val="28"/>
          <w:szCs w:val="28"/>
        </w:rPr>
        <w:t xml:space="preserve"> требовани</w:t>
      </w:r>
      <w:r w:rsidR="001D34E9">
        <w:rPr>
          <w:rFonts w:ascii="Times New Roman" w:hAnsi="Times New Roman" w:cs="Times New Roman"/>
          <w:sz w:val="28"/>
          <w:szCs w:val="28"/>
        </w:rPr>
        <w:t>я</w:t>
      </w:r>
      <w:r w:rsidRPr="00CD7E49">
        <w:rPr>
          <w:rFonts w:ascii="Times New Roman" w:hAnsi="Times New Roman" w:cs="Times New Roman"/>
          <w:sz w:val="28"/>
          <w:szCs w:val="28"/>
        </w:rPr>
        <w:t xml:space="preserve"> к </w:t>
      </w:r>
      <w:r w:rsidR="001C0107">
        <w:rPr>
          <w:rFonts w:ascii="Times New Roman" w:hAnsi="Times New Roman"/>
          <w:bCs/>
          <w:sz w:val="28"/>
          <w:szCs w:val="28"/>
        </w:rPr>
        <w:t>п</w:t>
      </w:r>
      <w:r w:rsidR="001C0107" w:rsidRPr="00E1268A">
        <w:rPr>
          <w:rFonts w:ascii="Times New Roman" w:hAnsi="Times New Roman"/>
          <w:bCs/>
          <w:sz w:val="28"/>
          <w:szCs w:val="28"/>
        </w:rPr>
        <w:t>оряд</w:t>
      </w:r>
      <w:r w:rsidR="001C0107">
        <w:rPr>
          <w:rFonts w:ascii="Times New Roman" w:hAnsi="Times New Roman"/>
          <w:bCs/>
          <w:sz w:val="28"/>
          <w:szCs w:val="28"/>
        </w:rPr>
        <w:t>ку</w:t>
      </w:r>
      <w:r w:rsidR="001C0107" w:rsidRPr="00E1268A">
        <w:rPr>
          <w:rFonts w:ascii="Times New Roman" w:hAnsi="Times New Roman"/>
          <w:bCs/>
          <w:sz w:val="28"/>
          <w:szCs w:val="28"/>
        </w:rPr>
        <w:t xml:space="preserve"> подтверждения </w:t>
      </w:r>
      <w:r w:rsidR="001C0107">
        <w:rPr>
          <w:rFonts w:ascii="Times New Roman" w:hAnsi="Times New Roman"/>
          <w:bCs/>
          <w:sz w:val="28"/>
          <w:szCs w:val="28"/>
        </w:rPr>
        <w:t>д</w:t>
      </w:r>
      <w:r w:rsidR="001C0107" w:rsidRPr="008A750A">
        <w:rPr>
          <w:rFonts w:ascii="Times New Roman" w:hAnsi="Times New Roman"/>
          <w:bCs/>
          <w:sz w:val="28"/>
          <w:szCs w:val="28"/>
        </w:rPr>
        <w:t>ат</w:t>
      </w:r>
      <w:r w:rsidR="001C0107">
        <w:rPr>
          <w:rFonts w:ascii="Times New Roman" w:hAnsi="Times New Roman"/>
          <w:bCs/>
          <w:sz w:val="28"/>
          <w:szCs w:val="28"/>
        </w:rPr>
        <w:t>ы</w:t>
      </w:r>
      <w:r w:rsidR="001C0107" w:rsidRPr="008A750A">
        <w:rPr>
          <w:rFonts w:ascii="Times New Roman" w:hAnsi="Times New Roman"/>
          <w:bCs/>
          <w:sz w:val="28"/>
          <w:szCs w:val="28"/>
        </w:rPr>
        <w:t>, врем</w:t>
      </w:r>
      <w:r w:rsidR="001C0107">
        <w:rPr>
          <w:rFonts w:ascii="Times New Roman" w:hAnsi="Times New Roman"/>
          <w:bCs/>
          <w:sz w:val="28"/>
          <w:szCs w:val="28"/>
        </w:rPr>
        <w:t>ени,</w:t>
      </w:r>
      <w:r w:rsidR="001C0107" w:rsidRPr="008A750A">
        <w:rPr>
          <w:rFonts w:ascii="Times New Roman" w:hAnsi="Times New Roman"/>
          <w:bCs/>
          <w:sz w:val="28"/>
          <w:szCs w:val="28"/>
        </w:rPr>
        <w:t xml:space="preserve"> мест</w:t>
      </w:r>
      <w:r w:rsidR="001D34E9">
        <w:rPr>
          <w:rFonts w:ascii="Times New Roman" w:hAnsi="Times New Roman"/>
          <w:bCs/>
          <w:sz w:val="28"/>
          <w:szCs w:val="28"/>
        </w:rPr>
        <w:t>а</w:t>
      </w:r>
      <w:r w:rsidR="001C0107">
        <w:rPr>
          <w:rFonts w:ascii="Times New Roman" w:hAnsi="Times New Roman"/>
          <w:bCs/>
          <w:sz w:val="28"/>
          <w:szCs w:val="28"/>
        </w:rPr>
        <w:t xml:space="preserve"> </w:t>
      </w:r>
      <w:r w:rsidR="001C0107" w:rsidRPr="008A750A">
        <w:rPr>
          <w:rFonts w:ascii="Times New Roman" w:hAnsi="Times New Roman"/>
          <w:bCs/>
          <w:sz w:val="28"/>
          <w:szCs w:val="28"/>
        </w:rPr>
        <w:t>проведения</w:t>
      </w:r>
      <w:r w:rsidR="001C0107">
        <w:rPr>
          <w:rFonts w:ascii="Times New Roman" w:hAnsi="Times New Roman"/>
          <w:bCs/>
          <w:sz w:val="28"/>
          <w:szCs w:val="28"/>
        </w:rPr>
        <w:t xml:space="preserve">, </w:t>
      </w:r>
      <w:r w:rsidR="001C0107" w:rsidRPr="00E1268A">
        <w:rPr>
          <w:rFonts w:ascii="Times New Roman" w:hAnsi="Times New Roman"/>
          <w:bCs/>
          <w:sz w:val="28"/>
          <w:szCs w:val="28"/>
        </w:rPr>
        <w:t>состав</w:t>
      </w:r>
      <w:r w:rsidR="001D34E9">
        <w:rPr>
          <w:rFonts w:ascii="Times New Roman" w:hAnsi="Times New Roman"/>
          <w:bCs/>
          <w:sz w:val="28"/>
          <w:szCs w:val="28"/>
        </w:rPr>
        <w:t>а</w:t>
      </w:r>
      <w:r w:rsidR="001C0107" w:rsidRPr="00E1268A">
        <w:rPr>
          <w:rFonts w:ascii="Times New Roman" w:hAnsi="Times New Roman"/>
          <w:bCs/>
          <w:sz w:val="28"/>
          <w:szCs w:val="28"/>
        </w:rPr>
        <w:t xml:space="preserve"> участников общества</w:t>
      </w:r>
      <w:r w:rsidR="001C0107">
        <w:rPr>
          <w:rFonts w:ascii="Times New Roman" w:hAnsi="Times New Roman"/>
          <w:bCs/>
          <w:sz w:val="28"/>
          <w:szCs w:val="28"/>
        </w:rPr>
        <w:t>,</w:t>
      </w:r>
      <w:r w:rsidR="001C0107" w:rsidRPr="00E1268A">
        <w:rPr>
          <w:rFonts w:ascii="Times New Roman" w:hAnsi="Times New Roman"/>
          <w:bCs/>
          <w:sz w:val="28"/>
          <w:szCs w:val="28"/>
        </w:rPr>
        <w:t xml:space="preserve"> </w:t>
      </w:r>
      <w:r w:rsidR="001C0107">
        <w:rPr>
          <w:rFonts w:ascii="Times New Roman" w:hAnsi="Times New Roman"/>
          <w:bCs/>
          <w:sz w:val="28"/>
          <w:szCs w:val="28"/>
        </w:rPr>
        <w:t xml:space="preserve">количества </w:t>
      </w:r>
      <w:r w:rsidR="001C0107" w:rsidRPr="00E1268A">
        <w:rPr>
          <w:rFonts w:ascii="Times New Roman" w:hAnsi="Times New Roman"/>
          <w:bCs/>
          <w:sz w:val="28"/>
          <w:szCs w:val="28"/>
        </w:rPr>
        <w:t>присутствовавших при принятии решения общего собрания участников х</w:t>
      </w:r>
      <w:r w:rsidR="001C0107" w:rsidRPr="00E1268A">
        <w:rPr>
          <w:rFonts w:ascii="Times New Roman" w:hAnsi="Times New Roman"/>
          <w:bCs/>
          <w:sz w:val="28"/>
          <w:szCs w:val="28"/>
        </w:rPr>
        <w:t>о</w:t>
      </w:r>
      <w:r w:rsidR="001C0107" w:rsidRPr="00E1268A">
        <w:rPr>
          <w:rFonts w:ascii="Times New Roman" w:hAnsi="Times New Roman"/>
          <w:bCs/>
          <w:sz w:val="28"/>
          <w:szCs w:val="28"/>
        </w:rPr>
        <w:t>зяйственного общества</w:t>
      </w:r>
      <w:r w:rsidR="00442A32">
        <w:rPr>
          <w:rFonts w:ascii="Times New Roman" w:hAnsi="Times New Roman"/>
          <w:bCs/>
          <w:sz w:val="28"/>
          <w:szCs w:val="28"/>
        </w:rPr>
        <w:t xml:space="preserve"> и т.</w:t>
      </w:r>
      <w:r w:rsidR="001D34E9">
        <w:rPr>
          <w:rFonts w:ascii="Times New Roman" w:hAnsi="Times New Roman"/>
          <w:bCs/>
          <w:sz w:val="28"/>
          <w:szCs w:val="28"/>
        </w:rPr>
        <w:t xml:space="preserve"> </w:t>
      </w:r>
      <w:r w:rsidR="00442A32">
        <w:rPr>
          <w:rFonts w:ascii="Times New Roman" w:hAnsi="Times New Roman"/>
          <w:bCs/>
          <w:sz w:val="28"/>
          <w:szCs w:val="28"/>
        </w:rPr>
        <w:t>п.;</w:t>
      </w:r>
    </w:p>
    <w:p w:rsidR="00C46799" w:rsidRPr="00CD7E49" w:rsidRDefault="00C46799"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7E49">
        <w:rPr>
          <w:rFonts w:ascii="Times New Roman" w:hAnsi="Times New Roman" w:cs="Times New Roman"/>
          <w:sz w:val="28"/>
          <w:szCs w:val="28"/>
        </w:rPr>
        <w:t xml:space="preserve">в) </w:t>
      </w:r>
      <w:r w:rsidR="001D34E9">
        <w:rPr>
          <w:rFonts w:ascii="Times New Roman" w:hAnsi="Times New Roman" w:cs="Times New Roman"/>
          <w:sz w:val="28"/>
          <w:szCs w:val="28"/>
        </w:rPr>
        <w:t xml:space="preserve">законодательство допускает </w:t>
      </w:r>
      <w:r w:rsidRPr="00CD7E49">
        <w:rPr>
          <w:rFonts w:ascii="Times New Roman" w:hAnsi="Times New Roman" w:cs="Times New Roman"/>
          <w:sz w:val="28"/>
          <w:szCs w:val="28"/>
        </w:rPr>
        <w:t>возможность смены регистратора;</w:t>
      </w:r>
    </w:p>
    <w:p w:rsidR="00C46799" w:rsidRDefault="00C46799" w:rsidP="00C46799">
      <w:pPr>
        <w:spacing w:after="0" w:line="240" w:lineRule="auto"/>
        <w:ind w:firstLine="709"/>
        <w:jc w:val="both"/>
        <w:rPr>
          <w:rFonts w:ascii="Times New Roman" w:hAnsi="Times New Roman" w:cs="Times New Roman"/>
          <w:color w:val="FF0000"/>
          <w:sz w:val="28"/>
          <w:szCs w:val="28"/>
        </w:rPr>
      </w:pPr>
      <w:r w:rsidRPr="00CD7E49">
        <w:rPr>
          <w:rFonts w:ascii="Times New Roman" w:hAnsi="Times New Roman" w:cs="Times New Roman"/>
          <w:sz w:val="28"/>
          <w:szCs w:val="28"/>
        </w:rPr>
        <w:t>г) держатель реестра (регистратор) при проведении операций не обязан досконально изучать обстоятельства сделки;</w:t>
      </w:r>
      <w:r w:rsidRPr="00CD7E49">
        <w:rPr>
          <w:rFonts w:ascii="Times New Roman" w:hAnsi="Times New Roman" w:cs="Times New Roman"/>
          <w:color w:val="FF0000"/>
          <w:sz w:val="28"/>
          <w:szCs w:val="28"/>
        </w:rPr>
        <w:t xml:space="preserve"> </w:t>
      </w:r>
    </w:p>
    <w:p w:rsidR="00C46799" w:rsidRPr="00CD7E49" w:rsidRDefault="008E66E4" w:rsidP="00C46799">
      <w:pPr>
        <w:pStyle w:val="a4"/>
        <w:spacing w:after="0"/>
        <w:ind w:left="0" w:firstLine="709"/>
        <w:jc w:val="both"/>
        <w:rPr>
          <w:sz w:val="28"/>
          <w:szCs w:val="28"/>
        </w:rPr>
      </w:pPr>
      <w:r w:rsidRPr="00CD7E49">
        <w:rPr>
          <w:sz w:val="28"/>
          <w:szCs w:val="28"/>
        </w:rPr>
        <w:t>д) в законодательстве</w:t>
      </w:r>
      <w:r w:rsidRPr="008E66E4">
        <w:rPr>
          <w:sz w:val="28"/>
          <w:szCs w:val="28"/>
        </w:rPr>
        <w:t xml:space="preserve"> </w:t>
      </w:r>
      <w:r w:rsidRPr="00CD7E49">
        <w:rPr>
          <w:sz w:val="28"/>
          <w:szCs w:val="28"/>
        </w:rPr>
        <w:t xml:space="preserve">недостаточно </w:t>
      </w:r>
      <w:r>
        <w:rPr>
          <w:sz w:val="28"/>
          <w:szCs w:val="28"/>
        </w:rPr>
        <w:t>четко</w:t>
      </w:r>
      <w:r w:rsidRPr="008E66E4">
        <w:rPr>
          <w:sz w:val="28"/>
          <w:szCs w:val="28"/>
        </w:rPr>
        <w:t xml:space="preserve"> </w:t>
      </w:r>
      <w:r w:rsidRPr="00CD7E49">
        <w:rPr>
          <w:sz w:val="28"/>
          <w:szCs w:val="28"/>
        </w:rPr>
        <w:t>прописана</w:t>
      </w:r>
      <w:r>
        <w:rPr>
          <w:sz w:val="28"/>
          <w:szCs w:val="28"/>
        </w:rPr>
        <w:t xml:space="preserve"> </w:t>
      </w:r>
      <w:r w:rsidRPr="00CD7E49">
        <w:rPr>
          <w:sz w:val="28"/>
          <w:szCs w:val="28"/>
        </w:rPr>
        <w:t>процедура по</w:t>
      </w:r>
      <w:r w:rsidRPr="00CD7E49">
        <w:rPr>
          <w:sz w:val="28"/>
          <w:szCs w:val="28"/>
        </w:rPr>
        <w:t>д</w:t>
      </w:r>
      <w:r w:rsidRPr="00CD7E49">
        <w:rPr>
          <w:sz w:val="28"/>
          <w:szCs w:val="28"/>
        </w:rPr>
        <w:t>тверждения подлинности подписи физических лиц на документах о переходе прав на ценные бумаги и прав, закрепленных ценными бумагами,</w:t>
      </w:r>
      <w:r w:rsidRPr="00CD7E49">
        <w:rPr>
          <w:color w:val="FF0000"/>
          <w:sz w:val="28"/>
          <w:szCs w:val="28"/>
        </w:rPr>
        <w:t xml:space="preserve"> </w:t>
      </w:r>
      <w:r w:rsidRPr="00CD7E49">
        <w:rPr>
          <w:sz w:val="28"/>
          <w:szCs w:val="28"/>
        </w:rPr>
        <w:t>а также удостоверени</w:t>
      </w:r>
      <w:r>
        <w:rPr>
          <w:sz w:val="28"/>
          <w:szCs w:val="28"/>
        </w:rPr>
        <w:t>я</w:t>
      </w:r>
      <w:r w:rsidRPr="00CD7E49">
        <w:rPr>
          <w:color w:val="FF0000"/>
          <w:sz w:val="28"/>
          <w:szCs w:val="28"/>
        </w:rPr>
        <w:t xml:space="preserve"> </w:t>
      </w:r>
      <w:r w:rsidRPr="00CD7E49">
        <w:rPr>
          <w:sz w:val="28"/>
          <w:szCs w:val="28"/>
        </w:rPr>
        <w:t xml:space="preserve">сделки. В </w:t>
      </w:r>
      <w:r>
        <w:rPr>
          <w:sz w:val="28"/>
          <w:szCs w:val="28"/>
        </w:rPr>
        <w:t xml:space="preserve">законодательстве ряда государств – членов ОДКБ </w:t>
      </w:r>
      <w:r w:rsidRPr="00CD7E49">
        <w:rPr>
          <w:sz w:val="28"/>
          <w:szCs w:val="28"/>
        </w:rPr>
        <w:t>отмечено</w:t>
      </w:r>
      <w:r>
        <w:rPr>
          <w:sz w:val="28"/>
          <w:szCs w:val="28"/>
        </w:rPr>
        <w:t xml:space="preserve"> лишь</w:t>
      </w:r>
      <w:r w:rsidRPr="00CD7E49">
        <w:rPr>
          <w:sz w:val="28"/>
          <w:szCs w:val="28"/>
        </w:rPr>
        <w:t>, что подписи физических лиц на указанных документах могут быть заверены нотариально или профес</w:t>
      </w:r>
      <w:r w:rsidRPr="00CD7E49">
        <w:rPr>
          <w:sz w:val="28"/>
          <w:szCs w:val="28"/>
        </w:rPr>
        <w:softHyphen/>
        <w:t>сиональным участником рынка це</w:t>
      </w:r>
      <w:r w:rsidRPr="00CD7E49">
        <w:rPr>
          <w:sz w:val="28"/>
          <w:szCs w:val="28"/>
        </w:rPr>
        <w:t>н</w:t>
      </w:r>
      <w:r w:rsidRPr="00CD7E49">
        <w:rPr>
          <w:sz w:val="28"/>
          <w:szCs w:val="28"/>
        </w:rPr>
        <w:t>ных бумаг.</w:t>
      </w:r>
      <w:r w:rsidRPr="00CD7E49">
        <w:rPr>
          <w:color w:val="FF0000"/>
          <w:sz w:val="28"/>
          <w:szCs w:val="28"/>
        </w:rPr>
        <w:t xml:space="preserve"> </w:t>
      </w:r>
      <w:r w:rsidRPr="00CD7E49">
        <w:rPr>
          <w:sz w:val="28"/>
          <w:szCs w:val="28"/>
        </w:rPr>
        <w:t>Также в соответствии с законодательством зарегистрированное лицо вправе удостоверить подлинность своей подписи печатью и подписью должностного лица эмитента.</w:t>
      </w:r>
      <w:r w:rsidRPr="00CD7E49">
        <w:rPr>
          <w:color w:val="FF0000"/>
          <w:sz w:val="28"/>
          <w:szCs w:val="28"/>
        </w:rPr>
        <w:t xml:space="preserve"> </w:t>
      </w:r>
      <w:proofErr w:type="gramStart"/>
      <w:r w:rsidRPr="00CD7E49">
        <w:rPr>
          <w:sz w:val="28"/>
          <w:szCs w:val="28"/>
        </w:rPr>
        <w:t>Исходя из этого директор своим приказом п</w:t>
      </w:r>
      <w:r w:rsidRPr="00CD7E49">
        <w:rPr>
          <w:sz w:val="28"/>
          <w:szCs w:val="28"/>
        </w:rPr>
        <w:t>о</w:t>
      </w:r>
      <w:r w:rsidRPr="00CD7E49">
        <w:rPr>
          <w:sz w:val="28"/>
          <w:szCs w:val="28"/>
        </w:rPr>
        <w:t>ручает</w:t>
      </w:r>
      <w:proofErr w:type="gramEnd"/>
      <w:r w:rsidRPr="00CD7E49">
        <w:rPr>
          <w:sz w:val="28"/>
          <w:szCs w:val="28"/>
        </w:rPr>
        <w:t xml:space="preserve"> кому-либо из доверенных лиц заверить подписи</w:t>
      </w:r>
      <w:r>
        <w:rPr>
          <w:sz w:val="28"/>
          <w:szCs w:val="28"/>
        </w:rPr>
        <w:t xml:space="preserve"> участников хозя</w:t>
      </w:r>
      <w:r>
        <w:rPr>
          <w:sz w:val="28"/>
          <w:szCs w:val="28"/>
        </w:rPr>
        <w:t>й</w:t>
      </w:r>
      <w:r>
        <w:rPr>
          <w:sz w:val="28"/>
          <w:szCs w:val="28"/>
        </w:rPr>
        <w:t>ственного общества</w:t>
      </w:r>
      <w:r w:rsidRPr="00CD7E49">
        <w:rPr>
          <w:sz w:val="28"/>
          <w:szCs w:val="28"/>
        </w:rPr>
        <w:t>.</w:t>
      </w:r>
      <w:r>
        <w:rPr>
          <w:sz w:val="28"/>
          <w:szCs w:val="28"/>
        </w:rPr>
        <w:t xml:space="preserve"> </w:t>
      </w:r>
      <w:r w:rsidR="00C46799" w:rsidRPr="00CD7E49">
        <w:rPr>
          <w:sz w:val="28"/>
          <w:szCs w:val="28"/>
        </w:rPr>
        <w:t>Кроме того, нотариус удостоверяется только в личности лица, предоставившего ему документы, для чего проверяет его паспорт и наличи</w:t>
      </w:r>
      <w:r w:rsidR="00EB51BA">
        <w:rPr>
          <w:sz w:val="28"/>
          <w:szCs w:val="28"/>
        </w:rPr>
        <w:t>е</w:t>
      </w:r>
      <w:r w:rsidR="00C46799" w:rsidRPr="00CD7E49">
        <w:rPr>
          <w:sz w:val="28"/>
          <w:szCs w:val="28"/>
        </w:rPr>
        <w:t xml:space="preserve"> необходимого документа, но не его сущности или сделки. Таким о</w:t>
      </w:r>
      <w:r w:rsidR="00C46799" w:rsidRPr="00CD7E49">
        <w:rPr>
          <w:sz w:val="28"/>
          <w:szCs w:val="28"/>
        </w:rPr>
        <w:t>б</w:t>
      </w:r>
      <w:r w:rsidR="00C46799" w:rsidRPr="00CD7E49">
        <w:rPr>
          <w:sz w:val="28"/>
          <w:szCs w:val="28"/>
        </w:rPr>
        <w:t>разом, в указанных случаях имеется возможность подделки подписи физич</w:t>
      </w:r>
      <w:r w:rsidR="00C46799" w:rsidRPr="00CD7E49">
        <w:rPr>
          <w:sz w:val="28"/>
          <w:szCs w:val="28"/>
        </w:rPr>
        <w:t>е</w:t>
      </w:r>
      <w:r w:rsidR="00C46799" w:rsidRPr="00CD7E49">
        <w:rPr>
          <w:sz w:val="28"/>
          <w:szCs w:val="28"/>
        </w:rPr>
        <w:t>ских лиц, а также подписи нотариусов, профессиональных участни</w:t>
      </w:r>
      <w:r w:rsidR="00C46799" w:rsidRPr="00CD7E49">
        <w:rPr>
          <w:sz w:val="28"/>
          <w:szCs w:val="28"/>
        </w:rPr>
        <w:softHyphen/>
        <w:t>ков рынка ценных бумаг, либо коррупционн</w:t>
      </w:r>
      <w:r>
        <w:rPr>
          <w:sz w:val="28"/>
          <w:szCs w:val="28"/>
        </w:rPr>
        <w:t>ого</w:t>
      </w:r>
      <w:r w:rsidR="00C46799" w:rsidRPr="00CD7E49">
        <w:rPr>
          <w:sz w:val="28"/>
          <w:szCs w:val="28"/>
        </w:rPr>
        <w:t xml:space="preserve"> сговор</w:t>
      </w:r>
      <w:r>
        <w:rPr>
          <w:sz w:val="28"/>
          <w:szCs w:val="28"/>
        </w:rPr>
        <w:t>а</w:t>
      </w:r>
      <w:r w:rsidR="00C46799" w:rsidRPr="00CD7E49">
        <w:rPr>
          <w:sz w:val="28"/>
          <w:szCs w:val="28"/>
        </w:rPr>
        <w:t xml:space="preserve"> с ними, либо их обман</w:t>
      </w:r>
      <w:r>
        <w:rPr>
          <w:sz w:val="28"/>
          <w:szCs w:val="28"/>
        </w:rPr>
        <w:t>а</w:t>
      </w:r>
      <w:r w:rsidR="00C46799" w:rsidRPr="00CD7E49">
        <w:rPr>
          <w:sz w:val="28"/>
          <w:szCs w:val="28"/>
        </w:rPr>
        <w:t>, что способствует значительной распространенности фальсификации документов.</w:t>
      </w:r>
    </w:p>
    <w:p w:rsidR="00C46799" w:rsidRPr="00CD7E49" w:rsidRDefault="00C46799" w:rsidP="00C46799">
      <w:pPr>
        <w:tabs>
          <w:tab w:val="left" w:pos="360"/>
        </w:tabs>
        <w:spacing w:after="0" w:line="240" w:lineRule="auto"/>
        <w:ind w:firstLine="709"/>
        <w:jc w:val="both"/>
        <w:rPr>
          <w:rFonts w:ascii="Times New Roman" w:hAnsi="Times New Roman" w:cs="Times New Roman"/>
          <w:sz w:val="28"/>
          <w:szCs w:val="28"/>
        </w:rPr>
      </w:pPr>
      <w:r w:rsidRPr="008E66E4">
        <w:rPr>
          <w:rFonts w:ascii="Times New Roman" w:hAnsi="Times New Roman" w:cs="Times New Roman"/>
          <w:sz w:val="28"/>
          <w:szCs w:val="28"/>
        </w:rPr>
        <w:t xml:space="preserve">Ко второй </w:t>
      </w:r>
      <w:r w:rsidR="004A531B" w:rsidRPr="008E66E4">
        <w:rPr>
          <w:rFonts w:ascii="Times New Roman" w:hAnsi="Times New Roman" w:cs="Times New Roman"/>
          <w:sz w:val="28"/>
          <w:szCs w:val="28"/>
        </w:rPr>
        <w:t xml:space="preserve">группе </w:t>
      </w:r>
      <w:r w:rsidRPr="008E66E4">
        <w:rPr>
          <w:rFonts w:ascii="Times New Roman" w:hAnsi="Times New Roman" w:cs="Times New Roman"/>
          <w:sz w:val="28"/>
          <w:szCs w:val="28"/>
        </w:rPr>
        <w:t>(</w:t>
      </w:r>
      <w:r w:rsidR="00616A20">
        <w:rPr>
          <w:rFonts w:ascii="Times New Roman" w:hAnsi="Times New Roman" w:cs="Times New Roman"/>
          <w:sz w:val="28"/>
          <w:szCs w:val="28"/>
        </w:rPr>
        <w:t xml:space="preserve">незаконное </w:t>
      </w:r>
      <w:r w:rsidR="00616A20" w:rsidRPr="006A1144">
        <w:rPr>
          <w:rFonts w:ascii="Times New Roman" w:hAnsi="Times New Roman" w:cs="Times New Roman"/>
          <w:sz w:val="28"/>
          <w:szCs w:val="28"/>
        </w:rPr>
        <w:t>присвоени</w:t>
      </w:r>
      <w:r w:rsidR="00616A20">
        <w:rPr>
          <w:rFonts w:ascii="Times New Roman" w:hAnsi="Times New Roman" w:cs="Times New Roman"/>
          <w:sz w:val="28"/>
          <w:szCs w:val="28"/>
        </w:rPr>
        <w:t>е</w:t>
      </w:r>
      <w:r w:rsidR="00616A20" w:rsidRPr="006A1144">
        <w:rPr>
          <w:rFonts w:ascii="Times New Roman" w:hAnsi="Times New Roman" w:cs="Times New Roman"/>
          <w:sz w:val="28"/>
          <w:szCs w:val="28"/>
        </w:rPr>
        <w:t xml:space="preserve"> прав на владение </w:t>
      </w:r>
      <w:r w:rsidR="00616A20" w:rsidRPr="00CD7E49">
        <w:rPr>
          <w:rFonts w:ascii="Times New Roman" w:hAnsi="Times New Roman" w:cs="Times New Roman"/>
          <w:sz w:val="28"/>
          <w:szCs w:val="28"/>
        </w:rPr>
        <w:t>актив</w:t>
      </w:r>
      <w:r w:rsidR="00616A20">
        <w:rPr>
          <w:rFonts w:ascii="Times New Roman" w:hAnsi="Times New Roman" w:cs="Times New Roman"/>
          <w:sz w:val="28"/>
          <w:szCs w:val="28"/>
        </w:rPr>
        <w:t xml:space="preserve">ами юридического лица и их </w:t>
      </w:r>
      <w:r w:rsidR="00616A20" w:rsidRPr="00CD7E49">
        <w:rPr>
          <w:rFonts w:ascii="Times New Roman" w:hAnsi="Times New Roman" w:cs="Times New Roman"/>
          <w:sz w:val="28"/>
          <w:szCs w:val="28"/>
        </w:rPr>
        <w:t xml:space="preserve">отчуждение через цепочку добросовестных </w:t>
      </w:r>
      <w:proofErr w:type="spellStart"/>
      <w:r w:rsidR="00616A20" w:rsidRPr="00CD7E49">
        <w:rPr>
          <w:rFonts w:ascii="Times New Roman" w:hAnsi="Times New Roman" w:cs="Times New Roman"/>
          <w:sz w:val="28"/>
          <w:szCs w:val="28"/>
        </w:rPr>
        <w:t>прав</w:t>
      </w:r>
      <w:r w:rsidR="00616A20" w:rsidRPr="00CD7E49">
        <w:rPr>
          <w:rFonts w:ascii="Times New Roman" w:hAnsi="Times New Roman" w:cs="Times New Roman"/>
          <w:sz w:val="28"/>
          <w:szCs w:val="28"/>
        </w:rPr>
        <w:t>о</w:t>
      </w:r>
      <w:r w:rsidR="00616A20" w:rsidRPr="00CD7E49">
        <w:rPr>
          <w:rFonts w:ascii="Times New Roman" w:hAnsi="Times New Roman" w:cs="Times New Roman"/>
          <w:sz w:val="28"/>
          <w:szCs w:val="28"/>
        </w:rPr>
        <w:t>приобретателей</w:t>
      </w:r>
      <w:proofErr w:type="spellEnd"/>
      <w:r w:rsidR="00616A20" w:rsidRPr="00CD7E49">
        <w:rPr>
          <w:rFonts w:ascii="Times New Roman" w:hAnsi="Times New Roman" w:cs="Times New Roman"/>
          <w:sz w:val="28"/>
          <w:szCs w:val="28"/>
        </w:rPr>
        <w:t xml:space="preserve"> без</w:t>
      </w:r>
      <w:r w:rsidR="00616A20">
        <w:rPr>
          <w:rFonts w:ascii="Times New Roman" w:hAnsi="Times New Roman" w:cs="Times New Roman"/>
          <w:sz w:val="28"/>
          <w:szCs w:val="28"/>
        </w:rPr>
        <w:t xml:space="preserve"> </w:t>
      </w:r>
      <w:r w:rsidR="00616A20" w:rsidRPr="006A1144">
        <w:rPr>
          <w:rFonts w:ascii="Times New Roman" w:hAnsi="Times New Roman" w:cs="Times New Roman"/>
          <w:sz w:val="28"/>
          <w:szCs w:val="28"/>
        </w:rPr>
        <w:t>присвоени</w:t>
      </w:r>
      <w:r w:rsidR="00616A20">
        <w:rPr>
          <w:rFonts w:ascii="Times New Roman" w:hAnsi="Times New Roman" w:cs="Times New Roman"/>
          <w:sz w:val="28"/>
          <w:szCs w:val="28"/>
        </w:rPr>
        <w:t>я</w:t>
      </w:r>
      <w:r w:rsidR="00616A20" w:rsidRPr="006A1144">
        <w:rPr>
          <w:rFonts w:ascii="Times New Roman" w:hAnsi="Times New Roman" w:cs="Times New Roman"/>
          <w:sz w:val="28"/>
          <w:szCs w:val="28"/>
        </w:rPr>
        <w:t xml:space="preserve"> прав на владение и управление юридическим лицом</w:t>
      </w:r>
      <w:r w:rsidRPr="00CD7E49">
        <w:rPr>
          <w:rFonts w:ascii="Times New Roman" w:hAnsi="Times New Roman" w:cs="Times New Roman"/>
          <w:sz w:val="28"/>
          <w:szCs w:val="28"/>
        </w:rPr>
        <w:t xml:space="preserve">) можно отнести следующие приемы: </w:t>
      </w:r>
    </w:p>
    <w:p w:rsidR="00C46799" w:rsidRPr="00CD7E49" w:rsidRDefault="008E66E4" w:rsidP="00C46799">
      <w:pPr>
        <w:shd w:val="clear" w:color="auto" w:fill="FFFFFF"/>
        <w:spacing w:after="0" w:line="240" w:lineRule="auto"/>
        <w:ind w:firstLine="709"/>
        <w:jc w:val="both"/>
        <w:rPr>
          <w:rFonts w:ascii="Times New Roman" w:hAnsi="Times New Roman" w:cs="Times New Roman"/>
          <w:spacing w:val="3"/>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регистрация фиктивной сделки. Для этого в регистрирующий орган представляются поддельные документы о купле-продаже недвижимости компани</w:t>
      </w:r>
      <w:proofErr w:type="gramStart"/>
      <w:r w:rsidR="00C46799" w:rsidRPr="00CD7E49">
        <w:rPr>
          <w:rFonts w:ascii="Times New Roman" w:hAnsi="Times New Roman" w:cs="Times New Roman"/>
          <w:sz w:val="28"/>
          <w:szCs w:val="28"/>
        </w:rPr>
        <w:t>и-</w:t>
      </w:r>
      <w:proofErr w:type="gramEnd"/>
      <w:r w:rsidR="00C46799" w:rsidRPr="00CD7E49">
        <w:rPr>
          <w:rFonts w:ascii="Times New Roman" w:hAnsi="Times New Roman" w:cs="Times New Roman"/>
          <w:sz w:val="28"/>
          <w:szCs w:val="28"/>
        </w:rPr>
        <w:t>«мишени». П</w:t>
      </w:r>
      <w:r w:rsidR="00C46799" w:rsidRPr="00CD7E49">
        <w:rPr>
          <w:rFonts w:ascii="Times New Roman" w:hAnsi="Times New Roman" w:cs="Times New Roman"/>
          <w:spacing w:val="3"/>
          <w:sz w:val="28"/>
          <w:szCs w:val="28"/>
        </w:rPr>
        <w:t>ри данной схеме используется поддельная подпись руководителя предприятия в договоре купли-продажи недвижимого им</w:t>
      </w:r>
      <w:r w:rsidR="00C46799" w:rsidRPr="00CD7E49">
        <w:rPr>
          <w:rFonts w:ascii="Times New Roman" w:hAnsi="Times New Roman" w:cs="Times New Roman"/>
          <w:spacing w:val="3"/>
          <w:sz w:val="28"/>
          <w:szCs w:val="28"/>
        </w:rPr>
        <w:t>у</w:t>
      </w:r>
      <w:r w:rsidR="00C46799" w:rsidRPr="00CD7E49">
        <w:rPr>
          <w:rFonts w:ascii="Times New Roman" w:hAnsi="Times New Roman" w:cs="Times New Roman"/>
          <w:spacing w:val="3"/>
          <w:sz w:val="28"/>
          <w:szCs w:val="28"/>
        </w:rPr>
        <w:t>щества либо в доверенности (на подставное лицо или на представителя рейдера) на право осуществлять какие-либо сделки с недвижимым имущ</w:t>
      </w:r>
      <w:r w:rsidR="00C46799" w:rsidRPr="00CD7E49">
        <w:rPr>
          <w:rFonts w:ascii="Times New Roman" w:hAnsi="Times New Roman" w:cs="Times New Roman"/>
          <w:spacing w:val="3"/>
          <w:sz w:val="28"/>
          <w:szCs w:val="28"/>
        </w:rPr>
        <w:t>е</w:t>
      </w:r>
      <w:r w:rsidR="00C46799" w:rsidRPr="00CD7E49">
        <w:rPr>
          <w:rFonts w:ascii="Times New Roman" w:hAnsi="Times New Roman" w:cs="Times New Roman"/>
          <w:spacing w:val="3"/>
          <w:sz w:val="28"/>
          <w:szCs w:val="28"/>
        </w:rPr>
        <w:t>ством предприятия;</w:t>
      </w:r>
    </w:p>
    <w:p w:rsidR="00C46799" w:rsidRPr="00CD7E49" w:rsidRDefault="008E66E4" w:rsidP="00C46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создание фиктивного права на имущество. Суть данного преступл</w:t>
      </w:r>
      <w:r w:rsidR="00C46799" w:rsidRPr="00CD7E49">
        <w:rPr>
          <w:rFonts w:ascii="Times New Roman" w:hAnsi="Times New Roman" w:cs="Times New Roman"/>
          <w:sz w:val="28"/>
          <w:szCs w:val="28"/>
        </w:rPr>
        <w:t>е</w:t>
      </w:r>
      <w:r w:rsidR="00C46799" w:rsidRPr="00CD7E49">
        <w:rPr>
          <w:rFonts w:ascii="Times New Roman" w:hAnsi="Times New Roman" w:cs="Times New Roman"/>
          <w:sz w:val="28"/>
          <w:szCs w:val="28"/>
        </w:rPr>
        <w:t>ния заключается в создании некоего правоустанавливающего документа, утверждающего, что именно эта организация изначально имеет право на определ</w:t>
      </w:r>
      <w:r w:rsidR="003F573C">
        <w:rPr>
          <w:rFonts w:ascii="Times New Roman" w:hAnsi="Times New Roman" w:cs="Times New Roman"/>
          <w:sz w:val="28"/>
          <w:szCs w:val="28"/>
        </w:rPr>
        <w:t>е</w:t>
      </w:r>
      <w:r w:rsidR="00C46799" w:rsidRPr="00CD7E49">
        <w:rPr>
          <w:rFonts w:ascii="Times New Roman" w:hAnsi="Times New Roman" w:cs="Times New Roman"/>
          <w:sz w:val="28"/>
          <w:szCs w:val="28"/>
        </w:rPr>
        <w:t>нный объект недвижимости в прошлом. При этом все архивы на данный объект недвижимости утеряны;</w:t>
      </w:r>
    </w:p>
    <w:p w:rsidR="00C46799" w:rsidRPr="00CD7E49" w:rsidRDefault="008E66E4" w:rsidP="00C46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создание фиктивного судебного документа.</w:t>
      </w:r>
      <w:r w:rsidR="00C46799" w:rsidRPr="00CD7E49">
        <w:rPr>
          <w:rFonts w:ascii="Times New Roman" w:hAnsi="Times New Roman" w:cs="Times New Roman"/>
          <w:i/>
          <w:sz w:val="28"/>
          <w:szCs w:val="28"/>
        </w:rPr>
        <w:t xml:space="preserve"> </w:t>
      </w:r>
      <w:r w:rsidR="00C46799" w:rsidRPr="00CD7E49">
        <w:rPr>
          <w:rFonts w:ascii="Times New Roman" w:hAnsi="Times New Roman" w:cs="Times New Roman"/>
          <w:sz w:val="28"/>
          <w:szCs w:val="28"/>
        </w:rPr>
        <w:t>В ряде случаев для завл</w:t>
      </w:r>
      <w:r w:rsidR="00C46799" w:rsidRPr="00CD7E49">
        <w:rPr>
          <w:rFonts w:ascii="Times New Roman" w:hAnsi="Times New Roman" w:cs="Times New Roman"/>
          <w:sz w:val="28"/>
          <w:szCs w:val="28"/>
        </w:rPr>
        <w:t>а</w:t>
      </w:r>
      <w:r w:rsidR="00C46799" w:rsidRPr="00CD7E49">
        <w:rPr>
          <w:rFonts w:ascii="Times New Roman" w:hAnsi="Times New Roman" w:cs="Times New Roman"/>
          <w:sz w:val="28"/>
          <w:szCs w:val="28"/>
        </w:rPr>
        <w:t>дения имуществом используется получение решения суда по фиктивным д</w:t>
      </w:r>
      <w:r w:rsidR="00C46799" w:rsidRPr="00CD7E49">
        <w:rPr>
          <w:rFonts w:ascii="Times New Roman" w:hAnsi="Times New Roman" w:cs="Times New Roman"/>
          <w:sz w:val="28"/>
          <w:szCs w:val="28"/>
        </w:rPr>
        <w:t>о</w:t>
      </w:r>
      <w:r w:rsidR="00C46799" w:rsidRPr="00CD7E49">
        <w:rPr>
          <w:rFonts w:ascii="Times New Roman" w:hAnsi="Times New Roman" w:cs="Times New Roman"/>
          <w:sz w:val="28"/>
          <w:szCs w:val="28"/>
        </w:rPr>
        <w:t>кументам, устанавливающим право одной из сторон на имущество, на осн</w:t>
      </w:r>
      <w:r w:rsidR="00C46799" w:rsidRPr="00CD7E49">
        <w:rPr>
          <w:rFonts w:ascii="Times New Roman" w:hAnsi="Times New Roman" w:cs="Times New Roman"/>
          <w:sz w:val="28"/>
          <w:szCs w:val="28"/>
        </w:rPr>
        <w:t>о</w:t>
      </w:r>
      <w:r w:rsidR="00C46799" w:rsidRPr="00CD7E49">
        <w:rPr>
          <w:rFonts w:ascii="Times New Roman" w:hAnsi="Times New Roman" w:cs="Times New Roman"/>
          <w:sz w:val="28"/>
          <w:szCs w:val="28"/>
        </w:rPr>
        <w:t>вании которого суд выносит соответствующее решение;</w:t>
      </w:r>
    </w:p>
    <w:p w:rsidR="00C46799" w:rsidRPr="00CD7E49" w:rsidRDefault="008E66E4" w:rsidP="00C467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46799" w:rsidRPr="00CD7E49">
        <w:rPr>
          <w:rFonts w:ascii="Times New Roman" w:hAnsi="Times New Roman" w:cs="Times New Roman"/>
          <w:bCs/>
          <w:spacing w:val="-1"/>
          <w:sz w:val="28"/>
          <w:szCs w:val="28"/>
        </w:rPr>
        <w:t xml:space="preserve">подделка решений (определений) </w:t>
      </w:r>
      <w:r w:rsidR="00C46799" w:rsidRPr="00CD7E49">
        <w:rPr>
          <w:rFonts w:ascii="Times New Roman" w:hAnsi="Times New Roman" w:cs="Times New Roman"/>
          <w:bCs/>
          <w:spacing w:val="4"/>
          <w:sz w:val="28"/>
          <w:szCs w:val="28"/>
        </w:rPr>
        <w:t xml:space="preserve">судов общей юрисдикции и </w:t>
      </w:r>
      <w:r w:rsidR="00C46799" w:rsidRPr="00CD7E49">
        <w:rPr>
          <w:rFonts w:ascii="Times New Roman" w:hAnsi="Times New Roman" w:cs="Times New Roman"/>
          <w:bCs/>
          <w:spacing w:val="-3"/>
          <w:sz w:val="28"/>
          <w:szCs w:val="28"/>
        </w:rPr>
        <w:t>судов</w:t>
      </w:r>
      <w:r w:rsidR="0096614E">
        <w:rPr>
          <w:rFonts w:ascii="Times New Roman" w:hAnsi="Times New Roman" w:cs="Times New Roman"/>
          <w:bCs/>
          <w:spacing w:val="-3"/>
          <w:sz w:val="28"/>
          <w:szCs w:val="28"/>
        </w:rPr>
        <w:t>, рассматривающих споры хозяйствующих субъектов</w:t>
      </w:r>
      <w:r w:rsidR="00C46799" w:rsidRPr="00CD7E49">
        <w:rPr>
          <w:rFonts w:ascii="Times New Roman" w:hAnsi="Times New Roman" w:cs="Times New Roman"/>
          <w:bCs/>
          <w:spacing w:val="-3"/>
          <w:sz w:val="28"/>
          <w:szCs w:val="28"/>
        </w:rPr>
        <w:t xml:space="preserve">. </w:t>
      </w:r>
      <w:r w:rsidR="00C46799" w:rsidRPr="00CD7E49">
        <w:rPr>
          <w:rFonts w:ascii="Times New Roman" w:hAnsi="Times New Roman" w:cs="Times New Roman"/>
          <w:spacing w:val="1"/>
          <w:sz w:val="28"/>
          <w:szCs w:val="28"/>
        </w:rPr>
        <w:t>В данном случае рейд</w:t>
      </w:r>
      <w:r w:rsidR="00C46799" w:rsidRPr="00CD7E49">
        <w:rPr>
          <w:rFonts w:ascii="Times New Roman" w:hAnsi="Times New Roman" w:cs="Times New Roman"/>
          <w:spacing w:val="1"/>
          <w:sz w:val="28"/>
          <w:szCs w:val="28"/>
        </w:rPr>
        <w:t>е</w:t>
      </w:r>
      <w:r w:rsidR="00C46799" w:rsidRPr="00CD7E49">
        <w:rPr>
          <w:rFonts w:ascii="Times New Roman" w:hAnsi="Times New Roman" w:cs="Times New Roman"/>
          <w:spacing w:val="1"/>
          <w:sz w:val="28"/>
          <w:szCs w:val="28"/>
        </w:rPr>
        <w:t xml:space="preserve">ром фабрикуется решение </w:t>
      </w:r>
      <w:r w:rsidR="003F573C">
        <w:rPr>
          <w:rFonts w:ascii="Times New Roman" w:hAnsi="Times New Roman" w:cs="Times New Roman"/>
          <w:spacing w:val="1"/>
          <w:sz w:val="28"/>
          <w:szCs w:val="28"/>
        </w:rPr>
        <w:t>(</w:t>
      </w:r>
      <w:r w:rsidR="00C46799" w:rsidRPr="00CD7E49">
        <w:rPr>
          <w:rFonts w:ascii="Times New Roman" w:hAnsi="Times New Roman" w:cs="Times New Roman"/>
          <w:spacing w:val="1"/>
          <w:sz w:val="28"/>
          <w:szCs w:val="28"/>
        </w:rPr>
        <w:t>о</w:t>
      </w:r>
      <w:r w:rsidR="00C46799" w:rsidRPr="00CD7E49">
        <w:rPr>
          <w:rFonts w:ascii="Times New Roman" w:hAnsi="Times New Roman" w:cs="Times New Roman"/>
          <w:spacing w:val="-1"/>
          <w:sz w:val="28"/>
          <w:szCs w:val="28"/>
        </w:rPr>
        <w:t>пределение</w:t>
      </w:r>
      <w:r w:rsidR="003F573C">
        <w:rPr>
          <w:rFonts w:ascii="Times New Roman" w:hAnsi="Times New Roman" w:cs="Times New Roman"/>
          <w:spacing w:val="-1"/>
          <w:sz w:val="28"/>
          <w:szCs w:val="28"/>
        </w:rPr>
        <w:t>)</w:t>
      </w:r>
      <w:r w:rsidR="0096614E">
        <w:rPr>
          <w:rFonts w:ascii="Times New Roman" w:hAnsi="Times New Roman" w:cs="Times New Roman"/>
          <w:spacing w:val="-1"/>
          <w:sz w:val="28"/>
          <w:szCs w:val="28"/>
        </w:rPr>
        <w:t xml:space="preserve"> таких судов</w:t>
      </w:r>
      <w:r w:rsidR="00C46799" w:rsidRPr="00CD7E49">
        <w:rPr>
          <w:rFonts w:ascii="Times New Roman" w:hAnsi="Times New Roman" w:cs="Times New Roman"/>
          <w:spacing w:val="4"/>
          <w:sz w:val="28"/>
          <w:szCs w:val="28"/>
        </w:rPr>
        <w:t>, под</w:t>
      </w:r>
      <w:r w:rsidR="00C46799" w:rsidRPr="00CD7E49">
        <w:rPr>
          <w:rFonts w:ascii="Times New Roman" w:hAnsi="Times New Roman" w:cs="Times New Roman"/>
          <w:spacing w:val="5"/>
          <w:sz w:val="28"/>
          <w:szCs w:val="28"/>
        </w:rPr>
        <w:t xml:space="preserve">тверждающее его право на имущество </w:t>
      </w:r>
      <w:r w:rsidR="00C46799" w:rsidRPr="00CD7E49">
        <w:rPr>
          <w:rFonts w:ascii="Times New Roman" w:hAnsi="Times New Roman" w:cs="Times New Roman"/>
          <w:spacing w:val="2"/>
          <w:sz w:val="28"/>
          <w:szCs w:val="28"/>
        </w:rPr>
        <w:t>компани</w:t>
      </w:r>
      <w:proofErr w:type="gramStart"/>
      <w:r w:rsidR="00C46799" w:rsidRPr="00CD7E49">
        <w:rPr>
          <w:rFonts w:ascii="Times New Roman" w:hAnsi="Times New Roman" w:cs="Times New Roman"/>
          <w:spacing w:val="2"/>
          <w:sz w:val="28"/>
          <w:szCs w:val="28"/>
        </w:rPr>
        <w:t>и-</w:t>
      </w:r>
      <w:proofErr w:type="gramEnd"/>
      <w:r w:rsidR="003F573C">
        <w:rPr>
          <w:rFonts w:ascii="Times New Roman" w:hAnsi="Times New Roman" w:cs="Times New Roman"/>
          <w:spacing w:val="2"/>
          <w:sz w:val="28"/>
          <w:szCs w:val="28"/>
        </w:rPr>
        <w:t>«</w:t>
      </w:r>
      <w:r w:rsidR="00C46799" w:rsidRPr="00CD7E49">
        <w:rPr>
          <w:rFonts w:ascii="Times New Roman" w:hAnsi="Times New Roman" w:cs="Times New Roman"/>
          <w:spacing w:val="2"/>
          <w:sz w:val="28"/>
          <w:szCs w:val="28"/>
        </w:rPr>
        <w:t>мишени</w:t>
      </w:r>
      <w:r w:rsidR="003F573C">
        <w:rPr>
          <w:rFonts w:ascii="Times New Roman" w:hAnsi="Times New Roman" w:cs="Times New Roman"/>
          <w:spacing w:val="2"/>
          <w:sz w:val="28"/>
          <w:szCs w:val="28"/>
        </w:rPr>
        <w:t>»</w:t>
      </w:r>
      <w:r w:rsidR="00C46799" w:rsidRPr="00CD7E49">
        <w:rPr>
          <w:rFonts w:ascii="Times New Roman" w:hAnsi="Times New Roman" w:cs="Times New Roman"/>
          <w:spacing w:val="2"/>
          <w:sz w:val="28"/>
          <w:szCs w:val="28"/>
        </w:rPr>
        <w:t xml:space="preserve"> или право занимать </w:t>
      </w:r>
      <w:r w:rsidR="00C46799" w:rsidRPr="00CD7E49">
        <w:rPr>
          <w:rFonts w:ascii="Times New Roman" w:hAnsi="Times New Roman" w:cs="Times New Roman"/>
          <w:sz w:val="28"/>
          <w:szCs w:val="28"/>
        </w:rPr>
        <w:t>должность руководителя данного пред</w:t>
      </w:r>
      <w:r w:rsidR="00C46799" w:rsidRPr="00CD7E49">
        <w:rPr>
          <w:rFonts w:ascii="Times New Roman" w:hAnsi="Times New Roman" w:cs="Times New Roman"/>
          <w:spacing w:val="3"/>
          <w:sz w:val="28"/>
          <w:szCs w:val="28"/>
        </w:rPr>
        <w:t xml:space="preserve">приятия, </w:t>
      </w:r>
      <w:r w:rsidR="00C46799" w:rsidRPr="00CD7E49">
        <w:rPr>
          <w:rFonts w:ascii="Times New Roman" w:hAnsi="Times New Roman" w:cs="Times New Roman"/>
          <w:spacing w:val="1"/>
          <w:sz w:val="28"/>
          <w:szCs w:val="28"/>
        </w:rPr>
        <w:t xml:space="preserve">восстановление (отстранение </w:t>
      </w:r>
      <w:r w:rsidR="00C46799" w:rsidRPr="00CD7E49">
        <w:rPr>
          <w:rFonts w:ascii="Times New Roman" w:hAnsi="Times New Roman" w:cs="Times New Roman"/>
          <w:spacing w:val="2"/>
          <w:sz w:val="28"/>
          <w:szCs w:val="28"/>
        </w:rPr>
        <w:t>от дол</w:t>
      </w:r>
      <w:r w:rsidR="00C46799" w:rsidRPr="00CD7E49">
        <w:rPr>
          <w:rFonts w:ascii="Times New Roman" w:hAnsi="Times New Roman" w:cs="Times New Roman"/>
          <w:spacing w:val="2"/>
          <w:sz w:val="28"/>
          <w:szCs w:val="28"/>
        </w:rPr>
        <w:t>ж</w:t>
      </w:r>
      <w:r w:rsidR="00C46799" w:rsidRPr="00CD7E49">
        <w:rPr>
          <w:rFonts w:ascii="Times New Roman" w:hAnsi="Times New Roman" w:cs="Times New Roman"/>
          <w:spacing w:val="2"/>
          <w:sz w:val="28"/>
          <w:szCs w:val="28"/>
        </w:rPr>
        <w:t xml:space="preserve">ности) директора, ограничение </w:t>
      </w:r>
      <w:r w:rsidR="00C46799" w:rsidRPr="00CD7E49">
        <w:rPr>
          <w:rFonts w:ascii="Times New Roman" w:hAnsi="Times New Roman" w:cs="Times New Roman"/>
          <w:spacing w:val="5"/>
          <w:sz w:val="28"/>
          <w:szCs w:val="28"/>
        </w:rPr>
        <w:t xml:space="preserve">прав на голосование определенными </w:t>
      </w:r>
      <w:r w:rsidR="00C46799" w:rsidRPr="00CD7E49">
        <w:rPr>
          <w:rFonts w:ascii="Times New Roman" w:hAnsi="Times New Roman" w:cs="Times New Roman"/>
          <w:spacing w:val="4"/>
          <w:sz w:val="28"/>
          <w:szCs w:val="28"/>
        </w:rPr>
        <w:t>пак</w:t>
      </w:r>
      <w:r w:rsidR="00C46799" w:rsidRPr="00CD7E49">
        <w:rPr>
          <w:rFonts w:ascii="Times New Roman" w:hAnsi="Times New Roman" w:cs="Times New Roman"/>
          <w:spacing w:val="4"/>
          <w:sz w:val="28"/>
          <w:szCs w:val="28"/>
        </w:rPr>
        <w:t>е</w:t>
      </w:r>
      <w:r w:rsidR="00C46799" w:rsidRPr="00CD7E49">
        <w:rPr>
          <w:rFonts w:ascii="Times New Roman" w:hAnsi="Times New Roman" w:cs="Times New Roman"/>
          <w:spacing w:val="4"/>
          <w:sz w:val="28"/>
          <w:szCs w:val="28"/>
        </w:rPr>
        <w:t xml:space="preserve">тами акций на собраниях, запрет </w:t>
      </w:r>
      <w:r w:rsidR="00C46799" w:rsidRPr="00CD7E49">
        <w:rPr>
          <w:rFonts w:ascii="Times New Roman" w:hAnsi="Times New Roman" w:cs="Times New Roman"/>
          <w:spacing w:val="2"/>
          <w:sz w:val="28"/>
          <w:szCs w:val="28"/>
        </w:rPr>
        <w:t>собрания, признание прав подставных лиц на имущество компании и прочее;</w:t>
      </w:r>
    </w:p>
    <w:p w:rsidR="00C46799" w:rsidRPr="00CD7E49" w:rsidRDefault="008E66E4" w:rsidP="00C46799">
      <w:pPr>
        <w:shd w:val="clear" w:color="auto" w:fill="FFFFFF"/>
        <w:spacing w:after="0" w:line="240" w:lineRule="auto"/>
        <w:ind w:firstLine="709"/>
        <w:jc w:val="both"/>
        <w:rPr>
          <w:rFonts w:ascii="Times New Roman" w:hAnsi="Times New Roman" w:cs="Times New Roman"/>
          <w:spacing w:val="3"/>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bCs/>
          <w:spacing w:val="4"/>
          <w:sz w:val="28"/>
          <w:szCs w:val="28"/>
        </w:rPr>
        <w:t xml:space="preserve">получение судебного решения </w:t>
      </w:r>
      <w:r w:rsidR="00C46799" w:rsidRPr="00CD7E49">
        <w:rPr>
          <w:rFonts w:ascii="Times New Roman" w:hAnsi="Times New Roman" w:cs="Times New Roman"/>
          <w:bCs/>
          <w:spacing w:val="-1"/>
          <w:sz w:val="28"/>
          <w:szCs w:val="28"/>
        </w:rPr>
        <w:t>(определения), вынесенного на осн</w:t>
      </w:r>
      <w:r w:rsidR="00C46799" w:rsidRPr="00CD7E49">
        <w:rPr>
          <w:rFonts w:ascii="Times New Roman" w:hAnsi="Times New Roman" w:cs="Times New Roman"/>
          <w:bCs/>
          <w:spacing w:val="-1"/>
          <w:sz w:val="28"/>
          <w:szCs w:val="28"/>
        </w:rPr>
        <w:t>о</w:t>
      </w:r>
      <w:r w:rsidR="00C46799" w:rsidRPr="00CD7E49">
        <w:rPr>
          <w:rFonts w:ascii="Times New Roman" w:hAnsi="Times New Roman" w:cs="Times New Roman"/>
          <w:bCs/>
          <w:sz w:val="28"/>
          <w:szCs w:val="28"/>
        </w:rPr>
        <w:t>вании подлинных до</w:t>
      </w:r>
      <w:r w:rsidR="00C46799" w:rsidRPr="00CD7E49">
        <w:rPr>
          <w:rFonts w:ascii="Times New Roman" w:hAnsi="Times New Roman" w:cs="Times New Roman"/>
          <w:bCs/>
          <w:spacing w:val="3"/>
          <w:sz w:val="28"/>
          <w:szCs w:val="28"/>
        </w:rPr>
        <w:t xml:space="preserve">кументов, но в результате заведомо неверного </w:t>
      </w:r>
      <w:r w:rsidR="00C46799" w:rsidRPr="00CD7E49">
        <w:rPr>
          <w:rFonts w:ascii="Times New Roman" w:hAnsi="Times New Roman" w:cs="Times New Roman"/>
          <w:bCs/>
          <w:spacing w:val="1"/>
          <w:sz w:val="28"/>
          <w:szCs w:val="28"/>
        </w:rPr>
        <w:t>прим</w:t>
      </w:r>
      <w:r w:rsidR="00C46799" w:rsidRPr="00CD7E49">
        <w:rPr>
          <w:rFonts w:ascii="Times New Roman" w:hAnsi="Times New Roman" w:cs="Times New Roman"/>
          <w:bCs/>
          <w:spacing w:val="1"/>
          <w:sz w:val="28"/>
          <w:szCs w:val="28"/>
        </w:rPr>
        <w:t>е</w:t>
      </w:r>
      <w:r w:rsidR="00C46799" w:rsidRPr="00CD7E49">
        <w:rPr>
          <w:rFonts w:ascii="Times New Roman" w:hAnsi="Times New Roman" w:cs="Times New Roman"/>
          <w:bCs/>
          <w:spacing w:val="1"/>
          <w:sz w:val="28"/>
          <w:szCs w:val="28"/>
        </w:rPr>
        <w:t xml:space="preserve">нения судом норм права или </w:t>
      </w:r>
      <w:r w:rsidR="00C46799" w:rsidRPr="00CD7E49">
        <w:rPr>
          <w:rFonts w:ascii="Times New Roman" w:hAnsi="Times New Roman" w:cs="Times New Roman"/>
          <w:bCs/>
          <w:sz w:val="28"/>
          <w:szCs w:val="28"/>
        </w:rPr>
        <w:t>иных нарушений;</w:t>
      </w:r>
    </w:p>
    <w:p w:rsidR="00C46799" w:rsidRDefault="008E66E4" w:rsidP="00C46799">
      <w:pPr>
        <w:shd w:val="clear" w:color="auto" w:fill="FFFFFF"/>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bCs/>
          <w:spacing w:val="-2"/>
          <w:sz w:val="28"/>
          <w:szCs w:val="28"/>
        </w:rPr>
        <w:t>получе</w:t>
      </w:r>
      <w:r w:rsidR="00C46799" w:rsidRPr="00CD7E49">
        <w:rPr>
          <w:rFonts w:ascii="Times New Roman" w:hAnsi="Times New Roman" w:cs="Times New Roman"/>
          <w:bCs/>
          <w:spacing w:val="-3"/>
          <w:sz w:val="28"/>
          <w:szCs w:val="28"/>
        </w:rPr>
        <w:t xml:space="preserve">ние судебного решения (определения) </w:t>
      </w:r>
      <w:r w:rsidR="00C46799" w:rsidRPr="00CD7E49">
        <w:rPr>
          <w:rFonts w:ascii="Times New Roman" w:hAnsi="Times New Roman" w:cs="Times New Roman"/>
          <w:bCs/>
          <w:spacing w:val="-4"/>
          <w:sz w:val="28"/>
          <w:szCs w:val="28"/>
        </w:rPr>
        <w:t>с нарушением правил подсудности.</w:t>
      </w:r>
      <w:r w:rsidR="00C46799" w:rsidRPr="00CD7E49">
        <w:rPr>
          <w:rFonts w:ascii="Times New Roman" w:hAnsi="Times New Roman" w:cs="Times New Roman"/>
          <w:bCs/>
          <w:i/>
          <w:spacing w:val="-4"/>
          <w:sz w:val="28"/>
          <w:szCs w:val="28"/>
        </w:rPr>
        <w:t xml:space="preserve"> </w:t>
      </w:r>
    </w:p>
    <w:p w:rsidR="00C46799" w:rsidRPr="00CD7E49" w:rsidRDefault="00C46799" w:rsidP="00C46799">
      <w:pPr>
        <w:spacing w:after="0" w:line="240" w:lineRule="auto"/>
        <w:ind w:firstLine="709"/>
        <w:jc w:val="both"/>
        <w:rPr>
          <w:rFonts w:ascii="Times New Roman" w:hAnsi="Times New Roman" w:cs="Times New Roman"/>
          <w:sz w:val="28"/>
          <w:szCs w:val="28"/>
        </w:rPr>
      </w:pPr>
      <w:r w:rsidRPr="00CD7E49">
        <w:rPr>
          <w:rFonts w:ascii="Times New Roman" w:hAnsi="Times New Roman" w:cs="Times New Roman"/>
          <w:sz w:val="28"/>
          <w:szCs w:val="28"/>
        </w:rPr>
        <w:t xml:space="preserve">Совершение данных правонарушений становится возможным </w:t>
      </w:r>
      <w:r w:rsidR="003F573C">
        <w:rPr>
          <w:rFonts w:ascii="Times New Roman" w:hAnsi="Times New Roman" w:cs="Times New Roman"/>
          <w:sz w:val="28"/>
          <w:szCs w:val="28"/>
        </w:rPr>
        <w:t>из-за</w:t>
      </w:r>
      <w:r w:rsidRPr="00CD7E49">
        <w:rPr>
          <w:rFonts w:ascii="Times New Roman" w:hAnsi="Times New Roman" w:cs="Times New Roman"/>
          <w:sz w:val="28"/>
          <w:szCs w:val="28"/>
        </w:rPr>
        <w:t xml:space="preserve"> следующих </w:t>
      </w:r>
      <w:r w:rsidR="003F573C">
        <w:rPr>
          <w:rFonts w:ascii="Times New Roman" w:hAnsi="Times New Roman" w:cs="Times New Roman"/>
          <w:sz w:val="28"/>
          <w:szCs w:val="28"/>
        </w:rPr>
        <w:t>недостатков</w:t>
      </w:r>
      <w:r w:rsidR="00A12BD3">
        <w:rPr>
          <w:rFonts w:ascii="Times New Roman" w:hAnsi="Times New Roman" w:cs="Times New Roman"/>
          <w:sz w:val="28"/>
          <w:szCs w:val="28"/>
        </w:rPr>
        <w:t xml:space="preserve"> </w:t>
      </w:r>
      <w:r w:rsidRPr="00CD7E49">
        <w:rPr>
          <w:rFonts w:ascii="Times New Roman" w:hAnsi="Times New Roman" w:cs="Times New Roman"/>
          <w:sz w:val="28"/>
          <w:szCs w:val="28"/>
        </w:rPr>
        <w:t>законодательств:</w:t>
      </w:r>
    </w:p>
    <w:p w:rsidR="00C46799" w:rsidRPr="00CD7E49" w:rsidRDefault="003F573C" w:rsidP="00C46799">
      <w:pPr>
        <w:pStyle w:val="a4"/>
        <w:spacing w:after="0"/>
        <w:ind w:left="0" w:firstLine="709"/>
        <w:jc w:val="both"/>
        <w:rPr>
          <w:spacing w:val="-2"/>
          <w:sz w:val="28"/>
          <w:szCs w:val="28"/>
        </w:rPr>
      </w:pPr>
      <w:r>
        <w:rPr>
          <w:sz w:val="28"/>
          <w:szCs w:val="28"/>
        </w:rPr>
        <w:t xml:space="preserve">– </w:t>
      </w:r>
      <w:r w:rsidR="00C46799" w:rsidRPr="00CD7E49">
        <w:rPr>
          <w:spacing w:val="-2"/>
          <w:sz w:val="28"/>
          <w:szCs w:val="28"/>
        </w:rPr>
        <w:t xml:space="preserve">недостатки </w:t>
      </w:r>
      <w:r w:rsidR="00681BE3">
        <w:rPr>
          <w:spacing w:val="-2"/>
          <w:sz w:val="28"/>
          <w:szCs w:val="28"/>
        </w:rPr>
        <w:t>а</w:t>
      </w:r>
      <w:r w:rsidR="00A12BD3">
        <w:rPr>
          <w:spacing w:val="-2"/>
          <w:sz w:val="28"/>
          <w:szCs w:val="28"/>
        </w:rPr>
        <w:t xml:space="preserve">рбитражного </w:t>
      </w:r>
      <w:r w:rsidR="002C46B6">
        <w:rPr>
          <w:spacing w:val="-2"/>
          <w:sz w:val="28"/>
          <w:szCs w:val="28"/>
        </w:rPr>
        <w:t xml:space="preserve">(хозяйственного) </w:t>
      </w:r>
      <w:r w:rsidR="00A12BD3">
        <w:rPr>
          <w:spacing w:val="-2"/>
          <w:sz w:val="28"/>
          <w:szCs w:val="28"/>
        </w:rPr>
        <w:t xml:space="preserve">процессуального кодекса </w:t>
      </w:r>
      <w:r w:rsidR="00C46799" w:rsidRPr="00CD7E49">
        <w:rPr>
          <w:spacing w:val="-2"/>
          <w:sz w:val="28"/>
          <w:szCs w:val="28"/>
        </w:rPr>
        <w:t>относительно подведомственности дел по корпоративным спорам, применения обеспечительных мер, рассмотрени</w:t>
      </w:r>
      <w:r>
        <w:rPr>
          <w:spacing w:val="-2"/>
          <w:sz w:val="28"/>
          <w:szCs w:val="28"/>
        </w:rPr>
        <w:t>я</w:t>
      </w:r>
      <w:r w:rsidR="00C46799" w:rsidRPr="00CD7E49">
        <w:rPr>
          <w:spacing w:val="-2"/>
          <w:sz w:val="28"/>
          <w:szCs w:val="28"/>
        </w:rPr>
        <w:t xml:space="preserve"> дел о понуждении проведения общего собрания и др.; </w:t>
      </w:r>
    </w:p>
    <w:p w:rsidR="00C46799" w:rsidRPr="00CD7E49" w:rsidRDefault="003F573C" w:rsidP="00C46799">
      <w:pPr>
        <w:pStyle w:val="a4"/>
        <w:spacing w:after="0"/>
        <w:ind w:left="0" w:firstLine="709"/>
        <w:jc w:val="both"/>
        <w:rPr>
          <w:sz w:val="28"/>
          <w:szCs w:val="28"/>
        </w:rPr>
      </w:pPr>
      <w:r>
        <w:rPr>
          <w:sz w:val="28"/>
          <w:szCs w:val="28"/>
        </w:rPr>
        <w:t xml:space="preserve">– </w:t>
      </w:r>
      <w:r w:rsidR="00C46799" w:rsidRPr="00CD7E49">
        <w:rPr>
          <w:sz w:val="28"/>
          <w:szCs w:val="28"/>
        </w:rPr>
        <w:t>возможност</w:t>
      </w:r>
      <w:r>
        <w:rPr>
          <w:sz w:val="28"/>
          <w:szCs w:val="28"/>
        </w:rPr>
        <w:t>ь</w:t>
      </w:r>
      <w:r w:rsidR="00C46799" w:rsidRPr="00CD7E49">
        <w:rPr>
          <w:sz w:val="28"/>
          <w:szCs w:val="28"/>
        </w:rPr>
        <w:t xml:space="preserve"> вынесени</w:t>
      </w:r>
      <w:r>
        <w:rPr>
          <w:sz w:val="28"/>
          <w:szCs w:val="28"/>
        </w:rPr>
        <w:t>я</w:t>
      </w:r>
      <w:r w:rsidR="00C46799" w:rsidRPr="00CD7E49">
        <w:rPr>
          <w:sz w:val="28"/>
          <w:szCs w:val="28"/>
        </w:rPr>
        <w:t xml:space="preserve"> судом неправосудных решений об изъятии реестра у законного регистратора, освобождения руководителями общества от существующего и назначени</w:t>
      </w:r>
      <w:r>
        <w:rPr>
          <w:sz w:val="28"/>
          <w:szCs w:val="28"/>
        </w:rPr>
        <w:t>я</w:t>
      </w:r>
      <w:r w:rsidR="00C46799" w:rsidRPr="00CD7E49">
        <w:rPr>
          <w:sz w:val="28"/>
          <w:szCs w:val="28"/>
        </w:rPr>
        <w:t xml:space="preserve"> подконтрольного регистратора; </w:t>
      </w:r>
    </w:p>
    <w:p w:rsidR="003F573C" w:rsidRDefault="003F573C" w:rsidP="00C46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pacing w:val="-2"/>
          <w:sz w:val="28"/>
          <w:szCs w:val="28"/>
        </w:rPr>
        <w:t>недостатки законодательства об исполнительном производстве отн</w:t>
      </w:r>
      <w:r w:rsidR="00C46799" w:rsidRPr="00CD7E49">
        <w:rPr>
          <w:rFonts w:ascii="Times New Roman" w:hAnsi="Times New Roman" w:cs="Times New Roman"/>
          <w:spacing w:val="-2"/>
          <w:sz w:val="28"/>
          <w:szCs w:val="28"/>
        </w:rPr>
        <w:t>о</w:t>
      </w:r>
      <w:r w:rsidR="00C46799" w:rsidRPr="00CD7E49">
        <w:rPr>
          <w:rFonts w:ascii="Times New Roman" w:hAnsi="Times New Roman" w:cs="Times New Roman"/>
          <w:spacing w:val="-2"/>
          <w:sz w:val="28"/>
          <w:szCs w:val="28"/>
        </w:rPr>
        <w:t>сительно обращения взыскания на имущество должника при отсутствии или недостаточности у него денежных средств и т.</w:t>
      </w:r>
      <w:r>
        <w:rPr>
          <w:rFonts w:ascii="Times New Roman" w:hAnsi="Times New Roman" w:cs="Times New Roman"/>
          <w:spacing w:val="-2"/>
          <w:sz w:val="28"/>
          <w:szCs w:val="28"/>
        </w:rPr>
        <w:t xml:space="preserve"> </w:t>
      </w:r>
      <w:r w:rsidR="00C46799" w:rsidRPr="00CD7E49">
        <w:rPr>
          <w:rFonts w:ascii="Times New Roman" w:hAnsi="Times New Roman" w:cs="Times New Roman"/>
          <w:spacing w:val="-2"/>
          <w:sz w:val="28"/>
          <w:szCs w:val="28"/>
        </w:rPr>
        <w:t xml:space="preserve">п. </w:t>
      </w:r>
      <w:r>
        <w:rPr>
          <w:rFonts w:ascii="Times New Roman" w:hAnsi="Times New Roman" w:cs="Times New Roman"/>
          <w:spacing w:val="-2"/>
          <w:sz w:val="28"/>
          <w:szCs w:val="28"/>
        </w:rPr>
        <w:t>В</w:t>
      </w:r>
      <w:r w:rsidR="00C46799" w:rsidRPr="00CD7E49">
        <w:rPr>
          <w:rFonts w:ascii="Times New Roman" w:hAnsi="Times New Roman" w:cs="Times New Roman"/>
          <w:sz w:val="28"/>
          <w:szCs w:val="28"/>
        </w:rPr>
        <w:t xml:space="preserve"> процессе корпоративных конфликтов стороны </w:t>
      </w:r>
      <w:r>
        <w:rPr>
          <w:rFonts w:ascii="Times New Roman" w:hAnsi="Times New Roman" w:cs="Times New Roman"/>
          <w:sz w:val="28"/>
          <w:szCs w:val="28"/>
        </w:rPr>
        <w:t>нередко</w:t>
      </w:r>
      <w:r w:rsidR="00C46799" w:rsidRPr="00CD7E49">
        <w:rPr>
          <w:rFonts w:ascii="Times New Roman" w:hAnsi="Times New Roman" w:cs="Times New Roman"/>
          <w:sz w:val="28"/>
          <w:szCs w:val="28"/>
        </w:rPr>
        <w:t xml:space="preserve"> прибегают к судебным искам по мнимым осн</w:t>
      </w:r>
      <w:r w:rsidR="00C46799" w:rsidRPr="00CD7E49">
        <w:rPr>
          <w:rFonts w:ascii="Times New Roman" w:hAnsi="Times New Roman" w:cs="Times New Roman"/>
          <w:sz w:val="28"/>
          <w:szCs w:val="28"/>
        </w:rPr>
        <w:t>о</w:t>
      </w:r>
      <w:r w:rsidR="00C46799" w:rsidRPr="00CD7E49">
        <w:rPr>
          <w:rFonts w:ascii="Times New Roman" w:hAnsi="Times New Roman" w:cs="Times New Roman"/>
          <w:sz w:val="28"/>
          <w:szCs w:val="28"/>
        </w:rPr>
        <w:t xml:space="preserve">ваниям и </w:t>
      </w:r>
      <w:r>
        <w:rPr>
          <w:rFonts w:ascii="Times New Roman" w:hAnsi="Times New Roman" w:cs="Times New Roman"/>
          <w:sz w:val="28"/>
          <w:szCs w:val="28"/>
        </w:rPr>
        <w:t xml:space="preserve">к </w:t>
      </w:r>
      <w:r w:rsidR="00C46799" w:rsidRPr="00CD7E49">
        <w:rPr>
          <w:rFonts w:ascii="Times New Roman" w:hAnsi="Times New Roman" w:cs="Times New Roman"/>
          <w:sz w:val="28"/>
          <w:szCs w:val="28"/>
        </w:rPr>
        <w:t>применению необоснованных обеспечительных мер</w:t>
      </w:r>
      <w:r w:rsidR="00A128F6">
        <w:rPr>
          <w:rFonts w:ascii="Times New Roman" w:hAnsi="Times New Roman" w:cs="Times New Roman"/>
          <w:sz w:val="28"/>
          <w:szCs w:val="28"/>
        </w:rPr>
        <w:t>.</w:t>
      </w:r>
      <w:r w:rsidR="00C46799" w:rsidRPr="00CD7E49">
        <w:rPr>
          <w:rFonts w:ascii="Times New Roman" w:hAnsi="Times New Roman" w:cs="Times New Roman"/>
          <w:sz w:val="28"/>
          <w:szCs w:val="28"/>
        </w:rPr>
        <w:t xml:space="preserve"> </w:t>
      </w:r>
    </w:p>
    <w:p w:rsidR="007C2472" w:rsidRDefault="00A128F6" w:rsidP="00C4679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C46799" w:rsidRPr="00CD7E49">
        <w:rPr>
          <w:rFonts w:ascii="Times New Roman" w:hAnsi="Times New Roman" w:cs="Times New Roman"/>
          <w:sz w:val="28"/>
          <w:szCs w:val="28"/>
        </w:rPr>
        <w:t>существляется также фальсификация судебных актов для возбужд</w:t>
      </w:r>
      <w:r w:rsidR="00C46799" w:rsidRPr="00CD7E49">
        <w:rPr>
          <w:rFonts w:ascii="Times New Roman" w:hAnsi="Times New Roman" w:cs="Times New Roman"/>
          <w:sz w:val="28"/>
          <w:szCs w:val="28"/>
        </w:rPr>
        <w:t>е</w:t>
      </w:r>
      <w:r w:rsidR="00C46799" w:rsidRPr="00CD7E49">
        <w:rPr>
          <w:rFonts w:ascii="Times New Roman" w:hAnsi="Times New Roman" w:cs="Times New Roman"/>
          <w:sz w:val="28"/>
          <w:szCs w:val="28"/>
        </w:rPr>
        <w:t>ния исполнительных производств, в рамках   которых   накладываются   ар</w:t>
      </w:r>
      <w:r w:rsidR="00C46799" w:rsidRPr="00CD7E49">
        <w:rPr>
          <w:rFonts w:ascii="Times New Roman" w:hAnsi="Times New Roman" w:cs="Times New Roman"/>
          <w:sz w:val="28"/>
          <w:szCs w:val="28"/>
        </w:rPr>
        <w:t>е</w:t>
      </w:r>
      <w:r w:rsidR="00C46799" w:rsidRPr="00CD7E49">
        <w:rPr>
          <w:rFonts w:ascii="Times New Roman" w:hAnsi="Times New Roman" w:cs="Times New Roman"/>
          <w:sz w:val="28"/>
          <w:szCs w:val="28"/>
        </w:rPr>
        <w:t>сты   на   ценные   бумаги, изымается реестр акционеров, принудительно р</w:t>
      </w:r>
      <w:r w:rsidR="00C46799" w:rsidRPr="00CD7E49">
        <w:rPr>
          <w:rFonts w:ascii="Times New Roman" w:hAnsi="Times New Roman" w:cs="Times New Roman"/>
          <w:sz w:val="28"/>
          <w:szCs w:val="28"/>
        </w:rPr>
        <w:t>е</w:t>
      </w:r>
      <w:r w:rsidR="00C46799" w:rsidRPr="00CD7E49">
        <w:rPr>
          <w:rFonts w:ascii="Times New Roman" w:hAnsi="Times New Roman" w:cs="Times New Roman"/>
          <w:sz w:val="28"/>
          <w:szCs w:val="28"/>
        </w:rPr>
        <w:t>гистрируются или аннулируются выпуски ценных бумаг и т.</w:t>
      </w:r>
      <w:r w:rsidR="003F573C">
        <w:rPr>
          <w:rFonts w:ascii="Times New Roman" w:hAnsi="Times New Roman" w:cs="Times New Roman"/>
          <w:sz w:val="28"/>
          <w:szCs w:val="28"/>
        </w:rPr>
        <w:t xml:space="preserve"> </w:t>
      </w:r>
      <w:r w:rsidR="00C46799" w:rsidRPr="00CD7E49">
        <w:rPr>
          <w:rFonts w:ascii="Times New Roman" w:hAnsi="Times New Roman" w:cs="Times New Roman"/>
          <w:sz w:val="28"/>
          <w:szCs w:val="28"/>
        </w:rPr>
        <w:t>д. Предусмо</w:t>
      </w:r>
      <w:r w:rsidR="00C46799" w:rsidRPr="00CD7E49">
        <w:rPr>
          <w:rFonts w:ascii="Times New Roman" w:hAnsi="Times New Roman" w:cs="Times New Roman"/>
          <w:sz w:val="28"/>
          <w:szCs w:val="28"/>
        </w:rPr>
        <w:t>т</w:t>
      </w:r>
      <w:r w:rsidR="00C46799" w:rsidRPr="00CD7E49">
        <w:rPr>
          <w:rFonts w:ascii="Times New Roman" w:hAnsi="Times New Roman" w:cs="Times New Roman"/>
          <w:sz w:val="28"/>
          <w:szCs w:val="28"/>
        </w:rPr>
        <w:t xml:space="preserve">ренные </w:t>
      </w:r>
      <w:r>
        <w:rPr>
          <w:rFonts w:ascii="Times New Roman" w:hAnsi="Times New Roman" w:cs="Times New Roman"/>
          <w:sz w:val="28"/>
          <w:szCs w:val="28"/>
        </w:rPr>
        <w:t xml:space="preserve">гражданско-процессуальными кодексами </w:t>
      </w:r>
      <w:r w:rsidR="00C46799" w:rsidRPr="00CD7E49">
        <w:rPr>
          <w:rFonts w:ascii="Times New Roman" w:hAnsi="Times New Roman" w:cs="Times New Roman"/>
          <w:sz w:val="28"/>
          <w:szCs w:val="28"/>
        </w:rPr>
        <w:t>возможности рассмотрения заявлений об обеспечении иска в короткие сроки без извещения лиц, учас</w:t>
      </w:r>
      <w:r w:rsidR="00C46799" w:rsidRPr="00CD7E49">
        <w:rPr>
          <w:rFonts w:ascii="Times New Roman" w:hAnsi="Times New Roman" w:cs="Times New Roman"/>
          <w:sz w:val="28"/>
          <w:szCs w:val="28"/>
        </w:rPr>
        <w:t>т</w:t>
      </w:r>
      <w:r w:rsidR="00C46799" w:rsidRPr="00CD7E49">
        <w:rPr>
          <w:rFonts w:ascii="Times New Roman" w:hAnsi="Times New Roman" w:cs="Times New Roman"/>
          <w:sz w:val="28"/>
          <w:szCs w:val="28"/>
        </w:rPr>
        <w:t>вующих в деле, и обязанности немедленного исполнения определения суда об обеспечении иска позволяют одной из</w:t>
      </w:r>
      <w:proofErr w:type="gramEnd"/>
      <w:r w:rsidR="00C46799" w:rsidRPr="00CD7E49">
        <w:rPr>
          <w:rFonts w:ascii="Times New Roman" w:hAnsi="Times New Roman" w:cs="Times New Roman"/>
          <w:sz w:val="28"/>
          <w:szCs w:val="28"/>
        </w:rPr>
        <w:t xml:space="preserve"> сторон корпоративного конфликта оперативно получить судебный акт и исполнительный документ, необход</w:t>
      </w:r>
      <w:r w:rsidR="00C46799" w:rsidRPr="00CD7E49">
        <w:rPr>
          <w:rFonts w:ascii="Times New Roman" w:hAnsi="Times New Roman" w:cs="Times New Roman"/>
          <w:sz w:val="28"/>
          <w:szCs w:val="28"/>
        </w:rPr>
        <w:t>и</w:t>
      </w:r>
      <w:r w:rsidR="00C46799" w:rsidRPr="00CD7E49">
        <w:rPr>
          <w:rFonts w:ascii="Times New Roman" w:hAnsi="Times New Roman" w:cs="Times New Roman"/>
          <w:sz w:val="28"/>
          <w:szCs w:val="28"/>
        </w:rPr>
        <w:t>мый для реализации действий по</w:t>
      </w:r>
      <w:r w:rsidR="007C2472">
        <w:rPr>
          <w:rFonts w:ascii="Times New Roman" w:hAnsi="Times New Roman" w:cs="Times New Roman"/>
          <w:sz w:val="28"/>
          <w:szCs w:val="28"/>
        </w:rPr>
        <w:t xml:space="preserve"> </w:t>
      </w:r>
      <w:r w:rsidR="007C2472" w:rsidRPr="006A1144">
        <w:rPr>
          <w:rFonts w:ascii="Times New Roman" w:hAnsi="Times New Roman" w:cs="Times New Roman"/>
          <w:sz w:val="28"/>
          <w:szCs w:val="28"/>
        </w:rPr>
        <w:t>присвоени</w:t>
      </w:r>
      <w:r w:rsidR="007C2472">
        <w:rPr>
          <w:rFonts w:ascii="Times New Roman" w:hAnsi="Times New Roman" w:cs="Times New Roman"/>
          <w:sz w:val="28"/>
          <w:szCs w:val="28"/>
        </w:rPr>
        <w:t>ю</w:t>
      </w:r>
      <w:r w:rsidR="007C2472" w:rsidRPr="006A1144">
        <w:rPr>
          <w:rFonts w:ascii="Times New Roman" w:hAnsi="Times New Roman" w:cs="Times New Roman"/>
          <w:sz w:val="28"/>
          <w:szCs w:val="28"/>
        </w:rPr>
        <w:t xml:space="preserve"> прав на владение и управление юридическим лицом</w:t>
      </w:r>
      <w:r w:rsidR="007C2472">
        <w:rPr>
          <w:rFonts w:ascii="Times New Roman" w:hAnsi="Times New Roman" w:cs="Times New Roman"/>
          <w:sz w:val="28"/>
          <w:szCs w:val="28"/>
        </w:rPr>
        <w:t>.</w:t>
      </w:r>
    </w:p>
    <w:p w:rsidR="00C46799" w:rsidRPr="00CD7E49" w:rsidRDefault="00C46799" w:rsidP="00C46799">
      <w:pPr>
        <w:autoSpaceDE w:val="0"/>
        <w:autoSpaceDN w:val="0"/>
        <w:adjustRightInd w:val="0"/>
        <w:spacing w:after="0" w:line="240" w:lineRule="auto"/>
        <w:ind w:firstLine="709"/>
        <w:jc w:val="both"/>
        <w:rPr>
          <w:rFonts w:ascii="Times New Roman" w:hAnsi="Times New Roman" w:cs="Times New Roman"/>
          <w:sz w:val="28"/>
          <w:szCs w:val="28"/>
        </w:rPr>
      </w:pPr>
      <w:r w:rsidRPr="00CD7E49">
        <w:rPr>
          <w:rFonts w:ascii="Times New Roman" w:hAnsi="Times New Roman" w:cs="Times New Roman"/>
          <w:sz w:val="28"/>
          <w:szCs w:val="28"/>
        </w:rPr>
        <w:t>Кроме того, имеют место факты умышленного затягивания гражда</w:t>
      </w:r>
      <w:r w:rsidRPr="00CD7E49">
        <w:rPr>
          <w:rFonts w:ascii="Times New Roman" w:hAnsi="Times New Roman" w:cs="Times New Roman"/>
          <w:sz w:val="28"/>
          <w:szCs w:val="28"/>
        </w:rPr>
        <w:t>н</w:t>
      </w:r>
      <w:r w:rsidRPr="00CD7E49">
        <w:rPr>
          <w:rFonts w:ascii="Times New Roman" w:hAnsi="Times New Roman" w:cs="Times New Roman"/>
          <w:sz w:val="28"/>
          <w:szCs w:val="28"/>
        </w:rPr>
        <w:t xml:space="preserve">ского </w:t>
      </w:r>
      <w:r w:rsidR="007C2472" w:rsidRPr="00CD7E49">
        <w:rPr>
          <w:rFonts w:ascii="Times New Roman" w:hAnsi="Times New Roman" w:cs="Times New Roman"/>
          <w:sz w:val="28"/>
          <w:szCs w:val="28"/>
        </w:rPr>
        <w:t>процесс</w:t>
      </w:r>
      <w:r w:rsidR="007C2472">
        <w:rPr>
          <w:rFonts w:ascii="Times New Roman" w:hAnsi="Times New Roman" w:cs="Times New Roman"/>
          <w:sz w:val="28"/>
          <w:szCs w:val="28"/>
        </w:rPr>
        <w:t xml:space="preserve">а </w:t>
      </w:r>
      <w:r w:rsidRPr="00CD7E49">
        <w:rPr>
          <w:rFonts w:ascii="Times New Roman" w:hAnsi="Times New Roman" w:cs="Times New Roman"/>
          <w:sz w:val="28"/>
          <w:szCs w:val="28"/>
        </w:rPr>
        <w:t>и</w:t>
      </w:r>
      <w:r w:rsidR="007C2472">
        <w:rPr>
          <w:rFonts w:ascii="Times New Roman" w:hAnsi="Times New Roman" w:cs="Times New Roman"/>
          <w:sz w:val="28"/>
          <w:szCs w:val="28"/>
        </w:rPr>
        <w:t xml:space="preserve"> рассмотрения споров хозяйствующих субъектов</w:t>
      </w:r>
      <w:r w:rsidRPr="00CD7E49">
        <w:rPr>
          <w:rFonts w:ascii="Times New Roman" w:hAnsi="Times New Roman" w:cs="Times New Roman"/>
          <w:sz w:val="28"/>
          <w:szCs w:val="28"/>
        </w:rPr>
        <w:t>. Например, дела затягиваются с помощью заявления новых ходатайств об отложении производства по делу или истребовании дополнительных доказательств; ст</w:t>
      </w:r>
      <w:r w:rsidRPr="00CD7E49">
        <w:rPr>
          <w:rFonts w:ascii="Times New Roman" w:hAnsi="Times New Roman" w:cs="Times New Roman"/>
          <w:sz w:val="28"/>
          <w:szCs w:val="28"/>
        </w:rPr>
        <w:t>о</w:t>
      </w:r>
      <w:r w:rsidRPr="00CD7E49">
        <w:rPr>
          <w:rFonts w:ascii="Times New Roman" w:hAnsi="Times New Roman" w:cs="Times New Roman"/>
          <w:sz w:val="28"/>
          <w:szCs w:val="28"/>
        </w:rPr>
        <w:t xml:space="preserve">рона может уклоняться от участия в экспертизе, не представлять экспертам необходимые материалы и документы для исследования, обжаловать все </w:t>
      </w:r>
      <w:r w:rsidRPr="00CD7E49">
        <w:rPr>
          <w:rFonts w:ascii="Times New Roman" w:hAnsi="Times New Roman" w:cs="Times New Roman"/>
          <w:sz w:val="28"/>
          <w:szCs w:val="28"/>
        </w:rPr>
        <w:lastRenderedPageBreak/>
        <w:t>частные определения суда, что занимает большое количество времени.</w:t>
      </w:r>
      <w:r w:rsidR="003F573C">
        <w:rPr>
          <w:rFonts w:ascii="Times New Roman" w:hAnsi="Times New Roman" w:cs="Times New Roman"/>
          <w:sz w:val="28"/>
          <w:szCs w:val="28"/>
        </w:rPr>
        <w:t xml:space="preserve"> </w:t>
      </w:r>
      <w:r w:rsidRPr="00CD7E49">
        <w:rPr>
          <w:rFonts w:ascii="Times New Roman" w:hAnsi="Times New Roman" w:cs="Times New Roman"/>
          <w:sz w:val="28"/>
          <w:szCs w:val="28"/>
        </w:rPr>
        <w:t xml:space="preserve">Когда процесс затягивается, имущество потерпевшего продается добросовестным приобретателям и тем самым похищается. </w:t>
      </w:r>
    </w:p>
    <w:p w:rsidR="00C46799" w:rsidRPr="00CD7E49" w:rsidRDefault="003F573C" w:rsidP="00C467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Вместе с тем</w:t>
      </w:r>
      <w:r w:rsidR="00C46799" w:rsidRPr="00CD7E49">
        <w:rPr>
          <w:rFonts w:ascii="Times New Roman" w:hAnsi="Times New Roman" w:cs="Times New Roman"/>
          <w:bCs/>
          <w:sz w:val="28"/>
          <w:szCs w:val="28"/>
        </w:rPr>
        <w:t xml:space="preserve"> применение норм об обеспечительных мерах имеет нек</w:t>
      </w:r>
      <w:r w:rsidR="00C46799" w:rsidRPr="00CD7E49">
        <w:rPr>
          <w:rFonts w:ascii="Times New Roman" w:hAnsi="Times New Roman" w:cs="Times New Roman"/>
          <w:bCs/>
          <w:sz w:val="28"/>
          <w:szCs w:val="28"/>
        </w:rPr>
        <w:t>о</w:t>
      </w:r>
      <w:r w:rsidR="00C46799" w:rsidRPr="00CD7E49">
        <w:rPr>
          <w:rFonts w:ascii="Times New Roman" w:hAnsi="Times New Roman" w:cs="Times New Roman"/>
          <w:bCs/>
          <w:sz w:val="28"/>
          <w:szCs w:val="28"/>
        </w:rPr>
        <w:t xml:space="preserve">торые затруднения. </w:t>
      </w:r>
      <w:r w:rsidR="00C46799" w:rsidRPr="00CD7E49">
        <w:rPr>
          <w:rFonts w:ascii="Times New Roman" w:hAnsi="Times New Roman" w:cs="Times New Roman"/>
          <w:sz w:val="28"/>
          <w:szCs w:val="28"/>
        </w:rPr>
        <w:t>Так, в соответстви</w:t>
      </w:r>
      <w:r>
        <w:rPr>
          <w:rFonts w:ascii="Times New Roman" w:hAnsi="Times New Roman" w:cs="Times New Roman"/>
          <w:sz w:val="28"/>
          <w:szCs w:val="28"/>
        </w:rPr>
        <w:t>и</w:t>
      </w:r>
      <w:r w:rsidR="00C46799" w:rsidRPr="00CD7E49">
        <w:rPr>
          <w:rFonts w:ascii="Times New Roman" w:hAnsi="Times New Roman" w:cs="Times New Roman"/>
          <w:sz w:val="28"/>
          <w:szCs w:val="28"/>
        </w:rPr>
        <w:t xml:space="preserve"> с </w:t>
      </w:r>
      <w:r>
        <w:rPr>
          <w:rFonts w:ascii="Times New Roman" w:hAnsi="Times New Roman" w:cs="Times New Roman"/>
          <w:sz w:val="28"/>
          <w:szCs w:val="28"/>
        </w:rPr>
        <w:t>А</w:t>
      </w:r>
      <w:r w:rsidR="00586525">
        <w:rPr>
          <w:rFonts w:ascii="Times New Roman" w:hAnsi="Times New Roman" w:cs="Times New Roman"/>
          <w:sz w:val="28"/>
          <w:szCs w:val="28"/>
        </w:rPr>
        <w:t>рбитражн</w:t>
      </w:r>
      <w:r w:rsidR="00540DAC">
        <w:rPr>
          <w:rFonts w:ascii="Times New Roman" w:hAnsi="Times New Roman" w:cs="Times New Roman"/>
          <w:sz w:val="28"/>
          <w:szCs w:val="28"/>
        </w:rPr>
        <w:t xml:space="preserve">ым </w:t>
      </w:r>
      <w:r w:rsidR="00586525">
        <w:rPr>
          <w:rFonts w:ascii="Times New Roman" w:hAnsi="Times New Roman" w:cs="Times New Roman"/>
          <w:sz w:val="28"/>
          <w:szCs w:val="28"/>
        </w:rPr>
        <w:t>процессуальным к</w:t>
      </w:r>
      <w:r w:rsidR="00586525">
        <w:rPr>
          <w:rFonts w:ascii="Times New Roman" w:hAnsi="Times New Roman" w:cs="Times New Roman"/>
          <w:sz w:val="28"/>
          <w:szCs w:val="28"/>
        </w:rPr>
        <w:t>о</w:t>
      </w:r>
      <w:r w:rsidR="00586525">
        <w:rPr>
          <w:rFonts w:ascii="Times New Roman" w:hAnsi="Times New Roman" w:cs="Times New Roman"/>
          <w:sz w:val="28"/>
          <w:szCs w:val="28"/>
        </w:rPr>
        <w:t>дексом Росси</w:t>
      </w:r>
      <w:r>
        <w:rPr>
          <w:rFonts w:ascii="Times New Roman" w:hAnsi="Times New Roman" w:cs="Times New Roman"/>
          <w:sz w:val="28"/>
          <w:szCs w:val="28"/>
        </w:rPr>
        <w:t>йской Федерации</w:t>
      </w:r>
      <w:r w:rsidR="00C46799" w:rsidRPr="00CD7E49">
        <w:rPr>
          <w:rFonts w:ascii="Times New Roman" w:hAnsi="Times New Roman" w:cs="Times New Roman"/>
          <w:sz w:val="28"/>
          <w:szCs w:val="28"/>
        </w:rPr>
        <w:t xml:space="preserve"> в качестве обеспечительных мер могут в</w:t>
      </w:r>
      <w:r w:rsidR="00C46799" w:rsidRPr="00CD7E49">
        <w:rPr>
          <w:rFonts w:ascii="Times New Roman" w:hAnsi="Times New Roman" w:cs="Times New Roman"/>
          <w:sz w:val="28"/>
          <w:szCs w:val="28"/>
        </w:rPr>
        <w:t>ы</w:t>
      </w:r>
      <w:r w:rsidR="00C46799" w:rsidRPr="00CD7E49">
        <w:rPr>
          <w:rFonts w:ascii="Times New Roman" w:hAnsi="Times New Roman" w:cs="Times New Roman"/>
          <w:sz w:val="28"/>
          <w:szCs w:val="28"/>
        </w:rPr>
        <w:t xml:space="preserve">ступать </w:t>
      </w:r>
      <w:r>
        <w:rPr>
          <w:rFonts w:ascii="Times New Roman" w:hAnsi="Times New Roman" w:cs="Times New Roman"/>
          <w:sz w:val="28"/>
          <w:szCs w:val="28"/>
        </w:rPr>
        <w:t>следующее</w:t>
      </w:r>
      <w:r w:rsidR="00C46799" w:rsidRPr="00CD7E49">
        <w:rPr>
          <w:rFonts w:ascii="Times New Roman" w:hAnsi="Times New Roman" w:cs="Times New Roman"/>
          <w:sz w:val="28"/>
          <w:szCs w:val="28"/>
        </w:rPr>
        <w:t xml:space="preserve">: </w:t>
      </w:r>
    </w:p>
    <w:p w:rsidR="00C46799" w:rsidRPr="00CD7E49" w:rsidRDefault="003F573C" w:rsidP="00C467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наложение ареста на денежные средства или иное имущество, пр</w:t>
      </w:r>
      <w:r w:rsidR="00C46799" w:rsidRPr="00CD7E49">
        <w:rPr>
          <w:rFonts w:ascii="Times New Roman" w:hAnsi="Times New Roman" w:cs="Times New Roman"/>
          <w:sz w:val="28"/>
          <w:szCs w:val="28"/>
        </w:rPr>
        <w:t>и</w:t>
      </w:r>
      <w:r w:rsidR="00C46799" w:rsidRPr="00CD7E49">
        <w:rPr>
          <w:rFonts w:ascii="Times New Roman" w:hAnsi="Times New Roman" w:cs="Times New Roman"/>
          <w:sz w:val="28"/>
          <w:szCs w:val="28"/>
        </w:rPr>
        <w:t>надлежащие ответчику и находящиеся у него или других лиц;</w:t>
      </w:r>
    </w:p>
    <w:p w:rsidR="00C46799" w:rsidRPr="00CD7E49" w:rsidRDefault="003F573C" w:rsidP="00C467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запрещение ответчику и другим лицам совершать определенные де</w:t>
      </w:r>
      <w:r w:rsidR="00C46799" w:rsidRPr="00CD7E49">
        <w:rPr>
          <w:rFonts w:ascii="Times New Roman" w:hAnsi="Times New Roman" w:cs="Times New Roman"/>
          <w:sz w:val="28"/>
          <w:szCs w:val="28"/>
        </w:rPr>
        <w:t>й</w:t>
      </w:r>
      <w:r w:rsidR="00C46799" w:rsidRPr="00CD7E49">
        <w:rPr>
          <w:rFonts w:ascii="Times New Roman" w:hAnsi="Times New Roman" w:cs="Times New Roman"/>
          <w:sz w:val="28"/>
          <w:szCs w:val="28"/>
        </w:rPr>
        <w:t>ствия, касающиеся предмета спора;</w:t>
      </w:r>
    </w:p>
    <w:p w:rsidR="00C46799" w:rsidRDefault="003F573C" w:rsidP="00C467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приостановление реализации имущества в случае предъявления иска об освобождении имущества от ареста и др.</w:t>
      </w:r>
    </w:p>
    <w:p w:rsidR="00C46799" w:rsidRPr="00654C40" w:rsidRDefault="00C46799" w:rsidP="00C46799">
      <w:pPr>
        <w:autoSpaceDE w:val="0"/>
        <w:autoSpaceDN w:val="0"/>
        <w:adjustRightInd w:val="0"/>
        <w:spacing w:after="0" w:line="240" w:lineRule="auto"/>
        <w:ind w:firstLine="709"/>
        <w:jc w:val="both"/>
        <w:rPr>
          <w:rFonts w:ascii="Times New Roman" w:hAnsi="Times New Roman" w:cs="Times New Roman"/>
          <w:b/>
          <w:sz w:val="28"/>
          <w:szCs w:val="28"/>
        </w:rPr>
      </w:pPr>
      <w:r w:rsidRPr="00AF4A1B">
        <w:rPr>
          <w:rFonts w:ascii="Times New Roman" w:hAnsi="Times New Roman" w:cs="Times New Roman"/>
          <w:sz w:val="28"/>
          <w:szCs w:val="28"/>
        </w:rPr>
        <w:t xml:space="preserve">При этом судебная практика, как правило, удовлетворяет </w:t>
      </w:r>
      <w:r w:rsidR="00AF4A1B">
        <w:rPr>
          <w:rFonts w:ascii="Times New Roman" w:hAnsi="Times New Roman" w:cs="Times New Roman"/>
          <w:sz w:val="28"/>
          <w:szCs w:val="28"/>
        </w:rPr>
        <w:t>иск о</w:t>
      </w:r>
      <w:r w:rsidRPr="00AF4A1B">
        <w:rPr>
          <w:rFonts w:ascii="Times New Roman" w:hAnsi="Times New Roman" w:cs="Times New Roman"/>
          <w:sz w:val="28"/>
          <w:szCs w:val="28"/>
        </w:rPr>
        <w:t xml:space="preserve"> нал</w:t>
      </w:r>
      <w:r w:rsidRPr="00AF4A1B">
        <w:rPr>
          <w:rFonts w:ascii="Times New Roman" w:hAnsi="Times New Roman" w:cs="Times New Roman"/>
          <w:sz w:val="28"/>
          <w:szCs w:val="28"/>
        </w:rPr>
        <w:t>о</w:t>
      </w:r>
      <w:r w:rsidRPr="00AF4A1B">
        <w:rPr>
          <w:rFonts w:ascii="Times New Roman" w:hAnsi="Times New Roman" w:cs="Times New Roman"/>
          <w:sz w:val="28"/>
          <w:szCs w:val="28"/>
        </w:rPr>
        <w:t>жение ареста</w:t>
      </w:r>
      <w:r w:rsidR="00AF4A1B">
        <w:rPr>
          <w:rFonts w:ascii="Times New Roman" w:hAnsi="Times New Roman" w:cs="Times New Roman"/>
          <w:sz w:val="28"/>
          <w:szCs w:val="28"/>
        </w:rPr>
        <w:t xml:space="preserve"> либо</w:t>
      </w:r>
      <w:r w:rsidRPr="00AF4A1B">
        <w:rPr>
          <w:rFonts w:ascii="Times New Roman" w:hAnsi="Times New Roman" w:cs="Times New Roman"/>
          <w:sz w:val="28"/>
          <w:szCs w:val="28"/>
        </w:rPr>
        <w:t xml:space="preserve"> на денежные </w:t>
      </w:r>
      <w:proofErr w:type="gramStart"/>
      <w:r w:rsidRPr="00AF4A1B">
        <w:rPr>
          <w:rFonts w:ascii="Times New Roman" w:hAnsi="Times New Roman" w:cs="Times New Roman"/>
          <w:sz w:val="28"/>
          <w:szCs w:val="28"/>
        </w:rPr>
        <w:t>средства</w:t>
      </w:r>
      <w:proofErr w:type="gramEnd"/>
      <w:r w:rsidRPr="00AF4A1B">
        <w:rPr>
          <w:rFonts w:ascii="Times New Roman" w:hAnsi="Times New Roman" w:cs="Times New Roman"/>
          <w:sz w:val="28"/>
          <w:szCs w:val="28"/>
        </w:rPr>
        <w:t xml:space="preserve"> либо на иное имущество, под кот</w:t>
      </w:r>
      <w:r w:rsidRPr="00AF4A1B">
        <w:rPr>
          <w:rFonts w:ascii="Times New Roman" w:hAnsi="Times New Roman" w:cs="Times New Roman"/>
          <w:sz w:val="28"/>
          <w:szCs w:val="28"/>
        </w:rPr>
        <w:t>о</w:t>
      </w:r>
      <w:r w:rsidRPr="00AF4A1B">
        <w:rPr>
          <w:rFonts w:ascii="Times New Roman" w:hAnsi="Times New Roman" w:cs="Times New Roman"/>
          <w:sz w:val="28"/>
          <w:szCs w:val="28"/>
        </w:rPr>
        <w:t xml:space="preserve">рым понимаются вещи. Однако истец, подавая иск, не имеет возможности установить, какое </w:t>
      </w:r>
      <w:proofErr w:type="gramStart"/>
      <w:r w:rsidRPr="00AF4A1B">
        <w:rPr>
          <w:rFonts w:ascii="Times New Roman" w:hAnsi="Times New Roman" w:cs="Times New Roman"/>
          <w:sz w:val="28"/>
          <w:szCs w:val="28"/>
        </w:rPr>
        <w:t>имущество</w:t>
      </w:r>
      <w:proofErr w:type="gramEnd"/>
      <w:r w:rsidRPr="00AF4A1B">
        <w:rPr>
          <w:rFonts w:ascii="Times New Roman" w:hAnsi="Times New Roman" w:cs="Times New Roman"/>
          <w:sz w:val="28"/>
          <w:szCs w:val="28"/>
        </w:rPr>
        <w:t xml:space="preserve"> </w:t>
      </w:r>
      <w:r w:rsidR="00AF4A1B">
        <w:rPr>
          <w:rFonts w:ascii="Times New Roman" w:hAnsi="Times New Roman" w:cs="Times New Roman"/>
          <w:sz w:val="28"/>
          <w:szCs w:val="28"/>
        </w:rPr>
        <w:t>в том числе на счете, имеется у ответчика.</w:t>
      </w:r>
    </w:p>
    <w:p w:rsidR="00C46799" w:rsidRPr="00CD7E49" w:rsidRDefault="00C46799" w:rsidP="00C46799">
      <w:pPr>
        <w:pStyle w:val="a4"/>
        <w:spacing w:after="0"/>
        <w:ind w:left="0" w:firstLine="709"/>
        <w:jc w:val="both"/>
        <w:rPr>
          <w:sz w:val="28"/>
          <w:szCs w:val="28"/>
        </w:rPr>
      </w:pPr>
      <w:r w:rsidRPr="00CD7E49">
        <w:rPr>
          <w:sz w:val="28"/>
          <w:szCs w:val="28"/>
        </w:rPr>
        <w:t>Большая часть рассматриваемых преступлений связана с подкупом государственных чиновников и использованием коррупционных связей в ф</w:t>
      </w:r>
      <w:r w:rsidRPr="00CD7E49">
        <w:rPr>
          <w:sz w:val="28"/>
          <w:szCs w:val="28"/>
        </w:rPr>
        <w:t>е</w:t>
      </w:r>
      <w:r w:rsidRPr="00CD7E49">
        <w:rPr>
          <w:sz w:val="28"/>
          <w:szCs w:val="28"/>
        </w:rPr>
        <w:t>деральных и региональных органах власти, чему способству</w:t>
      </w:r>
      <w:r w:rsidR="00783BF7">
        <w:rPr>
          <w:sz w:val="28"/>
          <w:szCs w:val="28"/>
        </w:rPr>
        <w:t>ю</w:t>
      </w:r>
      <w:r w:rsidRPr="00CD7E49">
        <w:rPr>
          <w:sz w:val="28"/>
          <w:szCs w:val="28"/>
        </w:rPr>
        <w:t>т</w:t>
      </w:r>
      <w:r w:rsidR="00783BF7">
        <w:rPr>
          <w:sz w:val="28"/>
          <w:szCs w:val="28"/>
        </w:rPr>
        <w:t xml:space="preserve"> следующие недостатки</w:t>
      </w:r>
      <w:r w:rsidRPr="00CD7E49">
        <w:rPr>
          <w:sz w:val="28"/>
          <w:szCs w:val="28"/>
        </w:rPr>
        <w:t xml:space="preserve"> законодательства: </w:t>
      </w:r>
    </w:p>
    <w:p w:rsidR="00C46799" w:rsidRPr="00CD7E49" w:rsidRDefault="00783BF7" w:rsidP="00C46799">
      <w:pPr>
        <w:pStyle w:val="a4"/>
        <w:spacing w:after="0"/>
        <w:ind w:left="0" w:firstLine="709"/>
        <w:jc w:val="both"/>
        <w:rPr>
          <w:sz w:val="28"/>
          <w:szCs w:val="28"/>
        </w:rPr>
      </w:pPr>
      <w:r>
        <w:rPr>
          <w:sz w:val="28"/>
          <w:szCs w:val="28"/>
        </w:rPr>
        <w:t xml:space="preserve">– </w:t>
      </w:r>
      <w:r w:rsidR="00E73C36">
        <w:rPr>
          <w:sz w:val="28"/>
          <w:szCs w:val="28"/>
        </w:rPr>
        <w:t>возможность</w:t>
      </w:r>
      <w:r w:rsidR="00C46799" w:rsidRPr="00CD7E49">
        <w:rPr>
          <w:sz w:val="28"/>
          <w:szCs w:val="28"/>
        </w:rPr>
        <w:t xml:space="preserve"> предъявлять судебные иски по мнимым основаниям и применять необоснованные обеспечительные меры, рассматривать заявления об обеспечении иска в короткие сроки без извещения лиц, участвующих в деле;</w:t>
      </w:r>
    </w:p>
    <w:p w:rsidR="00C46799" w:rsidRPr="00CD7E49" w:rsidRDefault="00783BF7" w:rsidP="00C46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нечетко</w:t>
      </w:r>
      <w:r w:rsidR="00E73C36">
        <w:rPr>
          <w:rFonts w:ascii="Times New Roman" w:hAnsi="Times New Roman" w:cs="Times New Roman"/>
          <w:sz w:val="28"/>
          <w:szCs w:val="28"/>
        </w:rPr>
        <w:t>е</w:t>
      </w:r>
      <w:r w:rsidR="00C46799" w:rsidRPr="00CD7E49">
        <w:rPr>
          <w:rFonts w:ascii="Times New Roman" w:hAnsi="Times New Roman" w:cs="Times New Roman"/>
          <w:sz w:val="28"/>
          <w:szCs w:val="28"/>
        </w:rPr>
        <w:t xml:space="preserve"> определени</w:t>
      </w:r>
      <w:r w:rsidR="00E73C36">
        <w:rPr>
          <w:rFonts w:ascii="Times New Roman" w:hAnsi="Times New Roman" w:cs="Times New Roman"/>
          <w:sz w:val="28"/>
          <w:szCs w:val="28"/>
        </w:rPr>
        <w:t>е</w:t>
      </w:r>
      <w:r w:rsidR="00C46799" w:rsidRPr="00CD7E49">
        <w:rPr>
          <w:rFonts w:ascii="Times New Roman" w:hAnsi="Times New Roman" w:cs="Times New Roman"/>
          <w:sz w:val="28"/>
          <w:szCs w:val="28"/>
        </w:rPr>
        <w:t xml:space="preserve"> понятия «иные обеспечительные меры», что </w:t>
      </w:r>
      <w:r w:rsidR="00E73C36">
        <w:rPr>
          <w:rFonts w:ascii="Times New Roman" w:hAnsi="Times New Roman" w:cs="Times New Roman"/>
          <w:sz w:val="28"/>
          <w:szCs w:val="28"/>
        </w:rPr>
        <w:t>позволяет</w:t>
      </w:r>
      <w:r w:rsidR="00C46799" w:rsidRPr="00CD7E49">
        <w:rPr>
          <w:rFonts w:ascii="Times New Roman" w:hAnsi="Times New Roman" w:cs="Times New Roman"/>
          <w:sz w:val="28"/>
          <w:szCs w:val="28"/>
        </w:rPr>
        <w:t xml:space="preserve"> различным образом трактовать его;</w:t>
      </w:r>
    </w:p>
    <w:p w:rsidR="00C46799" w:rsidRPr="00CD7E49" w:rsidRDefault="00783BF7" w:rsidP="00C46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наличи</w:t>
      </w:r>
      <w:r w:rsidR="00E73C36">
        <w:rPr>
          <w:rFonts w:ascii="Times New Roman" w:hAnsi="Times New Roman" w:cs="Times New Roman"/>
          <w:sz w:val="28"/>
          <w:szCs w:val="28"/>
        </w:rPr>
        <w:t>е</w:t>
      </w:r>
      <w:r w:rsidR="00C46799" w:rsidRPr="00CD7E49">
        <w:rPr>
          <w:rFonts w:ascii="Times New Roman" w:hAnsi="Times New Roman" w:cs="Times New Roman"/>
          <w:sz w:val="28"/>
          <w:szCs w:val="28"/>
        </w:rPr>
        <w:t xml:space="preserve"> проблемы «добросовестного приобретателя, концепция к</w:t>
      </w:r>
      <w:r w:rsidR="00C46799" w:rsidRPr="00CD7E49">
        <w:rPr>
          <w:rFonts w:ascii="Times New Roman" w:hAnsi="Times New Roman" w:cs="Times New Roman"/>
          <w:sz w:val="28"/>
          <w:szCs w:val="28"/>
        </w:rPr>
        <w:t>о</w:t>
      </w:r>
      <w:r w:rsidR="00C46799" w:rsidRPr="00CD7E49">
        <w:rPr>
          <w:rFonts w:ascii="Times New Roman" w:hAnsi="Times New Roman" w:cs="Times New Roman"/>
          <w:sz w:val="28"/>
          <w:szCs w:val="28"/>
        </w:rPr>
        <w:t>торого не в полной мере способствует противодействию преступлениям, св</w:t>
      </w:r>
      <w:r w:rsidR="00C46799" w:rsidRPr="00CD7E49">
        <w:rPr>
          <w:rFonts w:ascii="Times New Roman" w:hAnsi="Times New Roman" w:cs="Times New Roman"/>
          <w:sz w:val="28"/>
          <w:szCs w:val="28"/>
        </w:rPr>
        <w:t>я</w:t>
      </w:r>
      <w:r w:rsidR="00C46799" w:rsidRPr="00CD7E49">
        <w:rPr>
          <w:rFonts w:ascii="Times New Roman" w:hAnsi="Times New Roman" w:cs="Times New Roman"/>
          <w:sz w:val="28"/>
          <w:szCs w:val="28"/>
        </w:rPr>
        <w:t>занным с криминальным установлением контроля над управлением и акт</w:t>
      </w:r>
      <w:r w:rsidR="00C46799" w:rsidRPr="00CD7E49">
        <w:rPr>
          <w:rFonts w:ascii="Times New Roman" w:hAnsi="Times New Roman" w:cs="Times New Roman"/>
          <w:sz w:val="28"/>
          <w:szCs w:val="28"/>
        </w:rPr>
        <w:t>и</w:t>
      </w:r>
      <w:r w:rsidR="00C46799" w:rsidRPr="00CD7E49">
        <w:rPr>
          <w:rFonts w:ascii="Times New Roman" w:hAnsi="Times New Roman" w:cs="Times New Roman"/>
          <w:sz w:val="28"/>
          <w:szCs w:val="28"/>
        </w:rPr>
        <w:t>вами предприятия;</w:t>
      </w:r>
    </w:p>
    <w:p w:rsidR="00C46799" w:rsidRPr="00CD7E49" w:rsidRDefault="00E73C36" w:rsidP="00C46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D7E49">
        <w:rPr>
          <w:rFonts w:ascii="Times New Roman" w:hAnsi="Times New Roman" w:cs="Times New Roman"/>
          <w:sz w:val="28"/>
          <w:szCs w:val="28"/>
        </w:rPr>
        <w:t>возможность не допустить</w:t>
      </w:r>
      <w:r w:rsidR="0087313D">
        <w:rPr>
          <w:rFonts w:ascii="Times New Roman" w:hAnsi="Times New Roman" w:cs="Times New Roman"/>
          <w:sz w:val="28"/>
          <w:szCs w:val="28"/>
        </w:rPr>
        <w:t xml:space="preserve"> участника хозяйственного общества</w:t>
      </w:r>
      <w:r w:rsidR="00C46799" w:rsidRPr="00CD7E49">
        <w:rPr>
          <w:rFonts w:ascii="Times New Roman" w:hAnsi="Times New Roman" w:cs="Times New Roman"/>
          <w:sz w:val="28"/>
          <w:szCs w:val="28"/>
        </w:rPr>
        <w:t>, вл</w:t>
      </w:r>
      <w:r w:rsidR="00C46799" w:rsidRPr="00CD7E49">
        <w:rPr>
          <w:rFonts w:ascii="Times New Roman" w:hAnsi="Times New Roman" w:cs="Times New Roman"/>
          <w:sz w:val="28"/>
          <w:szCs w:val="28"/>
        </w:rPr>
        <w:t>а</w:t>
      </w:r>
      <w:r w:rsidR="00C46799" w:rsidRPr="00CD7E49">
        <w:rPr>
          <w:rFonts w:ascii="Times New Roman" w:hAnsi="Times New Roman" w:cs="Times New Roman"/>
          <w:sz w:val="28"/>
          <w:szCs w:val="28"/>
        </w:rPr>
        <w:t xml:space="preserve">деющего контрольным пакетом акций предприятия, к голосованию на </w:t>
      </w:r>
      <w:r w:rsidR="0087313D">
        <w:rPr>
          <w:rFonts w:ascii="Times New Roman" w:hAnsi="Times New Roman" w:cs="Times New Roman"/>
          <w:sz w:val="28"/>
          <w:szCs w:val="28"/>
        </w:rPr>
        <w:t>вн</w:t>
      </w:r>
      <w:r w:rsidR="0087313D">
        <w:rPr>
          <w:rFonts w:ascii="Times New Roman" w:hAnsi="Times New Roman" w:cs="Times New Roman"/>
          <w:sz w:val="28"/>
          <w:szCs w:val="28"/>
        </w:rPr>
        <w:t>е</w:t>
      </w:r>
      <w:r w:rsidR="0087313D">
        <w:rPr>
          <w:rFonts w:ascii="Times New Roman" w:hAnsi="Times New Roman" w:cs="Times New Roman"/>
          <w:sz w:val="28"/>
          <w:szCs w:val="28"/>
        </w:rPr>
        <w:t xml:space="preserve">очередном собрании </w:t>
      </w:r>
      <w:r w:rsidR="00C46799" w:rsidRPr="00CD7E49">
        <w:rPr>
          <w:rFonts w:ascii="Times New Roman" w:hAnsi="Times New Roman" w:cs="Times New Roman"/>
          <w:sz w:val="28"/>
          <w:szCs w:val="28"/>
        </w:rPr>
        <w:t>путем получения определения или решения суда, з</w:t>
      </w:r>
      <w:r w:rsidR="00C46799" w:rsidRPr="00CD7E49">
        <w:rPr>
          <w:rFonts w:ascii="Times New Roman" w:hAnsi="Times New Roman" w:cs="Times New Roman"/>
          <w:sz w:val="28"/>
          <w:szCs w:val="28"/>
        </w:rPr>
        <w:t>а</w:t>
      </w:r>
      <w:r w:rsidR="00C46799" w:rsidRPr="00CD7E49">
        <w:rPr>
          <w:rFonts w:ascii="Times New Roman" w:hAnsi="Times New Roman" w:cs="Times New Roman"/>
          <w:sz w:val="28"/>
          <w:szCs w:val="28"/>
        </w:rPr>
        <w:t xml:space="preserve">прещающего ему </w:t>
      </w:r>
      <w:r w:rsidR="00D87CEA" w:rsidRPr="00CD7E49">
        <w:rPr>
          <w:rFonts w:ascii="Times New Roman" w:hAnsi="Times New Roman" w:cs="Times New Roman"/>
          <w:sz w:val="28"/>
          <w:szCs w:val="28"/>
        </w:rPr>
        <w:t xml:space="preserve">голосовать </w:t>
      </w:r>
      <w:r w:rsidR="00C46799" w:rsidRPr="00CD7E49">
        <w:rPr>
          <w:rFonts w:ascii="Times New Roman" w:hAnsi="Times New Roman" w:cs="Times New Roman"/>
          <w:sz w:val="28"/>
          <w:szCs w:val="28"/>
        </w:rPr>
        <w:t>на собрании;</w:t>
      </w:r>
    </w:p>
    <w:p w:rsidR="00C46799" w:rsidRPr="00CD7E49" w:rsidRDefault="00E73C36" w:rsidP="00C46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7CEA">
        <w:rPr>
          <w:rFonts w:ascii="Times New Roman" w:hAnsi="Times New Roman" w:cs="Times New Roman"/>
          <w:sz w:val="28"/>
          <w:szCs w:val="28"/>
        </w:rPr>
        <w:t>возможность</w:t>
      </w:r>
      <w:r w:rsidR="00C46799" w:rsidRPr="00CD7E49">
        <w:rPr>
          <w:rFonts w:ascii="Times New Roman" w:hAnsi="Times New Roman" w:cs="Times New Roman"/>
          <w:sz w:val="28"/>
          <w:szCs w:val="28"/>
        </w:rPr>
        <w:t xml:space="preserve"> выносить различные судебные решения и определения, парализующие работу общества;</w:t>
      </w:r>
    </w:p>
    <w:p w:rsidR="00C46799" w:rsidRPr="00CD7E49" w:rsidRDefault="00E73C36" w:rsidP="00C46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7CEA">
        <w:rPr>
          <w:rFonts w:ascii="Times New Roman" w:hAnsi="Times New Roman" w:cs="Times New Roman"/>
          <w:sz w:val="28"/>
          <w:szCs w:val="28"/>
        </w:rPr>
        <w:t>в</w:t>
      </w:r>
      <w:r w:rsidR="00C46799" w:rsidRPr="00CD7E49">
        <w:rPr>
          <w:rFonts w:ascii="Times New Roman" w:hAnsi="Times New Roman" w:cs="Times New Roman"/>
          <w:sz w:val="28"/>
          <w:szCs w:val="28"/>
        </w:rPr>
        <w:t>озможность путем использования определений судов общей юри</w:t>
      </w:r>
      <w:r w:rsidR="00C46799" w:rsidRPr="00CD7E49">
        <w:rPr>
          <w:rFonts w:ascii="Times New Roman" w:hAnsi="Times New Roman" w:cs="Times New Roman"/>
          <w:sz w:val="28"/>
          <w:szCs w:val="28"/>
        </w:rPr>
        <w:t>с</w:t>
      </w:r>
      <w:r w:rsidR="00C46799" w:rsidRPr="00CD7E49">
        <w:rPr>
          <w:rFonts w:ascii="Times New Roman" w:hAnsi="Times New Roman" w:cs="Times New Roman"/>
          <w:sz w:val="28"/>
          <w:szCs w:val="28"/>
        </w:rPr>
        <w:t xml:space="preserve">дикции создавать систему двойного менеджмента (двух советов директоров) и др. </w:t>
      </w:r>
    </w:p>
    <w:p w:rsidR="002476DB" w:rsidRPr="00866DA8" w:rsidRDefault="002476DB" w:rsidP="00C46799">
      <w:pPr>
        <w:spacing w:after="0" w:line="240" w:lineRule="auto"/>
        <w:ind w:firstLine="709"/>
        <w:jc w:val="both"/>
        <w:rPr>
          <w:rFonts w:ascii="Times New Roman" w:hAnsi="Times New Roman" w:cs="Times New Roman"/>
          <w:b/>
          <w:sz w:val="28"/>
          <w:szCs w:val="28"/>
        </w:rPr>
      </w:pPr>
    </w:p>
    <w:p w:rsidR="00592072" w:rsidRDefault="00D87CEA" w:rsidP="00C4679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C46799" w:rsidRPr="00A13837">
        <w:rPr>
          <w:rFonts w:ascii="Times New Roman" w:hAnsi="Times New Roman" w:cs="Times New Roman"/>
          <w:b/>
          <w:sz w:val="28"/>
          <w:szCs w:val="28"/>
        </w:rPr>
        <w:t xml:space="preserve">. </w:t>
      </w:r>
      <w:r w:rsidR="00265754">
        <w:rPr>
          <w:rFonts w:ascii="Times New Roman" w:hAnsi="Times New Roman" w:cs="Times New Roman"/>
          <w:b/>
          <w:sz w:val="28"/>
          <w:szCs w:val="28"/>
        </w:rPr>
        <w:t>Меры г</w:t>
      </w:r>
      <w:r w:rsidR="00C46799" w:rsidRPr="00A13837">
        <w:rPr>
          <w:rFonts w:ascii="Times New Roman" w:hAnsi="Times New Roman" w:cs="Times New Roman"/>
          <w:b/>
          <w:sz w:val="28"/>
          <w:szCs w:val="28"/>
        </w:rPr>
        <w:t>ражданско-</w:t>
      </w:r>
      <w:r w:rsidR="00265754">
        <w:rPr>
          <w:rFonts w:ascii="Times New Roman" w:hAnsi="Times New Roman" w:cs="Times New Roman"/>
          <w:b/>
          <w:sz w:val="28"/>
          <w:szCs w:val="28"/>
        </w:rPr>
        <w:t>правового характера</w:t>
      </w:r>
      <w:r w:rsidR="003B4541">
        <w:rPr>
          <w:rFonts w:ascii="Times New Roman" w:hAnsi="Times New Roman" w:cs="Times New Roman"/>
          <w:b/>
          <w:sz w:val="28"/>
          <w:szCs w:val="28"/>
        </w:rPr>
        <w:t>,</w:t>
      </w:r>
      <w:r w:rsidR="00265754">
        <w:rPr>
          <w:rFonts w:ascii="Times New Roman" w:hAnsi="Times New Roman" w:cs="Times New Roman"/>
          <w:b/>
          <w:sz w:val="28"/>
          <w:szCs w:val="28"/>
        </w:rPr>
        <w:t xml:space="preserve"> </w:t>
      </w:r>
      <w:r w:rsidR="003B4541" w:rsidRPr="00A13837">
        <w:rPr>
          <w:rFonts w:ascii="Times New Roman" w:hAnsi="Times New Roman" w:cs="Times New Roman"/>
          <w:b/>
          <w:sz w:val="28"/>
          <w:szCs w:val="28"/>
        </w:rPr>
        <w:t>принятые государств</w:t>
      </w:r>
      <w:r w:rsidR="003B4541" w:rsidRPr="00A13837">
        <w:rPr>
          <w:rFonts w:ascii="Times New Roman" w:hAnsi="Times New Roman" w:cs="Times New Roman"/>
          <w:b/>
          <w:sz w:val="28"/>
          <w:szCs w:val="28"/>
        </w:rPr>
        <w:t>а</w:t>
      </w:r>
      <w:r w:rsidR="003B4541" w:rsidRPr="00A13837">
        <w:rPr>
          <w:rFonts w:ascii="Times New Roman" w:hAnsi="Times New Roman" w:cs="Times New Roman"/>
          <w:b/>
          <w:sz w:val="28"/>
          <w:szCs w:val="28"/>
        </w:rPr>
        <w:t>ми</w:t>
      </w:r>
      <w:r w:rsidR="001377E8">
        <w:rPr>
          <w:rFonts w:ascii="Times New Roman" w:hAnsi="Times New Roman" w:cs="Times New Roman"/>
          <w:b/>
          <w:sz w:val="28"/>
          <w:szCs w:val="28"/>
        </w:rPr>
        <w:t xml:space="preserve"> – </w:t>
      </w:r>
      <w:r w:rsidR="003B4541" w:rsidRPr="00A13837">
        <w:rPr>
          <w:rFonts w:ascii="Times New Roman" w:hAnsi="Times New Roman" w:cs="Times New Roman"/>
          <w:b/>
          <w:sz w:val="28"/>
          <w:szCs w:val="28"/>
        </w:rPr>
        <w:t xml:space="preserve">членами ОДКБ в сфере предупреждения и борьбы с </w:t>
      </w:r>
      <w:proofErr w:type="spellStart"/>
      <w:r w:rsidR="003B4541" w:rsidRPr="00A13837">
        <w:rPr>
          <w:rFonts w:ascii="Times New Roman" w:hAnsi="Times New Roman" w:cs="Times New Roman"/>
          <w:b/>
          <w:sz w:val="28"/>
          <w:szCs w:val="28"/>
        </w:rPr>
        <w:t>рейдерством</w:t>
      </w:r>
      <w:proofErr w:type="spellEnd"/>
    </w:p>
    <w:p w:rsidR="00C46799" w:rsidRDefault="00012935" w:rsidP="00C4679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00C46799" w:rsidRPr="00A13837">
        <w:rPr>
          <w:rFonts w:ascii="Times New Roman" w:hAnsi="Times New Roman" w:cs="Times New Roman"/>
          <w:sz w:val="28"/>
          <w:szCs w:val="28"/>
        </w:rPr>
        <w:t xml:space="preserve">нализ гражданского законодательства </w:t>
      </w:r>
      <w:r>
        <w:rPr>
          <w:rFonts w:ascii="Times New Roman" w:hAnsi="Times New Roman" w:cs="Times New Roman"/>
          <w:sz w:val="28"/>
          <w:szCs w:val="28"/>
        </w:rPr>
        <w:t>государств</w:t>
      </w:r>
      <w:r w:rsidR="00D87CEA">
        <w:rPr>
          <w:rFonts w:ascii="Times New Roman" w:hAnsi="Times New Roman" w:cs="Times New Roman"/>
          <w:sz w:val="28"/>
          <w:szCs w:val="28"/>
        </w:rPr>
        <w:t xml:space="preserve"> – </w:t>
      </w:r>
      <w:r>
        <w:rPr>
          <w:rFonts w:ascii="Times New Roman" w:hAnsi="Times New Roman" w:cs="Times New Roman"/>
          <w:sz w:val="28"/>
          <w:szCs w:val="28"/>
        </w:rPr>
        <w:t xml:space="preserve">членов ОДКБ, проведенный </w:t>
      </w:r>
      <w:r w:rsidR="00C46799" w:rsidRPr="00A13837">
        <w:rPr>
          <w:rFonts w:ascii="Times New Roman" w:hAnsi="Times New Roman" w:cs="Times New Roman"/>
          <w:sz w:val="28"/>
          <w:szCs w:val="28"/>
        </w:rPr>
        <w:t xml:space="preserve">в целях установления </w:t>
      </w:r>
      <w:r w:rsidR="00E5585C">
        <w:rPr>
          <w:rFonts w:ascii="Times New Roman" w:hAnsi="Times New Roman" w:cs="Times New Roman"/>
          <w:sz w:val="28"/>
          <w:szCs w:val="28"/>
        </w:rPr>
        <w:t xml:space="preserve">достаточности </w:t>
      </w:r>
      <w:r w:rsidR="00CE33E2">
        <w:rPr>
          <w:rFonts w:ascii="Times New Roman" w:hAnsi="Times New Roman" w:cs="Times New Roman"/>
          <w:sz w:val="28"/>
          <w:szCs w:val="28"/>
        </w:rPr>
        <w:t xml:space="preserve">правовых </w:t>
      </w:r>
      <w:r w:rsidR="00C46799" w:rsidRPr="00A13837">
        <w:rPr>
          <w:rFonts w:ascii="Times New Roman" w:hAnsi="Times New Roman" w:cs="Times New Roman"/>
          <w:sz w:val="28"/>
          <w:szCs w:val="28"/>
        </w:rPr>
        <w:t xml:space="preserve">мер, </w:t>
      </w:r>
      <w:r w:rsidR="00CE33E2">
        <w:rPr>
          <w:rFonts w:ascii="Times New Roman" w:hAnsi="Times New Roman" w:cs="Times New Roman"/>
          <w:sz w:val="28"/>
          <w:szCs w:val="28"/>
        </w:rPr>
        <w:t xml:space="preserve">имеющихся в </w:t>
      </w:r>
      <w:r w:rsidR="00C46799" w:rsidRPr="00A13837">
        <w:rPr>
          <w:rFonts w:ascii="Times New Roman" w:hAnsi="Times New Roman" w:cs="Times New Roman"/>
          <w:sz w:val="28"/>
          <w:szCs w:val="28"/>
        </w:rPr>
        <w:t>государства</w:t>
      </w:r>
      <w:r w:rsidR="00CE33E2">
        <w:rPr>
          <w:rFonts w:ascii="Times New Roman" w:hAnsi="Times New Roman" w:cs="Times New Roman"/>
          <w:sz w:val="28"/>
          <w:szCs w:val="28"/>
        </w:rPr>
        <w:t>х</w:t>
      </w:r>
      <w:r w:rsidR="001377E8">
        <w:rPr>
          <w:rFonts w:ascii="Times New Roman" w:hAnsi="Times New Roman" w:cs="Times New Roman"/>
          <w:sz w:val="28"/>
          <w:szCs w:val="28"/>
        </w:rPr>
        <w:t xml:space="preserve"> – </w:t>
      </w:r>
      <w:r w:rsidR="00C46799" w:rsidRPr="00A13837">
        <w:rPr>
          <w:rFonts w:ascii="Times New Roman" w:hAnsi="Times New Roman" w:cs="Times New Roman"/>
          <w:sz w:val="28"/>
          <w:szCs w:val="28"/>
        </w:rPr>
        <w:t>члена</w:t>
      </w:r>
      <w:r w:rsidR="00CE33E2">
        <w:rPr>
          <w:rFonts w:ascii="Times New Roman" w:hAnsi="Times New Roman" w:cs="Times New Roman"/>
          <w:sz w:val="28"/>
          <w:szCs w:val="28"/>
        </w:rPr>
        <w:t>х</w:t>
      </w:r>
      <w:r w:rsidR="00C46799" w:rsidRPr="00A13837">
        <w:rPr>
          <w:rFonts w:ascii="Times New Roman" w:hAnsi="Times New Roman" w:cs="Times New Roman"/>
          <w:sz w:val="28"/>
          <w:szCs w:val="28"/>
        </w:rPr>
        <w:t xml:space="preserve"> ОДКБ</w:t>
      </w:r>
      <w:r w:rsidR="00CE33E2">
        <w:rPr>
          <w:rFonts w:ascii="Times New Roman" w:hAnsi="Times New Roman" w:cs="Times New Roman"/>
          <w:sz w:val="28"/>
          <w:szCs w:val="28"/>
        </w:rPr>
        <w:t>,</w:t>
      </w:r>
      <w:r w:rsidR="00C46799" w:rsidRPr="00A13837">
        <w:rPr>
          <w:rFonts w:ascii="Times New Roman" w:hAnsi="Times New Roman" w:cs="Times New Roman"/>
          <w:sz w:val="28"/>
          <w:szCs w:val="28"/>
        </w:rPr>
        <w:t xml:space="preserve"> </w:t>
      </w:r>
      <w:r w:rsidR="00CE33E2">
        <w:rPr>
          <w:rFonts w:ascii="Times New Roman" w:hAnsi="Times New Roman" w:cs="Times New Roman"/>
          <w:sz w:val="28"/>
          <w:szCs w:val="28"/>
        </w:rPr>
        <w:t xml:space="preserve">для </w:t>
      </w:r>
      <w:r w:rsidR="00C46799" w:rsidRPr="00A13837">
        <w:rPr>
          <w:rFonts w:ascii="Times New Roman" w:hAnsi="Times New Roman" w:cs="Times New Roman"/>
          <w:sz w:val="28"/>
          <w:szCs w:val="28"/>
        </w:rPr>
        <w:t xml:space="preserve">предупреждения и борьбы с </w:t>
      </w:r>
      <w:proofErr w:type="spellStart"/>
      <w:r w:rsidR="00C46799" w:rsidRPr="00A13837">
        <w:rPr>
          <w:rFonts w:ascii="Times New Roman" w:hAnsi="Times New Roman" w:cs="Times New Roman"/>
          <w:sz w:val="28"/>
          <w:szCs w:val="28"/>
        </w:rPr>
        <w:t>рейдерством</w:t>
      </w:r>
      <w:proofErr w:type="spellEnd"/>
      <w:r w:rsidR="00D87CEA">
        <w:rPr>
          <w:rFonts w:ascii="Times New Roman" w:hAnsi="Times New Roman" w:cs="Times New Roman"/>
          <w:sz w:val="28"/>
          <w:szCs w:val="28"/>
        </w:rPr>
        <w:t xml:space="preserve">, </w:t>
      </w:r>
      <w:r>
        <w:rPr>
          <w:rFonts w:ascii="Times New Roman" w:hAnsi="Times New Roman" w:cs="Times New Roman"/>
          <w:sz w:val="28"/>
          <w:szCs w:val="28"/>
        </w:rPr>
        <w:t>показал следующее.</w:t>
      </w:r>
      <w:r w:rsidR="00C46799" w:rsidRPr="00A13837">
        <w:rPr>
          <w:rFonts w:ascii="Times New Roman" w:hAnsi="Times New Roman" w:cs="Times New Roman"/>
          <w:sz w:val="28"/>
          <w:szCs w:val="28"/>
        </w:rPr>
        <w:t xml:space="preserve"> </w:t>
      </w:r>
    </w:p>
    <w:p w:rsidR="00471DF1" w:rsidRDefault="00D87CEA"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31349">
        <w:rPr>
          <w:rFonts w:ascii="Times New Roman" w:hAnsi="Times New Roman" w:cs="Times New Roman"/>
          <w:sz w:val="28"/>
          <w:szCs w:val="28"/>
        </w:rPr>
        <w:t>К</w:t>
      </w:r>
      <w:r w:rsidR="00C46799">
        <w:rPr>
          <w:rFonts w:ascii="Times New Roman" w:hAnsi="Times New Roman" w:cs="Times New Roman"/>
          <w:sz w:val="28"/>
          <w:szCs w:val="28"/>
        </w:rPr>
        <w:t>ак уже отмечено, одн</w:t>
      </w:r>
      <w:r>
        <w:rPr>
          <w:rFonts w:ascii="Times New Roman" w:hAnsi="Times New Roman" w:cs="Times New Roman"/>
          <w:sz w:val="28"/>
          <w:szCs w:val="28"/>
        </w:rPr>
        <w:t>ой</w:t>
      </w:r>
      <w:r w:rsidR="00C46799">
        <w:rPr>
          <w:rFonts w:ascii="Times New Roman" w:hAnsi="Times New Roman" w:cs="Times New Roman"/>
          <w:sz w:val="28"/>
          <w:szCs w:val="28"/>
        </w:rPr>
        <w:t xml:space="preserve"> из недо</w:t>
      </w:r>
      <w:r w:rsidR="002C6B68">
        <w:rPr>
          <w:rFonts w:ascii="Times New Roman" w:hAnsi="Times New Roman" w:cs="Times New Roman"/>
          <w:sz w:val="28"/>
          <w:szCs w:val="28"/>
        </w:rPr>
        <w:t>работок</w:t>
      </w:r>
      <w:r w:rsidR="00C46799">
        <w:rPr>
          <w:rFonts w:ascii="Times New Roman" w:hAnsi="Times New Roman" w:cs="Times New Roman"/>
          <w:sz w:val="28"/>
          <w:szCs w:val="28"/>
        </w:rPr>
        <w:t xml:space="preserve"> законодательства, позв</w:t>
      </w:r>
      <w:r w:rsidR="00C46799">
        <w:rPr>
          <w:rFonts w:ascii="Times New Roman" w:hAnsi="Times New Roman" w:cs="Times New Roman"/>
          <w:sz w:val="28"/>
          <w:szCs w:val="28"/>
        </w:rPr>
        <w:t>о</w:t>
      </w:r>
      <w:r w:rsidR="00C46799">
        <w:rPr>
          <w:rFonts w:ascii="Times New Roman" w:hAnsi="Times New Roman" w:cs="Times New Roman"/>
          <w:sz w:val="28"/>
          <w:szCs w:val="28"/>
        </w:rPr>
        <w:t>ляющи</w:t>
      </w:r>
      <w:r>
        <w:rPr>
          <w:rFonts w:ascii="Times New Roman" w:hAnsi="Times New Roman" w:cs="Times New Roman"/>
          <w:sz w:val="28"/>
          <w:szCs w:val="28"/>
        </w:rPr>
        <w:t>х</w:t>
      </w:r>
      <w:r w:rsidR="00C46799">
        <w:rPr>
          <w:rFonts w:ascii="Times New Roman" w:hAnsi="Times New Roman" w:cs="Times New Roman"/>
          <w:sz w:val="28"/>
          <w:szCs w:val="28"/>
        </w:rPr>
        <w:t xml:space="preserve"> </w:t>
      </w:r>
      <w:r w:rsidR="00C46799" w:rsidRPr="00DE6858">
        <w:rPr>
          <w:rFonts w:ascii="Times New Roman" w:hAnsi="Times New Roman" w:cs="Times New Roman"/>
          <w:sz w:val="28"/>
          <w:szCs w:val="28"/>
        </w:rPr>
        <w:t xml:space="preserve">рейдерам </w:t>
      </w:r>
      <w:r w:rsidR="00C46799">
        <w:rPr>
          <w:rFonts w:ascii="Times New Roman" w:hAnsi="Times New Roman" w:cs="Times New Roman"/>
          <w:sz w:val="28"/>
          <w:szCs w:val="28"/>
        </w:rPr>
        <w:t xml:space="preserve">осуществлять </w:t>
      </w:r>
      <w:r w:rsidR="00C46799" w:rsidRPr="00DE6858">
        <w:rPr>
          <w:rFonts w:ascii="Times New Roman" w:hAnsi="Times New Roman" w:cs="Times New Roman"/>
          <w:sz w:val="28"/>
          <w:szCs w:val="28"/>
        </w:rPr>
        <w:t>захват</w:t>
      </w:r>
      <w:r w:rsidR="00C46799">
        <w:rPr>
          <w:rFonts w:ascii="Times New Roman" w:hAnsi="Times New Roman" w:cs="Times New Roman"/>
          <w:sz w:val="28"/>
          <w:szCs w:val="28"/>
        </w:rPr>
        <w:t>ы</w:t>
      </w:r>
      <w:r w:rsidR="00C46799" w:rsidRPr="00DE6858">
        <w:rPr>
          <w:rFonts w:ascii="Times New Roman" w:hAnsi="Times New Roman" w:cs="Times New Roman"/>
          <w:sz w:val="28"/>
          <w:szCs w:val="28"/>
        </w:rPr>
        <w:t xml:space="preserve"> имущественных комплексов, </w:t>
      </w:r>
      <w:r w:rsidR="00C46799">
        <w:rPr>
          <w:rFonts w:ascii="Times New Roman" w:hAnsi="Times New Roman" w:cs="Times New Roman"/>
          <w:sz w:val="28"/>
          <w:szCs w:val="28"/>
        </w:rPr>
        <w:t>явл</w:t>
      </w:r>
      <w:r w:rsidR="00C46799">
        <w:rPr>
          <w:rFonts w:ascii="Times New Roman" w:hAnsi="Times New Roman" w:cs="Times New Roman"/>
          <w:sz w:val="28"/>
          <w:szCs w:val="28"/>
        </w:rPr>
        <w:t>я</w:t>
      </w:r>
      <w:r w:rsidR="00C46799">
        <w:rPr>
          <w:rFonts w:ascii="Times New Roman" w:hAnsi="Times New Roman" w:cs="Times New Roman"/>
          <w:sz w:val="28"/>
          <w:szCs w:val="28"/>
        </w:rPr>
        <w:t xml:space="preserve">ется несовершенство регистрации (перерегистрации) юридических лиц. </w:t>
      </w:r>
    </w:p>
    <w:p w:rsidR="00471DF1" w:rsidRDefault="009E388D"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F3A8A">
        <w:rPr>
          <w:rFonts w:ascii="Times New Roman" w:hAnsi="Times New Roman" w:cs="Times New Roman"/>
          <w:sz w:val="28"/>
          <w:szCs w:val="28"/>
        </w:rPr>
        <w:t>Анализ законодательства государств</w:t>
      </w:r>
      <w:r w:rsidR="001377E8">
        <w:rPr>
          <w:rFonts w:ascii="Times New Roman" w:hAnsi="Times New Roman" w:cs="Times New Roman"/>
          <w:sz w:val="28"/>
          <w:szCs w:val="28"/>
        </w:rPr>
        <w:t xml:space="preserve"> – </w:t>
      </w:r>
      <w:r w:rsidRPr="000F3A8A">
        <w:rPr>
          <w:rFonts w:ascii="Times New Roman" w:hAnsi="Times New Roman" w:cs="Times New Roman"/>
          <w:sz w:val="28"/>
          <w:szCs w:val="28"/>
        </w:rPr>
        <w:t xml:space="preserve">членов ОДКБ показал, что во всех </w:t>
      </w:r>
      <w:r w:rsidRPr="00E83411">
        <w:rPr>
          <w:rFonts w:ascii="Times New Roman" w:hAnsi="Times New Roman" w:cs="Times New Roman"/>
          <w:sz w:val="28"/>
          <w:szCs w:val="28"/>
        </w:rPr>
        <w:t xml:space="preserve">государствах </w:t>
      </w:r>
      <w:r w:rsidR="00156FAD" w:rsidRPr="00E83411">
        <w:rPr>
          <w:rFonts w:ascii="Times New Roman" w:hAnsi="Times New Roman" w:cs="Times New Roman"/>
          <w:sz w:val="28"/>
          <w:szCs w:val="28"/>
        </w:rPr>
        <w:t>имеются нормативные правовые акты</w:t>
      </w:r>
      <w:r w:rsidR="00156FAD" w:rsidRPr="00E83411">
        <w:rPr>
          <w:rFonts w:ascii="Times New Roman" w:eastAsia="Times New Roman" w:hAnsi="Times New Roman"/>
          <w:color w:val="333333"/>
          <w:sz w:val="28"/>
          <w:szCs w:val="28"/>
        </w:rPr>
        <w:t xml:space="preserve">, регулирующие </w:t>
      </w:r>
      <w:r w:rsidR="00EF0905">
        <w:rPr>
          <w:rFonts w:ascii="Times New Roman" w:eastAsia="Times New Roman" w:hAnsi="Times New Roman"/>
          <w:color w:val="333333"/>
          <w:sz w:val="28"/>
          <w:szCs w:val="28"/>
        </w:rPr>
        <w:t>п</w:t>
      </w:r>
      <w:r w:rsidR="00EF0905">
        <w:rPr>
          <w:rFonts w:ascii="Times New Roman" w:eastAsia="Times New Roman" w:hAnsi="Times New Roman"/>
          <w:color w:val="333333"/>
          <w:sz w:val="28"/>
          <w:szCs w:val="28"/>
        </w:rPr>
        <w:t>о</w:t>
      </w:r>
      <w:r w:rsidR="00EF0905">
        <w:rPr>
          <w:rFonts w:ascii="Times New Roman" w:eastAsia="Times New Roman" w:hAnsi="Times New Roman"/>
          <w:color w:val="333333"/>
          <w:sz w:val="28"/>
          <w:szCs w:val="28"/>
        </w:rPr>
        <w:t xml:space="preserve">рядок </w:t>
      </w:r>
      <w:r w:rsidR="000F3A8A" w:rsidRPr="00E83411">
        <w:rPr>
          <w:rFonts w:ascii="Times New Roman" w:hAnsi="Times New Roman"/>
          <w:sz w:val="28"/>
          <w:szCs w:val="28"/>
        </w:rPr>
        <w:t>государственн</w:t>
      </w:r>
      <w:r w:rsidR="00EF0905">
        <w:rPr>
          <w:rFonts w:ascii="Times New Roman" w:hAnsi="Times New Roman"/>
          <w:sz w:val="28"/>
          <w:szCs w:val="28"/>
        </w:rPr>
        <w:t>ой</w:t>
      </w:r>
      <w:r w:rsidR="000F3A8A" w:rsidRPr="00E83411">
        <w:rPr>
          <w:rFonts w:ascii="Times New Roman" w:hAnsi="Times New Roman"/>
          <w:sz w:val="28"/>
          <w:szCs w:val="28"/>
        </w:rPr>
        <w:t xml:space="preserve"> регистраци</w:t>
      </w:r>
      <w:r w:rsidR="00EF0905">
        <w:rPr>
          <w:rFonts w:ascii="Times New Roman" w:hAnsi="Times New Roman"/>
          <w:sz w:val="28"/>
          <w:szCs w:val="28"/>
        </w:rPr>
        <w:t>и</w:t>
      </w:r>
      <w:r w:rsidR="000F3A8A" w:rsidRPr="00E83411">
        <w:rPr>
          <w:rFonts w:ascii="Times New Roman" w:hAnsi="Times New Roman"/>
          <w:sz w:val="28"/>
          <w:szCs w:val="28"/>
        </w:rPr>
        <w:t xml:space="preserve"> юридических лиц  и индивидуальных предпринимателей, </w:t>
      </w:r>
      <w:r w:rsidR="00EF0905">
        <w:rPr>
          <w:rFonts w:ascii="Times New Roman" w:hAnsi="Times New Roman"/>
          <w:sz w:val="28"/>
          <w:szCs w:val="28"/>
        </w:rPr>
        <w:t>в которых</w:t>
      </w:r>
      <w:r w:rsidR="00E83411" w:rsidRPr="00E83411">
        <w:rPr>
          <w:rFonts w:ascii="Times New Roman" w:hAnsi="Times New Roman"/>
          <w:sz w:val="28"/>
          <w:szCs w:val="28"/>
        </w:rPr>
        <w:t xml:space="preserve"> регламентиру</w:t>
      </w:r>
      <w:r w:rsidR="00C027E0">
        <w:rPr>
          <w:rFonts w:ascii="Times New Roman" w:hAnsi="Times New Roman"/>
          <w:sz w:val="28"/>
          <w:szCs w:val="28"/>
        </w:rPr>
        <w:t>ю</w:t>
      </w:r>
      <w:r w:rsidR="00EF0905">
        <w:rPr>
          <w:rFonts w:ascii="Times New Roman" w:hAnsi="Times New Roman"/>
          <w:sz w:val="28"/>
          <w:szCs w:val="28"/>
        </w:rPr>
        <w:t>тся</w:t>
      </w:r>
      <w:r w:rsidR="00E83411" w:rsidRPr="00E83411">
        <w:rPr>
          <w:rFonts w:ascii="Times New Roman" w:hAnsi="Times New Roman"/>
          <w:sz w:val="28"/>
          <w:szCs w:val="28"/>
        </w:rPr>
        <w:t xml:space="preserve"> порядок предоставления документов в регистрирующий орган, основания отказа в государственной регистрации</w:t>
      </w:r>
      <w:r w:rsidR="00156FAD" w:rsidRPr="00E83411">
        <w:rPr>
          <w:rFonts w:ascii="Times New Roman" w:eastAsia="Times New Roman" w:hAnsi="Times New Roman"/>
          <w:color w:val="333333"/>
          <w:sz w:val="28"/>
          <w:szCs w:val="28"/>
        </w:rPr>
        <w:t xml:space="preserve"> </w:t>
      </w:r>
      <w:r w:rsidR="00EF0905">
        <w:rPr>
          <w:rFonts w:ascii="Times New Roman" w:eastAsia="Times New Roman" w:hAnsi="Times New Roman"/>
          <w:color w:val="333333"/>
          <w:sz w:val="28"/>
          <w:szCs w:val="28"/>
        </w:rPr>
        <w:t>и др</w:t>
      </w:r>
      <w:r w:rsidR="00D87CEA">
        <w:rPr>
          <w:rFonts w:ascii="Times New Roman" w:eastAsia="Times New Roman" w:hAnsi="Times New Roman"/>
          <w:color w:val="333333"/>
          <w:sz w:val="28"/>
          <w:szCs w:val="28"/>
        </w:rPr>
        <w:t>угие</w:t>
      </w:r>
      <w:r w:rsidR="00EF0905">
        <w:rPr>
          <w:rFonts w:ascii="Times New Roman" w:eastAsia="Times New Roman" w:hAnsi="Times New Roman"/>
          <w:color w:val="333333"/>
          <w:sz w:val="28"/>
          <w:szCs w:val="28"/>
        </w:rPr>
        <w:t xml:space="preserve"> вопросы.</w:t>
      </w:r>
      <w:r w:rsidR="00156FAD" w:rsidRPr="00E83411">
        <w:rPr>
          <w:rFonts w:ascii="Times New Roman" w:hAnsi="Times New Roman" w:cs="Times New Roman"/>
          <w:sz w:val="28"/>
          <w:szCs w:val="28"/>
        </w:rPr>
        <w:t xml:space="preserve"> </w:t>
      </w:r>
    </w:p>
    <w:p w:rsidR="008F1335" w:rsidRDefault="00D65F17" w:rsidP="008F1335">
      <w:pPr>
        <w:widowControl w:val="0"/>
        <w:autoSpaceDE w:val="0"/>
        <w:autoSpaceDN w:val="0"/>
        <w:adjustRightInd w:val="0"/>
        <w:spacing w:after="0" w:line="240" w:lineRule="auto"/>
        <w:ind w:firstLine="709"/>
        <w:jc w:val="both"/>
        <w:rPr>
          <w:rFonts w:ascii="Times New Roman" w:eastAsia="Times New Roman" w:hAnsi="Times New Roman"/>
          <w:color w:val="333333"/>
          <w:sz w:val="28"/>
          <w:szCs w:val="28"/>
        </w:rPr>
      </w:pPr>
      <w:proofErr w:type="gramStart"/>
      <w:r>
        <w:rPr>
          <w:rFonts w:ascii="Times New Roman" w:hAnsi="Times New Roman" w:cs="Times New Roman"/>
          <w:sz w:val="28"/>
          <w:szCs w:val="28"/>
        </w:rPr>
        <w:t xml:space="preserve">Для предупреждения </w:t>
      </w:r>
      <w:r w:rsidR="002F7162">
        <w:rPr>
          <w:rFonts w:ascii="Times New Roman" w:hAnsi="Times New Roman" w:cs="Times New Roman"/>
          <w:sz w:val="28"/>
          <w:szCs w:val="28"/>
        </w:rPr>
        <w:t>обмана сотрудников регистрирующего органа з</w:t>
      </w:r>
      <w:r w:rsidR="002F7162">
        <w:rPr>
          <w:rFonts w:ascii="Times New Roman" w:hAnsi="Times New Roman" w:cs="Times New Roman"/>
          <w:sz w:val="28"/>
          <w:szCs w:val="28"/>
        </w:rPr>
        <w:t>а</w:t>
      </w:r>
      <w:r w:rsidR="002F7162">
        <w:rPr>
          <w:rFonts w:ascii="Times New Roman" w:hAnsi="Times New Roman" w:cs="Times New Roman"/>
          <w:sz w:val="28"/>
          <w:szCs w:val="28"/>
        </w:rPr>
        <w:t xml:space="preserve">явителями и совершения ими иных правонарушений в </w:t>
      </w:r>
      <w:r w:rsidR="008F1335">
        <w:rPr>
          <w:rFonts w:ascii="Times New Roman" w:hAnsi="Times New Roman" w:cs="Times New Roman"/>
          <w:sz w:val="28"/>
          <w:szCs w:val="28"/>
        </w:rPr>
        <w:t>нормативном прав</w:t>
      </w:r>
      <w:r w:rsidR="008F1335">
        <w:rPr>
          <w:rFonts w:ascii="Times New Roman" w:hAnsi="Times New Roman" w:cs="Times New Roman"/>
          <w:sz w:val="28"/>
          <w:szCs w:val="28"/>
        </w:rPr>
        <w:t>о</w:t>
      </w:r>
      <w:r w:rsidR="008F1335">
        <w:rPr>
          <w:rFonts w:ascii="Times New Roman" w:hAnsi="Times New Roman" w:cs="Times New Roman"/>
          <w:sz w:val="28"/>
          <w:szCs w:val="28"/>
        </w:rPr>
        <w:t xml:space="preserve">вом акте </w:t>
      </w:r>
      <w:r w:rsidR="008F1335" w:rsidRPr="002C6C7A">
        <w:rPr>
          <w:rFonts w:ascii="Times New Roman" w:eastAsia="Times New Roman" w:hAnsi="Times New Roman"/>
          <w:bCs/>
          <w:sz w:val="28"/>
          <w:szCs w:val="28"/>
        </w:rPr>
        <w:t>Республики Беларусь предусмотрено, что в</w:t>
      </w:r>
      <w:r w:rsidR="008F1335" w:rsidRPr="002C6C7A">
        <w:rPr>
          <w:rFonts w:ascii="Times New Roman" w:eastAsia="Times New Roman" w:hAnsi="Times New Roman"/>
          <w:color w:val="333333"/>
          <w:sz w:val="28"/>
          <w:szCs w:val="28"/>
        </w:rPr>
        <w:t xml:space="preserve"> целях обеспечения гос</w:t>
      </w:r>
      <w:r w:rsidR="008F1335" w:rsidRPr="002C6C7A">
        <w:rPr>
          <w:rFonts w:ascii="Times New Roman" w:eastAsia="Times New Roman" w:hAnsi="Times New Roman"/>
          <w:color w:val="333333"/>
          <w:sz w:val="28"/>
          <w:szCs w:val="28"/>
        </w:rPr>
        <w:t>у</w:t>
      </w:r>
      <w:r w:rsidR="008F1335" w:rsidRPr="002C6C7A">
        <w:rPr>
          <w:rFonts w:ascii="Times New Roman" w:eastAsia="Times New Roman" w:hAnsi="Times New Roman"/>
          <w:color w:val="333333"/>
          <w:sz w:val="28"/>
          <w:szCs w:val="28"/>
        </w:rPr>
        <w:t>дарственной регистрации субъектов хозяйствования на основании докуме</w:t>
      </w:r>
      <w:r w:rsidR="008F1335" w:rsidRPr="002C6C7A">
        <w:rPr>
          <w:rFonts w:ascii="Times New Roman" w:eastAsia="Times New Roman" w:hAnsi="Times New Roman"/>
          <w:color w:val="333333"/>
          <w:sz w:val="28"/>
          <w:szCs w:val="28"/>
        </w:rPr>
        <w:t>н</w:t>
      </w:r>
      <w:r w:rsidR="008F1335" w:rsidRPr="002C6C7A">
        <w:rPr>
          <w:rFonts w:ascii="Times New Roman" w:eastAsia="Times New Roman" w:hAnsi="Times New Roman"/>
          <w:color w:val="333333"/>
          <w:sz w:val="28"/>
          <w:szCs w:val="28"/>
        </w:rPr>
        <w:t>тов, представленных в регистрирующий орган в электронном виде, Мин</w:t>
      </w:r>
      <w:r w:rsidR="008F1335" w:rsidRPr="002C6C7A">
        <w:rPr>
          <w:rFonts w:ascii="Times New Roman" w:eastAsia="Times New Roman" w:hAnsi="Times New Roman"/>
          <w:color w:val="333333"/>
          <w:sz w:val="28"/>
          <w:szCs w:val="28"/>
        </w:rPr>
        <w:t>и</w:t>
      </w:r>
      <w:r w:rsidR="008F1335" w:rsidRPr="002C6C7A">
        <w:rPr>
          <w:rFonts w:ascii="Times New Roman" w:eastAsia="Times New Roman" w:hAnsi="Times New Roman"/>
          <w:color w:val="333333"/>
          <w:sz w:val="28"/>
          <w:szCs w:val="28"/>
        </w:rPr>
        <w:t>стерство внутренних дел предоставляет Министерству юстиции доступ к а</w:t>
      </w:r>
      <w:r w:rsidR="008F1335" w:rsidRPr="002C6C7A">
        <w:rPr>
          <w:rFonts w:ascii="Times New Roman" w:eastAsia="Times New Roman" w:hAnsi="Times New Roman"/>
          <w:color w:val="333333"/>
          <w:sz w:val="28"/>
          <w:szCs w:val="28"/>
        </w:rPr>
        <w:t>в</w:t>
      </w:r>
      <w:r w:rsidR="008F1335" w:rsidRPr="002C6C7A">
        <w:rPr>
          <w:rFonts w:ascii="Times New Roman" w:eastAsia="Times New Roman" w:hAnsi="Times New Roman"/>
          <w:color w:val="333333"/>
          <w:sz w:val="28"/>
          <w:szCs w:val="28"/>
        </w:rPr>
        <w:t>томатизированной системе "Паспорт" в порядке, определяемом соглашением между Министерством юстиции и Министерством внутренних дел</w:t>
      </w:r>
      <w:r w:rsidR="008F1335">
        <w:rPr>
          <w:rFonts w:ascii="Times New Roman" w:eastAsia="Times New Roman" w:hAnsi="Times New Roman"/>
          <w:color w:val="333333"/>
          <w:sz w:val="28"/>
          <w:szCs w:val="28"/>
        </w:rPr>
        <w:t>.</w:t>
      </w:r>
      <w:proofErr w:type="gramEnd"/>
    </w:p>
    <w:p w:rsidR="00147ED0" w:rsidRPr="009A3280" w:rsidRDefault="00147ED0" w:rsidP="00147ED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cs="Times New Roman"/>
          <w:sz w:val="28"/>
          <w:szCs w:val="28"/>
        </w:rPr>
        <w:t xml:space="preserve">Следует также обратить внимание на </w:t>
      </w:r>
      <w:r w:rsidRPr="009A3280">
        <w:rPr>
          <w:rFonts w:ascii="Times New Roman" w:hAnsi="Times New Roman"/>
          <w:sz w:val="28"/>
          <w:szCs w:val="28"/>
        </w:rPr>
        <w:t>стать</w:t>
      </w:r>
      <w:r>
        <w:rPr>
          <w:rFonts w:ascii="Times New Roman" w:hAnsi="Times New Roman"/>
          <w:sz w:val="28"/>
          <w:szCs w:val="28"/>
        </w:rPr>
        <w:t>ю</w:t>
      </w:r>
      <w:r w:rsidRPr="009A3280">
        <w:rPr>
          <w:rFonts w:ascii="Times New Roman" w:hAnsi="Times New Roman"/>
          <w:sz w:val="28"/>
          <w:szCs w:val="28"/>
        </w:rPr>
        <w:t xml:space="preserve"> 14 Закона Республики К</w:t>
      </w:r>
      <w:r w:rsidRPr="009A3280">
        <w:rPr>
          <w:rFonts w:ascii="Times New Roman" w:hAnsi="Times New Roman"/>
          <w:sz w:val="28"/>
          <w:szCs w:val="28"/>
        </w:rPr>
        <w:t>а</w:t>
      </w:r>
      <w:r w:rsidRPr="009A3280">
        <w:rPr>
          <w:rFonts w:ascii="Times New Roman" w:hAnsi="Times New Roman"/>
          <w:sz w:val="28"/>
          <w:szCs w:val="28"/>
        </w:rPr>
        <w:t>захстан от 17 апреля 1995 года № 2198  «О государственной регистрации юридических лиц и учетной регистрации филиалов и представительств»</w:t>
      </w:r>
      <w:r w:rsidR="00D87CEA">
        <w:rPr>
          <w:rFonts w:ascii="Times New Roman" w:hAnsi="Times New Roman"/>
          <w:sz w:val="28"/>
          <w:szCs w:val="28"/>
        </w:rPr>
        <w:t>, в которой отмечается, что</w:t>
      </w:r>
      <w:r w:rsidRPr="009A3280">
        <w:rPr>
          <w:rFonts w:ascii="Times New Roman" w:hAnsi="Times New Roman"/>
          <w:sz w:val="28"/>
          <w:szCs w:val="28"/>
        </w:rPr>
        <w:t xml:space="preserve"> помимо прочих документов</w:t>
      </w:r>
      <w:r w:rsidR="00D87CEA">
        <w:rPr>
          <w:rFonts w:ascii="Times New Roman" w:hAnsi="Times New Roman"/>
          <w:sz w:val="28"/>
          <w:szCs w:val="28"/>
        </w:rPr>
        <w:t>,</w:t>
      </w:r>
      <w:r w:rsidRPr="009A3280">
        <w:rPr>
          <w:rFonts w:ascii="Times New Roman" w:hAnsi="Times New Roman"/>
          <w:sz w:val="28"/>
          <w:szCs w:val="28"/>
        </w:rPr>
        <w:t xml:space="preserve"> предоставляются по</w:t>
      </w:r>
      <w:r w:rsidRPr="009A3280">
        <w:rPr>
          <w:rFonts w:ascii="Times New Roman" w:hAnsi="Times New Roman"/>
          <w:sz w:val="28"/>
          <w:szCs w:val="28"/>
        </w:rPr>
        <w:t>д</w:t>
      </w:r>
      <w:r w:rsidRPr="009A3280">
        <w:rPr>
          <w:rFonts w:ascii="Times New Roman" w:hAnsi="Times New Roman"/>
          <w:sz w:val="28"/>
          <w:szCs w:val="28"/>
        </w:rPr>
        <w:t>линники прежних учредительных документов юридического лица, не отн</w:t>
      </w:r>
      <w:r w:rsidRPr="009A3280">
        <w:rPr>
          <w:rFonts w:ascii="Times New Roman" w:hAnsi="Times New Roman"/>
          <w:sz w:val="28"/>
          <w:szCs w:val="28"/>
        </w:rPr>
        <w:t>о</w:t>
      </w:r>
      <w:r w:rsidRPr="009A3280">
        <w:rPr>
          <w:rFonts w:ascii="Times New Roman" w:hAnsi="Times New Roman"/>
          <w:sz w:val="28"/>
          <w:szCs w:val="28"/>
        </w:rPr>
        <w:t>сящегося к субъекту частного предпринимательства, а также акционерного общества, положений об их филиалах (представительствах).</w:t>
      </w:r>
      <w:proofErr w:type="gramEnd"/>
      <w:r w:rsidRPr="009A3280">
        <w:rPr>
          <w:rFonts w:ascii="Times New Roman" w:hAnsi="Times New Roman"/>
          <w:sz w:val="28"/>
          <w:szCs w:val="28"/>
        </w:rPr>
        <w:t xml:space="preserve"> </w:t>
      </w:r>
      <w:r>
        <w:rPr>
          <w:rFonts w:ascii="Times New Roman" w:hAnsi="Times New Roman"/>
          <w:sz w:val="28"/>
          <w:szCs w:val="28"/>
        </w:rPr>
        <w:t>Данное требов</w:t>
      </w:r>
      <w:r>
        <w:rPr>
          <w:rFonts w:ascii="Times New Roman" w:hAnsi="Times New Roman"/>
          <w:sz w:val="28"/>
          <w:szCs w:val="28"/>
        </w:rPr>
        <w:t>а</w:t>
      </w:r>
      <w:r>
        <w:rPr>
          <w:rFonts w:ascii="Times New Roman" w:hAnsi="Times New Roman"/>
          <w:sz w:val="28"/>
          <w:szCs w:val="28"/>
        </w:rPr>
        <w:t>ние также затрудняет совершение указанных преступлений путем незако</w:t>
      </w:r>
      <w:r>
        <w:rPr>
          <w:rFonts w:ascii="Times New Roman" w:hAnsi="Times New Roman"/>
          <w:sz w:val="28"/>
          <w:szCs w:val="28"/>
        </w:rPr>
        <w:t>н</w:t>
      </w:r>
      <w:r>
        <w:rPr>
          <w:rFonts w:ascii="Times New Roman" w:hAnsi="Times New Roman"/>
          <w:sz w:val="28"/>
          <w:szCs w:val="28"/>
        </w:rPr>
        <w:t>ной регистрации (перерегистрации) юридических лиц.</w:t>
      </w:r>
    </w:p>
    <w:p w:rsidR="00C46799" w:rsidRPr="00790394" w:rsidRDefault="00147ED0" w:rsidP="00790394">
      <w:pPr>
        <w:spacing w:after="0" w:line="240" w:lineRule="auto"/>
        <w:ind w:firstLine="709"/>
        <w:jc w:val="both"/>
        <w:rPr>
          <w:rFonts w:ascii="Times New Roman" w:eastAsia="Times New Roman" w:hAnsi="Times New Roman" w:cs="Times New Roman"/>
          <w:sz w:val="28"/>
          <w:szCs w:val="28"/>
        </w:rPr>
      </w:pPr>
      <w:r w:rsidRPr="00790394">
        <w:rPr>
          <w:rFonts w:ascii="Times New Roman" w:hAnsi="Times New Roman" w:cs="Times New Roman"/>
          <w:sz w:val="28"/>
          <w:szCs w:val="28"/>
        </w:rPr>
        <w:t xml:space="preserve">В </w:t>
      </w:r>
      <w:r w:rsidR="00C46799" w:rsidRPr="00790394">
        <w:rPr>
          <w:rFonts w:ascii="Times New Roman" w:hAnsi="Times New Roman" w:cs="Times New Roman"/>
          <w:sz w:val="28"/>
          <w:szCs w:val="28"/>
        </w:rPr>
        <w:t>Кыргызс</w:t>
      </w:r>
      <w:r w:rsidR="00D87CEA">
        <w:rPr>
          <w:rFonts w:ascii="Times New Roman" w:hAnsi="Times New Roman" w:cs="Times New Roman"/>
          <w:sz w:val="28"/>
          <w:szCs w:val="28"/>
        </w:rPr>
        <w:t>тане</w:t>
      </w:r>
      <w:r w:rsidR="00C46799" w:rsidRPr="00790394">
        <w:rPr>
          <w:rFonts w:ascii="Times New Roman" w:hAnsi="Times New Roman" w:cs="Times New Roman"/>
          <w:sz w:val="28"/>
          <w:szCs w:val="28"/>
        </w:rPr>
        <w:t xml:space="preserve"> </w:t>
      </w:r>
      <w:r w:rsidR="006B2EC6" w:rsidRPr="00790394">
        <w:rPr>
          <w:rFonts w:ascii="Times New Roman" w:hAnsi="Times New Roman" w:cs="Times New Roman"/>
          <w:sz w:val="28"/>
          <w:szCs w:val="28"/>
        </w:rPr>
        <w:t xml:space="preserve">в соответствии с </w:t>
      </w:r>
      <w:hyperlink r:id="rId10" w:history="1">
        <w:r w:rsidR="006B2EC6" w:rsidRPr="00790394">
          <w:rPr>
            <w:rFonts w:ascii="Times New Roman" w:eastAsia="Times New Roman" w:hAnsi="Times New Roman" w:cs="Times New Roman"/>
            <w:sz w:val="28"/>
            <w:szCs w:val="28"/>
          </w:rPr>
          <w:t xml:space="preserve">Законом Кыргызской Республики </w:t>
        </w:r>
        <w:r w:rsidR="00790394" w:rsidRPr="00790394">
          <w:rPr>
            <w:rFonts w:ascii="Times New Roman" w:eastAsia="Times New Roman" w:hAnsi="Times New Roman" w:cs="Times New Roman"/>
            <w:bCs/>
            <w:sz w:val="28"/>
            <w:szCs w:val="28"/>
          </w:rPr>
          <w:t xml:space="preserve">от 20 февраля 2009 года № 57 </w:t>
        </w:r>
        <w:r w:rsidR="006B2EC6" w:rsidRPr="00790394">
          <w:rPr>
            <w:rFonts w:ascii="Times New Roman" w:eastAsia="Times New Roman" w:hAnsi="Times New Roman" w:cs="Times New Roman"/>
            <w:sz w:val="28"/>
            <w:szCs w:val="28"/>
          </w:rPr>
          <w:t>«О государственной регистрации юридических лиц, филиалов (представительств)</w:t>
        </w:r>
      </w:hyperlink>
      <w:r w:rsidR="00790394">
        <w:rPr>
          <w:rFonts w:ascii="Times New Roman" w:hAnsi="Times New Roman" w:cs="Times New Roman"/>
          <w:sz w:val="28"/>
          <w:szCs w:val="28"/>
        </w:rPr>
        <w:t xml:space="preserve">» </w:t>
      </w:r>
      <w:r w:rsidR="00C46799" w:rsidRPr="00790394">
        <w:rPr>
          <w:rFonts w:ascii="Times New Roman" w:hAnsi="Times New Roman" w:cs="Times New Roman"/>
          <w:sz w:val="28"/>
          <w:szCs w:val="28"/>
        </w:rPr>
        <w:t>р</w:t>
      </w:r>
      <w:r w:rsidR="00C46799" w:rsidRPr="00790394">
        <w:rPr>
          <w:rFonts w:ascii="Times New Roman" w:eastAsia="Times New Roman" w:hAnsi="Times New Roman" w:cs="Times New Roman"/>
          <w:sz w:val="28"/>
          <w:szCs w:val="28"/>
        </w:rPr>
        <w:t>ешение о государственной перерег</w:t>
      </w:r>
      <w:r w:rsidR="00C46799" w:rsidRPr="00790394">
        <w:rPr>
          <w:rFonts w:ascii="Times New Roman" w:eastAsia="Times New Roman" w:hAnsi="Times New Roman" w:cs="Times New Roman"/>
          <w:sz w:val="28"/>
          <w:szCs w:val="28"/>
        </w:rPr>
        <w:t>и</w:t>
      </w:r>
      <w:r w:rsidR="00C46799" w:rsidRPr="00790394">
        <w:rPr>
          <w:rFonts w:ascii="Times New Roman" w:eastAsia="Times New Roman" w:hAnsi="Times New Roman" w:cs="Times New Roman"/>
          <w:sz w:val="28"/>
          <w:szCs w:val="28"/>
        </w:rPr>
        <w:t>страции хозяйственного товарищества и общества (за исключением акци</w:t>
      </w:r>
      <w:r w:rsidR="00C46799" w:rsidRPr="00790394">
        <w:rPr>
          <w:rFonts w:ascii="Times New Roman" w:eastAsia="Times New Roman" w:hAnsi="Times New Roman" w:cs="Times New Roman"/>
          <w:sz w:val="28"/>
          <w:szCs w:val="28"/>
        </w:rPr>
        <w:t>о</w:t>
      </w:r>
      <w:r w:rsidR="00C46799" w:rsidRPr="00790394">
        <w:rPr>
          <w:rFonts w:ascii="Times New Roman" w:eastAsia="Times New Roman" w:hAnsi="Times New Roman" w:cs="Times New Roman"/>
          <w:sz w:val="28"/>
          <w:szCs w:val="28"/>
        </w:rPr>
        <w:t>нерного общества) подписывается каждым учредителем (участником), при этом подпись учредителя (</w:t>
      </w:r>
      <w:r w:rsidR="00C46799" w:rsidRPr="00790394">
        <w:rPr>
          <w:rFonts w:ascii="Times New Roman" w:eastAsia="Times New Roman" w:hAnsi="Times New Roman" w:cs="Times New Roman"/>
          <w:bCs/>
          <w:sz w:val="28"/>
          <w:szCs w:val="28"/>
        </w:rPr>
        <w:t>участника) физического лица должна быть удост</w:t>
      </w:r>
      <w:r w:rsidR="00C46799" w:rsidRPr="00790394">
        <w:rPr>
          <w:rFonts w:ascii="Times New Roman" w:eastAsia="Times New Roman" w:hAnsi="Times New Roman" w:cs="Times New Roman"/>
          <w:bCs/>
          <w:sz w:val="28"/>
          <w:szCs w:val="28"/>
        </w:rPr>
        <w:t>о</w:t>
      </w:r>
      <w:r w:rsidR="00C46799" w:rsidRPr="00790394">
        <w:rPr>
          <w:rFonts w:ascii="Times New Roman" w:eastAsia="Times New Roman" w:hAnsi="Times New Roman" w:cs="Times New Roman"/>
          <w:bCs/>
          <w:sz w:val="28"/>
          <w:szCs w:val="28"/>
        </w:rPr>
        <w:t>верена в нотариальной форме. Представитель каждого юридического лица</w:t>
      </w:r>
      <w:r w:rsidR="00D87CEA">
        <w:rPr>
          <w:rFonts w:ascii="Times New Roman" w:eastAsia="Times New Roman" w:hAnsi="Times New Roman" w:cs="Times New Roman"/>
          <w:bCs/>
          <w:sz w:val="28"/>
          <w:szCs w:val="28"/>
        </w:rPr>
        <w:t xml:space="preserve"> – </w:t>
      </w:r>
      <w:r w:rsidR="00C46799" w:rsidRPr="00790394">
        <w:rPr>
          <w:rFonts w:ascii="Times New Roman" w:eastAsia="Times New Roman" w:hAnsi="Times New Roman" w:cs="Times New Roman"/>
          <w:bCs/>
          <w:sz w:val="28"/>
          <w:szCs w:val="28"/>
        </w:rPr>
        <w:t>учредителя (участника) должен скрепить решение своей печатью либо уд</w:t>
      </w:r>
      <w:r w:rsidR="00C46799" w:rsidRPr="00790394">
        <w:rPr>
          <w:rFonts w:ascii="Times New Roman" w:eastAsia="Times New Roman" w:hAnsi="Times New Roman" w:cs="Times New Roman"/>
          <w:bCs/>
          <w:sz w:val="28"/>
          <w:szCs w:val="28"/>
        </w:rPr>
        <w:t>о</w:t>
      </w:r>
      <w:r w:rsidR="00C46799" w:rsidRPr="00790394">
        <w:rPr>
          <w:rFonts w:ascii="Times New Roman" w:eastAsia="Times New Roman" w:hAnsi="Times New Roman" w:cs="Times New Roman"/>
          <w:bCs/>
          <w:sz w:val="28"/>
          <w:szCs w:val="28"/>
        </w:rPr>
        <w:t>стоверить свою подпись в нотариальной форме.</w:t>
      </w:r>
    </w:p>
    <w:p w:rsidR="00C46799" w:rsidRPr="0091472A" w:rsidRDefault="00C46799" w:rsidP="00C46799">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91472A">
        <w:rPr>
          <w:rFonts w:ascii="Times New Roman" w:eastAsia="Times New Roman" w:hAnsi="Times New Roman"/>
          <w:sz w:val="28"/>
          <w:szCs w:val="28"/>
        </w:rPr>
        <w:t xml:space="preserve">При государственной перерегистрации хозяйственного товарищества и общества (за исключением акционерного общества) в связи с </w:t>
      </w:r>
      <w:r w:rsidRPr="0091472A">
        <w:rPr>
          <w:rFonts w:ascii="Times New Roman" w:eastAsia="Times New Roman" w:hAnsi="Times New Roman"/>
          <w:bCs/>
          <w:sz w:val="28"/>
          <w:szCs w:val="28"/>
        </w:rPr>
        <w:t>выходом учас</w:t>
      </w:r>
      <w:r w:rsidRPr="0091472A">
        <w:rPr>
          <w:rFonts w:ascii="Times New Roman" w:eastAsia="Times New Roman" w:hAnsi="Times New Roman"/>
          <w:bCs/>
          <w:sz w:val="28"/>
          <w:szCs w:val="28"/>
        </w:rPr>
        <w:t>т</w:t>
      </w:r>
      <w:r w:rsidRPr="0091472A">
        <w:rPr>
          <w:rFonts w:ascii="Times New Roman" w:eastAsia="Times New Roman" w:hAnsi="Times New Roman"/>
          <w:bCs/>
          <w:sz w:val="28"/>
          <w:szCs w:val="28"/>
        </w:rPr>
        <w:t>ника</w:t>
      </w:r>
      <w:r w:rsidRPr="0091472A">
        <w:rPr>
          <w:rFonts w:ascii="Times New Roman" w:eastAsia="Times New Roman" w:hAnsi="Times New Roman"/>
          <w:sz w:val="28"/>
          <w:szCs w:val="28"/>
        </w:rPr>
        <w:t xml:space="preserve"> (участников) с отчуждением своей доли или изменением размера доли участника (участников) в регистрирующий орган </w:t>
      </w:r>
      <w:r w:rsidRPr="0091472A">
        <w:rPr>
          <w:rFonts w:ascii="Times New Roman" w:eastAsia="Times New Roman" w:hAnsi="Times New Roman"/>
          <w:bCs/>
          <w:sz w:val="28"/>
          <w:szCs w:val="28"/>
        </w:rPr>
        <w:t>представляется соглашение о передаче доли. При этом подпись отчуждающего долю участника физич</w:t>
      </w:r>
      <w:r w:rsidRPr="0091472A">
        <w:rPr>
          <w:rFonts w:ascii="Times New Roman" w:eastAsia="Times New Roman" w:hAnsi="Times New Roman"/>
          <w:bCs/>
          <w:sz w:val="28"/>
          <w:szCs w:val="28"/>
        </w:rPr>
        <w:t>е</w:t>
      </w:r>
      <w:r w:rsidRPr="0091472A">
        <w:rPr>
          <w:rFonts w:ascii="Times New Roman" w:eastAsia="Times New Roman" w:hAnsi="Times New Roman"/>
          <w:bCs/>
          <w:sz w:val="28"/>
          <w:szCs w:val="28"/>
        </w:rPr>
        <w:lastRenderedPageBreak/>
        <w:t>ского лица удостоверяется в нотариальной форме.</w:t>
      </w:r>
      <w:r w:rsidRPr="0091472A">
        <w:rPr>
          <w:rFonts w:ascii="Times New Roman" w:eastAsia="Times New Roman" w:hAnsi="Times New Roman"/>
          <w:sz w:val="28"/>
          <w:szCs w:val="28"/>
        </w:rPr>
        <w:t xml:space="preserve"> Представитель отчужд</w:t>
      </w:r>
      <w:r w:rsidRPr="0091472A">
        <w:rPr>
          <w:rFonts w:ascii="Times New Roman" w:eastAsia="Times New Roman" w:hAnsi="Times New Roman"/>
          <w:sz w:val="28"/>
          <w:szCs w:val="28"/>
        </w:rPr>
        <w:t>а</w:t>
      </w:r>
      <w:r w:rsidRPr="0091472A">
        <w:rPr>
          <w:rFonts w:ascii="Times New Roman" w:eastAsia="Times New Roman" w:hAnsi="Times New Roman"/>
          <w:sz w:val="28"/>
          <w:szCs w:val="28"/>
        </w:rPr>
        <w:t>ющего долю юридического лица</w:t>
      </w:r>
      <w:r w:rsidR="00D87CEA">
        <w:rPr>
          <w:rFonts w:ascii="Times New Roman" w:eastAsia="Times New Roman" w:hAnsi="Times New Roman"/>
          <w:sz w:val="28"/>
          <w:szCs w:val="28"/>
        </w:rPr>
        <w:t xml:space="preserve"> – </w:t>
      </w:r>
      <w:r w:rsidRPr="0091472A">
        <w:rPr>
          <w:rFonts w:ascii="Times New Roman" w:eastAsia="Times New Roman" w:hAnsi="Times New Roman"/>
          <w:sz w:val="28"/>
          <w:szCs w:val="28"/>
        </w:rPr>
        <w:t xml:space="preserve">участника скрепляет соглашение печатью </w:t>
      </w:r>
      <w:r w:rsidRPr="0091472A">
        <w:rPr>
          <w:rFonts w:ascii="Times New Roman" w:eastAsia="Times New Roman" w:hAnsi="Times New Roman"/>
          <w:bCs/>
          <w:sz w:val="28"/>
          <w:szCs w:val="28"/>
        </w:rPr>
        <w:t>либо удостоверяет свою подпись в нотариальной форме.</w:t>
      </w:r>
    </w:p>
    <w:p w:rsidR="00C46799" w:rsidRDefault="00C46799" w:rsidP="00C46799">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91472A">
        <w:rPr>
          <w:rFonts w:ascii="Times New Roman" w:eastAsia="Times New Roman" w:hAnsi="Times New Roman"/>
          <w:sz w:val="28"/>
          <w:szCs w:val="28"/>
        </w:rPr>
        <w:t>Физическое лицо</w:t>
      </w:r>
      <w:r w:rsidR="00D87CEA">
        <w:rPr>
          <w:rFonts w:ascii="Times New Roman" w:eastAsia="Times New Roman" w:hAnsi="Times New Roman"/>
          <w:sz w:val="28"/>
          <w:szCs w:val="28"/>
        </w:rPr>
        <w:t xml:space="preserve"> – </w:t>
      </w:r>
      <w:r w:rsidRPr="0091472A">
        <w:rPr>
          <w:rFonts w:ascii="Times New Roman" w:eastAsia="Times New Roman" w:hAnsi="Times New Roman"/>
          <w:sz w:val="28"/>
          <w:szCs w:val="28"/>
        </w:rPr>
        <w:t>учредитель (участник) хозяйственного товарищ</w:t>
      </w:r>
      <w:r w:rsidRPr="0091472A">
        <w:rPr>
          <w:rFonts w:ascii="Times New Roman" w:eastAsia="Times New Roman" w:hAnsi="Times New Roman"/>
          <w:sz w:val="28"/>
          <w:szCs w:val="28"/>
        </w:rPr>
        <w:t>е</w:t>
      </w:r>
      <w:r w:rsidRPr="0091472A">
        <w:rPr>
          <w:rFonts w:ascii="Times New Roman" w:eastAsia="Times New Roman" w:hAnsi="Times New Roman"/>
          <w:sz w:val="28"/>
          <w:szCs w:val="28"/>
        </w:rPr>
        <w:t>ства и общества (за исключением акционерного общества), выходящее из с</w:t>
      </w:r>
      <w:r w:rsidRPr="0091472A">
        <w:rPr>
          <w:rFonts w:ascii="Times New Roman" w:eastAsia="Times New Roman" w:hAnsi="Times New Roman"/>
          <w:sz w:val="28"/>
          <w:szCs w:val="28"/>
        </w:rPr>
        <w:t>о</w:t>
      </w:r>
      <w:r w:rsidRPr="0091472A">
        <w:rPr>
          <w:rFonts w:ascii="Times New Roman" w:eastAsia="Times New Roman" w:hAnsi="Times New Roman"/>
          <w:sz w:val="28"/>
          <w:szCs w:val="28"/>
        </w:rPr>
        <w:t xml:space="preserve">става участников </w:t>
      </w:r>
      <w:r w:rsidRPr="0091472A">
        <w:rPr>
          <w:rFonts w:ascii="Times New Roman" w:eastAsia="Times New Roman" w:hAnsi="Times New Roman"/>
          <w:bCs/>
          <w:sz w:val="28"/>
          <w:szCs w:val="28"/>
        </w:rPr>
        <w:t>без отчуждения своей доли</w:t>
      </w:r>
      <w:r w:rsidRPr="0091472A">
        <w:rPr>
          <w:rFonts w:ascii="Times New Roman" w:eastAsia="Times New Roman" w:hAnsi="Times New Roman"/>
          <w:sz w:val="28"/>
          <w:szCs w:val="28"/>
        </w:rPr>
        <w:t xml:space="preserve">, представляет </w:t>
      </w:r>
      <w:r w:rsidRPr="0091472A">
        <w:rPr>
          <w:rFonts w:ascii="Times New Roman" w:eastAsia="Times New Roman" w:hAnsi="Times New Roman"/>
          <w:bCs/>
          <w:sz w:val="28"/>
          <w:szCs w:val="28"/>
        </w:rPr>
        <w:t>в регистриру</w:t>
      </w:r>
      <w:r w:rsidRPr="0091472A">
        <w:rPr>
          <w:rFonts w:ascii="Times New Roman" w:eastAsia="Times New Roman" w:hAnsi="Times New Roman"/>
          <w:bCs/>
          <w:sz w:val="28"/>
          <w:szCs w:val="28"/>
        </w:rPr>
        <w:t>ю</w:t>
      </w:r>
      <w:r w:rsidRPr="0091472A">
        <w:rPr>
          <w:rFonts w:ascii="Times New Roman" w:eastAsia="Times New Roman" w:hAnsi="Times New Roman"/>
          <w:bCs/>
          <w:sz w:val="28"/>
          <w:szCs w:val="28"/>
        </w:rPr>
        <w:t>щий орган заявление о выходе, удостоверенное в нотариальной форме.</w:t>
      </w:r>
    </w:p>
    <w:p w:rsidR="00C46799" w:rsidRPr="00A13837" w:rsidRDefault="000D6CD3"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C46799">
        <w:rPr>
          <w:rFonts w:ascii="Times New Roman" w:hAnsi="Times New Roman" w:cs="Times New Roman"/>
          <w:sz w:val="28"/>
          <w:szCs w:val="28"/>
        </w:rPr>
        <w:t xml:space="preserve"> Росси</w:t>
      </w:r>
      <w:r>
        <w:rPr>
          <w:rFonts w:ascii="Times New Roman" w:hAnsi="Times New Roman" w:cs="Times New Roman"/>
          <w:sz w:val="28"/>
          <w:szCs w:val="28"/>
        </w:rPr>
        <w:t>йской Федерации</w:t>
      </w:r>
      <w:r w:rsidR="00C46799">
        <w:rPr>
          <w:rFonts w:ascii="Times New Roman" w:hAnsi="Times New Roman" w:cs="Times New Roman"/>
          <w:sz w:val="28"/>
          <w:szCs w:val="28"/>
        </w:rPr>
        <w:t xml:space="preserve"> </w:t>
      </w:r>
      <w:r w:rsidR="00C46799" w:rsidRPr="00A13837">
        <w:rPr>
          <w:rFonts w:ascii="Times New Roman" w:hAnsi="Times New Roman" w:cs="Times New Roman"/>
          <w:sz w:val="28"/>
          <w:szCs w:val="28"/>
        </w:rPr>
        <w:t xml:space="preserve">Федеральным законом от 28 июня 2013 года </w:t>
      </w:r>
      <w:r>
        <w:rPr>
          <w:rFonts w:ascii="Times New Roman" w:hAnsi="Times New Roman" w:cs="Times New Roman"/>
          <w:sz w:val="28"/>
          <w:szCs w:val="28"/>
        </w:rPr>
        <w:t>№</w:t>
      </w:r>
      <w:r w:rsidR="00C46799" w:rsidRPr="00A13837">
        <w:rPr>
          <w:rFonts w:ascii="Times New Roman" w:hAnsi="Times New Roman" w:cs="Times New Roman"/>
          <w:sz w:val="28"/>
          <w:szCs w:val="28"/>
        </w:rPr>
        <w:t> 134-ФЗ «О внесении изменений в отдельные законодательные акты Ро</w:t>
      </w:r>
      <w:r w:rsidR="00C46799" w:rsidRPr="00A13837">
        <w:rPr>
          <w:rFonts w:ascii="Times New Roman" w:hAnsi="Times New Roman" w:cs="Times New Roman"/>
          <w:sz w:val="28"/>
          <w:szCs w:val="28"/>
        </w:rPr>
        <w:t>с</w:t>
      </w:r>
      <w:r w:rsidR="00C46799" w:rsidRPr="00A13837">
        <w:rPr>
          <w:rFonts w:ascii="Times New Roman" w:hAnsi="Times New Roman" w:cs="Times New Roman"/>
          <w:sz w:val="28"/>
          <w:szCs w:val="28"/>
        </w:rPr>
        <w:t>сийской Федерации в части противодействия незаконным финансовым оп</w:t>
      </w:r>
      <w:r w:rsidR="00C46799" w:rsidRPr="00A13837">
        <w:rPr>
          <w:rFonts w:ascii="Times New Roman" w:hAnsi="Times New Roman" w:cs="Times New Roman"/>
          <w:sz w:val="28"/>
          <w:szCs w:val="28"/>
        </w:rPr>
        <w:t>е</w:t>
      </w:r>
      <w:r w:rsidR="00C46799" w:rsidRPr="00A13837">
        <w:rPr>
          <w:rFonts w:ascii="Times New Roman" w:hAnsi="Times New Roman" w:cs="Times New Roman"/>
          <w:sz w:val="28"/>
          <w:szCs w:val="28"/>
        </w:rPr>
        <w:t>рациям» внесены изменения в Гражданский кодекс Российской Федерации, предусматривающие</w:t>
      </w:r>
      <w:r w:rsidR="00D87CEA">
        <w:rPr>
          <w:rFonts w:ascii="Times New Roman" w:hAnsi="Times New Roman" w:cs="Times New Roman"/>
          <w:sz w:val="28"/>
          <w:szCs w:val="28"/>
        </w:rPr>
        <w:t>, что</w:t>
      </w:r>
      <w:r w:rsidR="00C46799" w:rsidRPr="00A13837">
        <w:rPr>
          <w:rFonts w:ascii="Times New Roman" w:hAnsi="Times New Roman" w:cs="Times New Roman"/>
          <w:sz w:val="28"/>
          <w:szCs w:val="28"/>
        </w:rPr>
        <w:t xml:space="preserve"> до государственной регистрации юридического л</w:t>
      </w:r>
      <w:r w:rsidR="00C46799" w:rsidRPr="00A13837">
        <w:rPr>
          <w:rFonts w:ascii="Times New Roman" w:hAnsi="Times New Roman" w:cs="Times New Roman"/>
          <w:sz w:val="28"/>
          <w:szCs w:val="28"/>
        </w:rPr>
        <w:t>и</w:t>
      </w:r>
      <w:r w:rsidR="00C46799" w:rsidRPr="00A13837">
        <w:rPr>
          <w:rFonts w:ascii="Times New Roman" w:hAnsi="Times New Roman" w:cs="Times New Roman"/>
          <w:sz w:val="28"/>
          <w:szCs w:val="28"/>
        </w:rPr>
        <w:t>ца, изменений его устава или до включения иных данных, не связанных с и</w:t>
      </w:r>
      <w:r w:rsidR="00C46799" w:rsidRPr="00A13837">
        <w:rPr>
          <w:rFonts w:ascii="Times New Roman" w:hAnsi="Times New Roman" w:cs="Times New Roman"/>
          <w:sz w:val="28"/>
          <w:szCs w:val="28"/>
        </w:rPr>
        <w:t>з</w:t>
      </w:r>
      <w:r w:rsidR="00C46799" w:rsidRPr="00A13837">
        <w:rPr>
          <w:rFonts w:ascii="Times New Roman" w:hAnsi="Times New Roman" w:cs="Times New Roman"/>
          <w:sz w:val="28"/>
          <w:szCs w:val="28"/>
        </w:rPr>
        <w:t xml:space="preserve">менениями устава, в </w:t>
      </w:r>
      <w:r w:rsidR="00D87CEA">
        <w:rPr>
          <w:rFonts w:ascii="Times New Roman" w:hAnsi="Times New Roman" w:cs="Times New Roman"/>
          <w:sz w:val="28"/>
          <w:szCs w:val="28"/>
        </w:rPr>
        <w:t>Е</w:t>
      </w:r>
      <w:r w:rsidR="00C46799" w:rsidRPr="00A13837">
        <w:rPr>
          <w:rFonts w:ascii="Times New Roman" w:hAnsi="Times New Roman" w:cs="Times New Roman"/>
          <w:sz w:val="28"/>
          <w:szCs w:val="28"/>
        </w:rPr>
        <w:t>диный государственный реестр юридических лиц уполномоченный</w:t>
      </w:r>
      <w:proofErr w:type="gramEnd"/>
      <w:r w:rsidR="00C46799" w:rsidRPr="00A13837">
        <w:rPr>
          <w:rFonts w:ascii="Times New Roman" w:hAnsi="Times New Roman" w:cs="Times New Roman"/>
          <w:sz w:val="28"/>
          <w:szCs w:val="28"/>
        </w:rPr>
        <w:t xml:space="preserve"> государственный орган обязан провести в порядке и в срок, которые предусмотрены законом, проверку достоверности данных, включа</w:t>
      </w:r>
      <w:r w:rsidR="00C46799" w:rsidRPr="00A13837">
        <w:rPr>
          <w:rFonts w:ascii="Times New Roman" w:hAnsi="Times New Roman" w:cs="Times New Roman"/>
          <w:sz w:val="28"/>
          <w:szCs w:val="28"/>
        </w:rPr>
        <w:t>е</w:t>
      </w:r>
      <w:r w:rsidR="00C46799" w:rsidRPr="00A13837">
        <w:rPr>
          <w:rFonts w:ascii="Times New Roman" w:hAnsi="Times New Roman" w:cs="Times New Roman"/>
          <w:sz w:val="28"/>
          <w:szCs w:val="28"/>
        </w:rPr>
        <w:t>мых в указанный реестр, заблаговременно сообщить заинтересованным л</w:t>
      </w:r>
      <w:r w:rsidR="00C46799" w:rsidRPr="00A13837">
        <w:rPr>
          <w:rFonts w:ascii="Times New Roman" w:hAnsi="Times New Roman" w:cs="Times New Roman"/>
          <w:sz w:val="28"/>
          <w:szCs w:val="28"/>
        </w:rPr>
        <w:t>и</w:t>
      </w:r>
      <w:r w:rsidR="00C46799" w:rsidRPr="00A13837">
        <w:rPr>
          <w:rFonts w:ascii="Times New Roman" w:hAnsi="Times New Roman" w:cs="Times New Roman"/>
          <w:sz w:val="28"/>
          <w:szCs w:val="28"/>
        </w:rPr>
        <w:t>цам о предстоящей государственной регистрации изменений устава юрид</w:t>
      </w:r>
      <w:r w:rsidR="00C46799" w:rsidRPr="00A13837">
        <w:rPr>
          <w:rFonts w:ascii="Times New Roman" w:hAnsi="Times New Roman" w:cs="Times New Roman"/>
          <w:sz w:val="28"/>
          <w:szCs w:val="28"/>
        </w:rPr>
        <w:t>и</w:t>
      </w:r>
      <w:r w:rsidR="00C46799" w:rsidRPr="00A13837">
        <w:rPr>
          <w:rFonts w:ascii="Times New Roman" w:hAnsi="Times New Roman" w:cs="Times New Roman"/>
          <w:sz w:val="28"/>
          <w:szCs w:val="28"/>
        </w:rPr>
        <w:t xml:space="preserve">ческого лица и о предстоящем включении данных в </w:t>
      </w:r>
      <w:r w:rsidR="00D87CEA">
        <w:rPr>
          <w:rFonts w:ascii="Times New Roman" w:hAnsi="Times New Roman" w:cs="Times New Roman"/>
          <w:sz w:val="28"/>
          <w:szCs w:val="28"/>
        </w:rPr>
        <w:t>Е</w:t>
      </w:r>
      <w:r w:rsidR="00C46799" w:rsidRPr="00A13837">
        <w:rPr>
          <w:rFonts w:ascii="Times New Roman" w:hAnsi="Times New Roman" w:cs="Times New Roman"/>
          <w:sz w:val="28"/>
          <w:szCs w:val="28"/>
        </w:rPr>
        <w:t>диный государстве</w:t>
      </w:r>
      <w:r w:rsidR="00C46799" w:rsidRPr="00A13837">
        <w:rPr>
          <w:rFonts w:ascii="Times New Roman" w:hAnsi="Times New Roman" w:cs="Times New Roman"/>
          <w:sz w:val="28"/>
          <w:szCs w:val="28"/>
        </w:rPr>
        <w:t>н</w:t>
      </w:r>
      <w:r w:rsidR="00C46799" w:rsidRPr="00A13837">
        <w:rPr>
          <w:rFonts w:ascii="Times New Roman" w:hAnsi="Times New Roman" w:cs="Times New Roman"/>
          <w:sz w:val="28"/>
          <w:szCs w:val="28"/>
        </w:rPr>
        <w:t>ный реестр юридических лиц.</w:t>
      </w:r>
    </w:p>
    <w:p w:rsidR="00C46799" w:rsidRPr="008C0FE1" w:rsidRDefault="00C46799" w:rsidP="008C0FE1">
      <w:pPr>
        <w:pStyle w:val="ConsPlusNormal"/>
        <w:jc w:val="both"/>
        <w:rPr>
          <w:rFonts w:ascii="Times New Roman" w:hAnsi="Times New Roman" w:cs="Times New Roman"/>
          <w:sz w:val="28"/>
          <w:szCs w:val="28"/>
        </w:rPr>
      </w:pPr>
      <w:r w:rsidRPr="008C0FE1">
        <w:rPr>
          <w:rFonts w:ascii="Times New Roman" w:hAnsi="Times New Roman" w:cs="Times New Roman"/>
          <w:sz w:val="28"/>
          <w:szCs w:val="28"/>
        </w:rPr>
        <w:t xml:space="preserve">Соответствующие изменения внесены и в Федеральный </w:t>
      </w:r>
      <w:hyperlink r:id="rId11" w:history="1">
        <w:r w:rsidRPr="008C0FE1">
          <w:rPr>
            <w:rFonts w:ascii="Times New Roman" w:hAnsi="Times New Roman" w:cs="Times New Roman"/>
            <w:sz w:val="28"/>
            <w:szCs w:val="28"/>
          </w:rPr>
          <w:t>закон</w:t>
        </w:r>
      </w:hyperlink>
      <w:r w:rsidRPr="008C0FE1">
        <w:rPr>
          <w:rFonts w:ascii="Times New Roman" w:hAnsi="Times New Roman" w:cs="Times New Roman"/>
          <w:sz w:val="28"/>
          <w:szCs w:val="28"/>
        </w:rPr>
        <w:t xml:space="preserve"> </w:t>
      </w:r>
      <w:r w:rsidR="008C0FE1" w:rsidRPr="008C0FE1">
        <w:rPr>
          <w:rFonts w:ascii="Times New Roman" w:hAnsi="Times New Roman" w:cs="Times New Roman"/>
          <w:sz w:val="28"/>
          <w:szCs w:val="28"/>
        </w:rPr>
        <w:t xml:space="preserve">от 8 августа 2001 года </w:t>
      </w:r>
      <w:r w:rsidR="005F67FE">
        <w:rPr>
          <w:rFonts w:ascii="Times New Roman" w:hAnsi="Times New Roman" w:cs="Times New Roman"/>
          <w:sz w:val="28"/>
          <w:szCs w:val="28"/>
        </w:rPr>
        <w:t>№</w:t>
      </w:r>
      <w:r w:rsidR="008C0FE1" w:rsidRPr="008C0FE1">
        <w:rPr>
          <w:rFonts w:ascii="Times New Roman" w:hAnsi="Times New Roman" w:cs="Times New Roman"/>
          <w:sz w:val="28"/>
          <w:szCs w:val="28"/>
        </w:rPr>
        <w:t xml:space="preserve"> 129-ФЗ </w:t>
      </w:r>
      <w:r w:rsidRPr="008C0FE1">
        <w:rPr>
          <w:rFonts w:ascii="Times New Roman" w:hAnsi="Times New Roman" w:cs="Times New Roman"/>
          <w:sz w:val="28"/>
          <w:szCs w:val="28"/>
        </w:rPr>
        <w:t>«О государственной регистрации юридических лиц и индивидуальных предпринимателей». Так, в соответствии с п</w:t>
      </w:r>
      <w:r w:rsidR="005F67FE">
        <w:rPr>
          <w:rFonts w:ascii="Times New Roman" w:hAnsi="Times New Roman" w:cs="Times New Roman"/>
          <w:sz w:val="28"/>
          <w:szCs w:val="28"/>
        </w:rPr>
        <w:t xml:space="preserve">унктом </w:t>
      </w:r>
      <w:r w:rsidRPr="008C0FE1">
        <w:rPr>
          <w:rFonts w:ascii="Times New Roman" w:hAnsi="Times New Roman" w:cs="Times New Roman"/>
          <w:sz w:val="28"/>
          <w:szCs w:val="28"/>
        </w:rPr>
        <w:t>3 ст</w:t>
      </w:r>
      <w:r w:rsidR="005F67FE">
        <w:rPr>
          <w:rFonts w:ascii="Times New Roman" w:hAnsi="Times New Roman" w:cs="Times New Roman"/>
          <w:sz w:val="28"/>
          <w:szCs w:val="28"/>
        </w:rPr>
        <w:t>атьи</w:t>
      </w:r>
      <w:r w:rsidRPr="008C0FE1">
        <w:rPr>
          <w:rFonts w:ascii="Times New Roman" w:hAnsi="Times New Roman" w:cs="Times New Roman"/>
          <w:sz w:val="28"/>
          <w:szCs w:val="28"/>
        </w:rPr>
        <w:t xml:space="preserve"> 9</w:t>
      </w:r>
      <w:r w:rsidR="00D44CF2" w:rsidRPr="00D44CF2">
        <w:rPr>
          <w:rFonts w:ascii="Times New Roman" w:hAnsi="Times New Roman" w:cs="Times New Roman"/>
          <w:sz w:val="28"/>
          <w:szCs w:val="28"/>
        </w:rPr>
        <w:t xml:space="preserve"> </w:t>
      </w:r>
      <w:r w:rsidR="00D44CF2">
        <w:rPr>
          <w:rFonts w:ascii="Times New Roman" w:hAnsi="Times New Roman" w:cs="Times New Roman"/>
          <w:sz w:val="28"/>
          <w:szCs w:val="28"/>
        </w:rPr>
        <w:t>данного закона</w:t>
      </w:r>
      <w:r w:rsidRPr="008C0FE1">
        <w:rPr>
          <w:rFonts w:ascii="Times New Roman" w:hAnsi="Times New Roman" w:cs="Times New Roman"/>
          <w:sz w:val="28"/>
          <w:szCs w:val="28"/>
        </w:rPr>
        <w:t xml:space="preserve"> 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Интернет</w:t>
      </w:r>
      <w:r w:rsidR="005F67FE">
        <w:rPr>
          <w:rFonts w:ascii="Times New Roman" w:hAnsi="Times New Roman" w:cs="Times New Roman"/>
          <w:sz w:val="28"/>
          <w:szCs w:val="28"/>
        </w:rPr>
        <w:t>е</w:t>
      </w:r>
      <w:r w:rsidRPr="008C0FE1">
        <w:rPr>
          <w:rFonts w:ascii="Times New Roman" w:hAnsi="Times New Roman" w:cs="Times New Roman"/>
          <w:sz w:val="28"/>
          <w:szCs w:val="28"/>
        </w:rPr>
        <w:t>.</w:t>
      </w:r>
    </w:p>
    <w:p w:rsidR="00C46799" w:rsidRPr="00A13837" w:rsidRDefault="00C46799"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3837">
        <w:rPr>
          <w:rFonts w:ascii="Times New Roman" w:hAnsi="Times New Roman" w:cs="Times New Roman"/>
          <w:sz w:val="28"/>
          <w:szCs w:val="28"/>
        </w:rPr>
        <w:t>В соответствии с п. 1 ст. 23 данного закона отказ в государственной р</w:t>
      </w:r>
      <w:r w:rsidRPr="00A13837">
        <w:rPr>
          <w:rFonts w:ascii="Times New Roman" w:hAnsi="Times New Roman" w:cs="Times New Roman"/>
          <w:sz w:val="28"/>
          <w:szCs w:val="28"/>
        </w:rPr>
        <w:t>е</w:t>
      </w:r>
      <w:r w:rsidRPr="00A13837">
        <w:rPr>
          <w:rFonts w:ascii="Times New Roman" w:hAnsi="Times New Roman" w:cs="Times New Roman"/>
          <w:sz w:val="28"/>
          <w:szCs w:val="28"/>
        </w:rPr>
        <w:t>гистрации</w:t>
      </w:r>
      <w:r w:rsidR="005F67FE">
        <w:rPr>
          <w:rFonts w:ascii="Times New Roman" w:hAnsi="Times New Roman" w:cs="Times New Roman"/>
          <w:sz w:val="28"/>
          <w:szCs w:val="28"/>
        </w:rPr>
        <w:t>,</w:t>
      </w:r>
      <w:r w:rsidRPr="00A13837">
        <w:rPr>
          <w:rFonts w:ascii="Times New Roman" w:hAnsi="Times New Roman" w:cs="Times New Roman"/>
          <w:sz w:val="28"/>
          <w:szCs w:val="28"/>
        </w:rPr>
        <w:t xml:space="preserve"> помимо </w:t>
      </w:r>
      <w:r w:rsidR="00D44CF2">
        <w:rPr>
          <w:rFonts w:ascii="Times New Roman" w:hAnsi="Times New Roman" w:cs="Times New Roman"/>
          <w:sz w:val="28"/>
          <w:szCs w:val="28"/>
        </w:rPr>
        <w:t xml:space="preserve">других </w:t>
      </w:r>
      <w:r w:rsidRPr="00A13837">
        <w:rPr>
          <w:rFonts w:ascii="Times New Roman" w:hAnsi="Times New Roman" w:cs="Times New Roman"/>
          <w:sz w:val="28"/>
          <w:szCs w:val="28"/>
        </w:rPr>
        <w:t>оснований</w:t>
      </w:r>
      <w:r w:rsidR="005F67FE">
        <w:rPr>
          <w:rFonts w:ascii="Times New Roman" w:hAnsi="Times New Roman" w:cs="Times New Roman"/>
          <w:sz w:val="28"/>
          <w:szCs w:val="28"/>
        </w:rPr>
        <w:t>,</w:t>
      </w:r>
      <w:r w:rsidRPr="00A13837">
        <w:rPr>
          <w:rFonts w:ascii="Times New Roman" w:hAnsi="Times New Roman" w:cs="Times New Roman"/>
          <w:sz w:val="28"/>
          <w:szCs w:val="28"/>
        </w:rPr>
        <w:t xml:space="preserve"> осуществляется также в случае:</w:t>
      </w:r>
    </w:p>
    <w:p w:rsidR="00C46799" w:rsidRPr="00A13837" w:rsidRDefault="005F67FE"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A13837">
        <w:rPr>
          <w:rFonts w:ascii="Times New Roman" w:hAnsi="Times New Roman" w:cs="Times New Roman"/>
          <w:sz w:val="28"/>
          <w:szCs w:val="28"/>
        </w:rPr>
        <w:t>несоответствия сведений о документе, удостоверяющем личность гражданина Российской Федерации, указанных в заявлении о государстве</w:t>
      </w:r>
      <w:r w:rsidR="00C46799" w:rsidRPr="00A13837">
        <w:rPr>
          <w:rFonts w:ascii="Times New Roman" w:hAnsi="Times New Roman" w:cs="Times New Roman"/>
          <w:sz w:val="28"/>
          <w:szCs w:val="28"/>
        </w:rPr>
        <w:t>н</w:t>
      </w:r>
      <w:r w:rsidR="00C46799" w:rsidRPr="00A13837">
        <w:rPr>
          <w:rFonts w:ascii="Times New Roman" w:hAnsi="Times New Roman" w:cs="Times New Roman"/>
          <w:sz w:val="28"/>
          <w:szCs w:val="28"/>
        </w:rPr>
        <w:t>ной регистрации, сведениям, полученным регистрирующим органом от орг</w:t>
      </w:r>
      <w:r w:rsidR="00C46799" w:rsidRPr="00A13837">
        <w:rPr>
          <w:rFonts w:ascii="Times New Roman" w:hAnsi="Times New Roman" w:cs="Times New Roman"/>
          <w:sz w:val="28"/>
          <w:szCs w:val="28"/>
        </w:rPr>
        <w:t>а</w:t>
      </w:r>
      <w:r w:rsidR="00C46799" w:rsidRPr="00A13837">
        <w:rPr>
          <w:rFonts w:ascii="Times New Roman" w:hAnsi="Times New Roman" w:cs="Times New Roman"/>
          <w:sz w:val="28"/>
          <w:szCs w:val="28"/>
        </w:rPr>
        <w:t>нов, осуществляющих выдачу или замену таких документов;</w:t>
      </w:r>
    </w:p>
    <w:p w:rsidR="00C46799" w:rsidRDefault="005F67FE"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A13837">
        <w:rPr>
          <w:rFonts w:ascii="Times New Roman" w:hAnsi="Times New Roman" w:cs="Times New Roman"/>
          <w:sz w:val="28"/>
          <w:szCs w:val="28"/>
        </w:rPr>
        <w:t xml:space="preserve">получения регистрирующим органом возражения физического лица относительно предстоящего внесения данных о нем в </w:t>
      </w:r>
      <w:r>
        <w:rPr>
          <w:rFonts w:ascii="Times New Roman" w:hAnsi="Times New Roman" w:cs="Times New Roman"/>
          <w:sz w:val="28"/>
          <w:szCs w:val="28"/>
        </w:rPr>
        <w:t>Е</w:t>
      </w:r>
      <w:r w:rsidR="00C46799" w:rsidRPr="00A13837">
        <w:rPr>
          <w:rFonts w:ascii="Times New Roman" w:hAnsi="Times New Roman" w:cs="Times New Roman"/>
          <w:sz w:val="28"/>
          <w:szCs w:val="28"/>
        </w:rPr>
        <w:t>диный государстве</w:t>
      </w:r>
      <w:r w:rsidR="00C46799" w:rsidRPr="00A13837">
        <w:rPr>
          <w:rFonts w:ascii="Times New Roman" w:hAnsi="Times New Roman" w:cs="Times New Roman"/>
          <w:sz w:val="28"/>
          <w:szCs w:val="28"/>
        </w:rPr>
        <w:t>н</w:t>
      </w:r>
      <w:r>
        <w:rPr>
          <w:rFonts w:ascii="Times New Roman" w:hAnsi="Times New Roman" w:cs="Times New Roman"/>
          <w:sz w:val="28"/>
          <w:szCs w:val="28"/>
        </w:rPr>
        <w:t>ный реестр юридических лиц</w:t>
      </w:r>
      <w:r w:rsidR="00C46799" w:rsidRPr="00A13837">
        <w:rPr>
          <w:rFonts w:ascii="Times New Roman" w:hAnsi="Times New Roman" w:cs="Times New Roman"/>
          <w:sz w:val="28"/>
          <w:szCs w:val="28"/>
        </w:rPr>
        <w:t>.</w:t>
      </w:r>
    </w:p>
    <w:p w:rsidR="00881E38" w:rsidRDefault="00881E38"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Представляется, что в законодательстве Российской Федерации более детально регламентированы вопросы</w:t>
      </w:r>
      <w:r w:rsidR="00CF5D37">
        <w:rPr>
          <w:rFonts w:ascii="Times New Roman" w:hAnsi="Times New Roman" w:cs="Times New Roman"/>
          <w:sz w:val="28"/>
          <w:szCs w:val="28"/>
        </w:rPr>
        <w:t xml:space="preserve">, позволяющие другим участникам </w:t>
      </w:r>
      <w:r w:rsidR="00CF5D37" w:rsidRPr="0091472A">
        <w:rPr>
          <w:rFonts w:ascii="Times New Roman" w:eastAsia="Times New Roman" w:hAnsi="Times New Roman"/>
          <w:sz w:val="28"/>
          <w:szCs w:val="28"/>
        </w:rPr>
        <w:t>х</w:t>
      </w:r>
      <w:r w:rsidR="00CF5D37" w:rsidRPr="0091472A">
        <w:rPr>
          <w:rFonts w:ascii="Times New Roman" w:eastAsia="Times New Roman" w:hAnsi="Times New Roman"/>
          <w:sz w:val="28"/>
          <w:szCs w:val="28"/>
        </w:rPr>
        <w:t>о</w:t>
      </w:r>
      <w:r w:rsidR="00CF5D37" w:rsidRPr="0091472A">
        <w:rPr>
          <w:rFonts w:ascii="Times New Roman" w:eastAsia="Times New Roman" w:hAnsi="Times New Roman"/>
          <w:sz w:val="28"/>
          <w:szCs w:val="28"/>
        </w:rPr>
        <w:t>зяйственного общества</w:t>
      </w:r>
      <w:r w:rsidR="00C71951">
        <w:rPr>
          <w:rFonts w:ascii="Times New Roman" w:eastAsia="Times New Roman" w:hAnsi="Times New Roman"/>
          <w:sz w:val="28"/>
          <w:szCs w:val="28"/>
        </w:rPr>
        <w:t xml:space="preserve">, а также сотрудникам регистрирующего органа </w:t>
      </w:r>
      <w:r w:rsidR="00CF5D37">
        <w:rPr>
          <w:rFonts w:ascii="Times New Roman" w:eastAsia="Times New Roman" w:hAnsi="Times New Roman"/>
          <w:sz w:val="28"/>
          <w:szCs w:val="28"/>
        </w:rPr>
        <w:t>обн</w:t>
      </w:r>
      <w:r w:rsidR="00CF5D37">
        <w:rPr>
          <w:rFonts w:ascii="Times New Roman" w:eastAsia="Times New Roman" w:hAnsi="Times New Roman"/>
          <w:sz w:val="28"/>
          <w:szCs w:val="28"/>
        </w:rPr>
        <w:t>а</w:t>
      </w:r>
      <w:r w:rsidR="00CF5D37">
        <w:rPr>
          <w:rFonts w:ascii="Times New Roman" w:eastAsia="Times New Roman" w:hAnsi="Times New Roman"/>
          <w:sz w:val="28"/>
          <w:szCs w:val="28"/>
        </w:rPr>
        <w:t>ружить</w:t>
      </w:r>
      <w:r w:rsidR="00C71951">
        <w:rPr>
          <w:rFonts w:ascii="Times New Roman" w:eastAsia="Times New Roman" w:hAnsi="Times New Roman"/>
          <w:sz w:val="28"/>
          <w:szCs w:val="28"/>
        </w:rPr>
        <w:t xml:space="preserve"> обман или недобросовестное поведение заявителей при регистрации (перерегистрации) юридического лица.</w:t>
      </w:r>
      <w:r w:rsidR="00CF5D37" w:rsidRPr="0091472A">
        <w:rPr>
          <w:rFonts w:ascii="Times New Roman" w:eastAsia="Times New Roman" w:hAnsi="Times New Roman"/>
          <w:sz w:val="28"/>
          <w:szCs w:val="28"/>
        </w:rPr>
        <w:t xml:space="preserve"> </w:t>
      </w:r>
    </w:p>
    <w:p w:rsidR="00C24AC2" w:rsidRDefault="005F67FE" w:rsidP="004353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31349">
        <w:rPr>
          <w:rFonts w:ascii="Times New Roman" w:hAnsi="Times New Roman" w:cs="Times New Roman"/>
          <w:sz w:val="28"/>
          <w:szCs w:val="28"/>
        </w:rPr>
        <w:t xml:space="preserve"> Как отмечено, </w:t>
      </w:r>
      <w:r w:rsidR="004353CF">
        <w:rPr>
          <w:rFonts w:ascii="Times New Roman" w:hAnsi="Times New Roman" w:cs="Times New Roman"/>
          <w:sz w:val="28"/>
          <w:szCs w:val="28"/>
        </w:rPr>
        <w:t>с</w:t>
      </w:r>
      <w:r w:rsidR="004353CF" w:rsidRPr="00CD7E49">
        <w:rPr>
          <w:rFonts w:ascii="Times New Roman" w:hAnsi="Times New Roman" w:cs="Times New Roman"/>
          <w:sz w:val="28"/>
          <w:szCs w:val="28"/>
        </w:rPr>
        <w:t xml:space="preserve"> момента регистрации в ЕГРЮЛ </w:t>
      </w:r>
      <w:r w:rsidR="004353CF">
        <w:rPr>
          <w:rFonts w:ascii="Times New Roman" w:hAnsi="Times New Roman" w:cs="Times New Roman"/>
          <w:sz w:val="28"/>
          <w:szCs w:val="28"/>
        </w:rPr>
        <w:t xml:space="preserve">недобросовестные </w:t>
      </w:r>
      <w:r w:rsidR="004353CF" w:rsidRPr="00CD7E49">
        <w:rPr>
          <w:rFonts w:ascii="Times New Roman" w:hAnsi="Times New Roman" w:cs="Times New Roman"/>
          <w:sz w:val="28"/>
          <w:szCs w:val="28"/>
        </w:rPr>
        <w:t xml:space="preserve">лица </w:t>
      </w:r>
      <w:r w:rsidR="004353CF" w:rsidRPr="00CD7E49">
        <w:rPr>
          <w:rFonts w:ascii="Times New Roman" w:hAnsi="Times New Roman" w:cs="Times New Roman"/>
          <w:color w:val="000000"/>
          <w:sz w:val="28"/>
          <w:szCs w:val="28"/>
        </w:rPr>
        <w:t>получают свидетельства, закрепляющие факт государственной рег</w:t>
      </w:r>
      <w:r w:rsidR="004353CF" w:rsidRPr="00CD7E49">
        <w:rPr>
          <w:rFonts w:ascii="Times New Roman" w:hAnsi="Times New Roman" w:cs="Times New Roman"/>
          <w:color w:val="000000"/>
          <w:sz w:val="28"/>
          <w:szCs w:val="28"/>
        </w:rPr>
        <w:t>и</w:t>
      </w:r>
      <w:r w:rsidR="004353CF" w:rsidRPr="00CD7E49">
        <w:rPr>
          <w:rFonts w:ascii="Times New Roman" w:hAnsi="Times New Roman" w:cs="Times New Roman"/>
          <w:color w:val="000000"/>
          <w:sz w:val="28"/>
          <w:szCs w:val="28"/>
        </w:rPr>
        <w:t>страции их прав</w:t>
      </w:r>
      <w:r w:rsidR="004353CF" w:rsidRPr="00CD7E49">
        <w:rPr>
          <w:rFonts w:ascii="Times New Roman" w:hAnsi="Times New Roman" w:cs="Times New Roman"/>
          <w:sz w:val="28"/>
          <w:szCs w:val="28"/>
        </w:rPr>
        <w:t xml:space="preserve">, после чего приступают </w:t>
      </w:r>
      <w:r w:rsidR="00ED41C9">
        <w:rPr>
          <w:rFonts w:ascii="Times New Roman" w:hAnsi="Times New Roman" w:cs="Times New Roman"/>
          <w:sz w:val="28"/>
          <w:szCs w:val="28"/>
        </w:rPr>
        <w:t xml:space="preserve">к </w:t>
      </w:r>
      <w:r w:rsidR="00ED41C9" w:rsidRPr="00CD7E49">
        <w:rPr>
          <w:rFonts w:ascii="Times New Roman" w:hAnsi="Times New Roman" w:cs="Times New Roman"/>
          <w:sz w:val="28"/>
          <w:szCs w:val="28"/>
        </w:rPr>
        <w:t>отчуждени</w:t>
      </w:r>
      <w:r w:rsidR="00ED41C9">
        <w:rPr>
          <w:rFonts w:ascii="Times New Roman" w:hAnsi="Times New Roman" w:cs="Times New Roman"/>
          <w:sz w:val="28"/>
          <w:szCs w:val="28"/>
        </w:rPr>
        <w:t>ю</w:t>
      </w:r>
      <w:r w:rsidR="00ED41C9" w:rsidRPr="00CD7E49">
        <w:rPr>
          <w:rFonts w:ascii="Times New Roman" w:hAnsi="Times New Roman" w:cs="Times New Roman"/>
          <w:sz w:val="28"/>
          <w:szCs w:val="28"/>
        </w:rPr>
        <w:t xml:space="preserve"> ликвидных активов </w:t>
      </w:r>
      <w:r w:rsidR="00ED41C9" w:rsidRPr="00CD7E49">
        <w:rPr>
          <w:rFonts w:ascii="Times New Roman" w:hAnsi="Times New Roman" w:cs="Times New Roman"/>
          <w:sz w:val="28"/>
          <w:szCs w:val="28"/>
        </w:rPr>
        <w:lastRenderedPageBreak/>
        <w:t xml:space="preserve">через цепочку добросовестных </w:t>
      </w:r>
      <w:proofErr w:type="spellStart"/>
      <w:r w:rsidR="00ED41C9" w:rsidRPr="00CD7E49">
        <w:rPr>
          <w:rFonts w:ascii="Times New Roman" w:hAnsi="Times New Roman" w:cs="Times New Roman"/>
          <w:sz w:val="28"/>
          <w:szCs w:val="28"/>
        </w:rPr>
        <w:t>правоприобретателей</w:t>
      </w:r>
      <w:proofErr w:type="spellEnd"/>
      <w:r w:rsidR="00ED41C9">
        <w:rPr>
          <w:rFonts w:ascii="Times New Roman" w:hAnsi="Times New Roman" w:cs="Times New Roman"/>
          <w:sz w:val="28"/>
          <w:szCs w:val="28"/>
        </w:rPr>
        <w:t xml:space="preserve">. </w:t>
      </w:r>
      <w:r w:rsidR="00592BF7">
        <w:rPr>
          <w:rFonts w:ascii="Times New Roman" w:hAnsi="Times New Roman" w:cs="Times New Roman"/>
          <w:sz w:val="28"/>
          <w:szCs w:val="28"/>
        </w:rPr>
        <w:t>При этом следует о</w:t>
      </w:r>
      <w:r w:rsidR="00592BF7">
        <w:rPr>
          <w:rFonts w:ascii="Times New Roman" w:hAnsi="Times New Roman" w:cs="Times New Roman"/>
          <w:sz w:val="28"/>
          <w:szCs w:val="28"/>
        </w:rPr>
        <w:t>т</w:t>
      </w:r>
      <w:r w:rsidR="00592BF7">
        <w:rPr>
          <w:rFonts w:ascii="Times New Roman" w:hAnsi="Times New Roman" w:cs="Times New Roman"/>
          <w:sz w:val="28"/>
          <w:szCs w:val="28"/>
        </w:rPr>
        <w:t xml:space="preserve">метить, что </w:t>
      </w:r>
      <w:r w:rsidR="00427017">
        <w:rPr>
          <w:rFonts w:ascii="Times New Roman" w:hAnsi="Times New Roman" w:cs="Times New Roman"/>
          <w:sz w:val="28"/>
          <w:szCs w:val="28"/>
        </w:rPr>
        <w:t>р</w:t>
      </w:r>
      <w:r w:rsidR="00427017" w:rsidRPr="00316250">
        <w:rPr>
          <w:rFonts w:ascii="Times New Roman" w:hAnsi="Times New Roman" w:cs="Times New Roman"/>
          <w:sz w:val="28"/>
          <w:szCs w:val="28"/>
        </w:rPr>
        <w:t xml:space="preserve">уководство текущей деятельностью общества осуществляется </w:t>
      </w:r>
      <w:r w:rsidR="00427017" w:rsidRPr="00427017">
        <w:rPr>
          <w:rFonts w:ascii="Times New Roman" w:hAnsi="Times New Roman" w:cs="Times New Roman"/>
          <w:sz w:val="28"/>
          <w:szCs w:val="28"/>
        </w:rPr>
        <w:t>единоличным исполнительным органом общества (директором, генеральным директором) и</w:t>
      </w:r>
      <w:r w:rsidR="00632570">
        <w:rPr>
          <w:rFonts w:ascii="Times New Roman" w:hAnsi="Times New Roman" w:cs="Times New Roman"/>
          <w:sz w:val="28"/>
          <w:szCs w:val="28"/>
        </w:rPr>
        <w:t>ли</w:t>
      </w:r>
      <w:r w:rsidR="00427017" w:rsidRPr="00427017">
        <w:rPr>
          <w:rFonts w:ascii="Times New Roman" w:hAnsi="Times New Roman" w:cs="Times New Roman"/>
          <w:sz w:val="28"/>
          <w:szCs w:val="28"/>
        </w:rPr>
        <w:t xml:space="preserve"> коллегиальным исполнительным органом общества</w:t>
      </w:r>
      <w:r w:rsidR="00427017" w:rsidRPr="00316250">
        <w:rPr>
          <w:rFonts w:ascii="Times New Roman" w:hAnsi="Times New Roman" w:cs="Times New Roman"/>
          <w:sz w:val="28"/>
          <w:szCs w:val="28"/>
        </w:rPr>
        <w:t xml:space="preserve"> (пра</w:t>
      </w:r>
      <w:r w:rsidR="00427017" w:rsidRPr="00316250">
        <w:rPr>
          <w:rFonts w:ascii="Times New Roman" w:hAnsi="Times New Roman" w:cs="Times New Roman"/>
          <w:sz w:val="28"/>
          <w:szCs w:val="28"/>
        </w:rPr>
        <w:t>в</w:t>
      </w:r>
      <w:r w:rsidR="00427017" w:rsidRPr="00316250">
        <w:rPr>
          <w:rFonts w:ascii="Times New Roman" w:hAnsi="Times New Roman" w:cs="Times New Roman"/>
          <w:sz w:val="28"/>
          <w:szCs w:val="28"/>
        </w:rPr>
        <w:t>лением, дирекцией)</w:t>
      </w:r>
      <w:r w:rsidR="00632570">
        <w:rPr>
          <w:rFonts w:ascii="Times New Roman" w:hAnsi="Times New Roman" w:cs="Times New Roman"/>
          <w:sz w:val="28"/>
          <w:szCs w:val="28"/>
        </w:rPr>
        <w:t xml:space="preserve">, которые и могут выступать </w:t>
      </w:r>
      <w:r w:rsidR="00316250" w:rsidRPr="00A13837">
        <w:rPr>
          <w:rFonts w:ascii="Times New Roman" w:hAnsi="Times New Roman" w:cs="Times New Roman"/>
          <w:sz w:val="28"/>
          <w:szCs w:val="28"/>
        </w:rPr>
        <w:t>от имени юридического л</w:t>
      </w:r>
      <w:r w:rsidR="00316250" w:rsidRPr="00A13837">
        <w:rPr>
          <w:rFonts w:ascii="Times New Roman" w:hAnsi="Times New Roman" w:cs="Times New Roman"/>
          <w:sz w:val="28"/>
          <w:szCs w:val="28"/>
        </w:rPr>
        <w:t>и</w:t>
      </w:r>
      <w:r w:rsidR="00316250" w:rsidRPr="00A13837">
        <w:rPr>
          <w:rFonts w:ascii="Times New Roman" w:hAnsi="Times New Roman" w:cs="Times New Roman"/>
          <w:sz w:val="28"/>
          <w:szCs w:val="28"/>
        </w:rPr>
        <w:t>ца</w:t>
      </w:r>
      <w:r w:rsidR="00632570">
        <w:rPr>
          <w:rFonts w:ascii="Times New Roman" w:hAnsi="Times New Roman" w:cs="Times New Roman"/>
          <w:sz w:val="28"/>
          <w:szCs w:val="28"/>
        </w:rPr>
        <w:t>. Именно они и осуществляют продажу имущественного ком</w:t>
      </w:r>
      <w:r w:rsidR="006E0B9D">
        <w:rPr>
          <w:rFonts w:ascii="Times New Roman" w:hAnsi="Times New Roman" w:cs="Times New Roman"/>
          <w:sz w:val="28"/>
          <w:szCs w:val="28"/>
        </w:rPr>
        <w:t>п</w:t>
      </w:r>
      <w:r w:rsidR="00632570">
        <w:rPr>
          <w:rFonts w:ascii="Times New Roman" w:hAnsi="Times New Roman" w:cs="Times New Roman"/>
          <w:sz w:val="28"/>
          <w:szCs w:val="28"/>
        </w:rPr>
        <w:t>лекс</w:t>
      </w:r>
      <w:r w:rsidR="006E0B9D">
        <w:rPr>
          <w:rFonts w:ascii="Times New Roman" w:hAnsi="Times New Roman" w:cs="Times New Roman"/>
          <w:sz w:val="28"/>
          <w:szCs w:val="28"/>
        </w:rPr>
        <w:t>а, а та</w:t>
      </w:r>
      <w:r w:rsidR="006E0B9D">
        <w:rPr>
          <w:rFonts w:ascii="Times New Roman" w:hAnsi="Times New Roman" w:cs="Times New Roman"/>
          <w:sz w:val="28"/>
          <w:szCs w:val="28"/>
        </w:rPr>
        <w:t>к</w:t>
      </w:r>
      <w:r w:rsidR="006E0B9D">
        <w:rPr>
          <w:rFonts w:ascii="Times New Roman" w:hAnsi="Times New Roman" w:cs="Times New Roman"/>
          <w:sz w:val="28"/>
          <w:szCs w:val="28"/>
        </w:rPr>
        <w:t xml:space="preserve">же совершают иные неправомерные действия. </w:t>
      </w:r>
      <w:r w:rsidR="00316250">
        <w:rPr>
          <w:rFonts w:ascii="Times New Roman" w:hAnsi="Times New Roman" w:cs="Times New Roman"/>
          <w:sz w:val="28"/>
          <w:szCs w:val="28"/>
        </w:rPr>
        <w:t xml:space="preserve"> </w:t>
      </w:r>
    </w:p>
    <w:p w:rsidR="007E49DD" w:rsidRPr="007C59C8" w:rsidRDefault="007E49DD" w:rsidP="004353CF">
      <w:pPr>
        <w:spacing w:after="0" w:line="240" w:lineRule="auto"/>
        <w:ind w:firstLine="709"/>
        <w:jc w:val="both"/>
        <w:rPr>
          <w:rFonts w:ascii="Times New Roman" w:hAnsi="Times New Roman" w:cs="Times New Roman"/>
          <w:sz w:val="28"/>
          <w:szCs w:val="28"/>
        </w:rPr>
      </w:pPr>
      <w:r w:rsidRPr="007C59C8">
        <w:rPr>
          <w:rFonts w:ascii="Times New Roman" w:hAnsi="Times New Roman" w:cs="Times New Roman"/>
          <w:sz w:val="28"/>
          <w:szCs w:val="28"/>
        </w:rPr>
        <w:t>В законодательстве всех государств</w:t>
      </w:r>
      <w:r w:rsidR="001377E8">
        <w:rPr>
          <w:rFonts w:ascii="Times New Roman" w:hAnsi="Times New Roman" w:cs="Times New Roman"/>
          <w:sz w:val="28"/>
          <w:szCs w:val="28"/>
        </w:rPr>
        <w:t xml:space="preserve"> – </w:t>
      </w:r>
      <w:r w:rsidR="007C59C8" w:rsidRPr="007C59C8">
        <w:rPr>
          <w:rFonts w:ascii="Times New Roman" w:hAnsi="Times New Roman" w:cs="Times New Roman"/>
          <w:sz w:val="28"/>
          <w:szCs w:val="28"/>
        </w:rPr>
        <w:t>членов ОДКБ</w:t>
      </w:r>
      <w:r w:rsidRPr="007C59C8">
        <w:rPr>
          <w:rFonts w:ascii="Times New Roman" w:hAnsi="Times New Roman" w:cs="Times New Roman"/>
          <w:sz w:val="28"/>
          <w:szCs w:val="28"/>
        </w:rPr>
        <w:t xml:space="preserve"> </w:t>
      </w:r>
      <w:r w:rsidR="007C59C8" w:rsidRPr="007C59C8">
        <w:rPr>
          <w:rFonts w:ascii="Times New Roman" w:hAnsi="Times New Roman" w:cs="Times New Roman"/>
          <w:sz w:val="28"/>
          <w:szCs w:val="28"/>
        </w:rPr>
        <w:t xml:space="preserve">с той или иной степенью детализации установлена </w:t>
      </w:r>
      <w:r w:rsidRPr="007C59C8">
        <w:rPr>
          <w:rFonts w:ascii="Times New Roman" w:hAnsi="Times New Roman"/>
          <w:color w:val="000000"/>
          <w:sz w:val="28"/>
          <w:szCs w:val="28"/>
        </w:rPr>
        <w:t xml:space="preserve">ответственность </w:t>
      </w:r>
      <w:r w:rsidR="007C59C8" w:rsidRPr="007C59C8">
        <w:rPr>
          <w:rFonts w:ascii="Times New Roman" w:hAnsi="Times New Roman"/>
          <w:color w:val="000000"/>
          <w:sz w:val="28"/>
          <w:szCs w:val="28"/>
        </w:rPr>
        <w:t xml:space="preserve">этих лиц </w:t>
      </w:r>
      <w:r w:rsidRPr="007C59C8">
        <w:rPr>
          <w:rFonts w:ascii="Times New Roman" w:hAnsi="Times New Roman"/>
          <w:color w:val="000000"/>
          <w:sz w:val="28"/>
          <w:szCs w:val="28"/>
        </w:rPr>
        <w:t>перед акци</w:t>
      </w:r>
      <w:r w:rsidRPr="007C59C8">
        <w:rPr>
          <w:rFonts w:ascii="Times New Roman" w:hAnsi="Times New Roman"/>
          <w:color w:val="000000"/>
          <w:sz w:val="28"/>
          <w:szCs w:val="28"/>
        </w:rPr>
        <w:t>о</w:t>
      </w:r>
      <w:r w:rsidRPr="007C59C8">
        <w:rPr>
          <w:rFonts w:ascii="Times New Roman" w:hAnsi="Times New Roman"/>
          <w:color w:val="000000"/>
          <w:sz w:val="28"/>
          <w:szCs w:val="28"/>
        </w:rPr>
        <w:t>нерным обществом и его акционерами за убытки, причиненные акционерн</w:t>
      </w:r>
      <w:r w:rsidRPr="007C59C8">
        <w:rPr>
          <w:rFonts w:ascii="Times New Roman" w:hAnsi="Times New Roman"/>
          <w:color w:val="000000"/>
          <w:sz w:val="28"/>
          <w:szCs w:val="28"/>
        </w:rPr>
        <w:t>о</w:t>
      </w:r>
      <w:r w:rsidRPr="007C59C8">
        <w:rPr>
          <w:rFonts w:ascii="Times New Roman" w:hAnsi="Times New Roman"/>
          <w:color w:val="000000"/>
          <w:sz w:val="28"/>
          <w:szCs w:val="28"/>
        </w:rPr>
        <w:t>му обществу и его акционерам их виновными действиями (бездействием)</w:t>
      </w:r>
      <w:r w:rsidR="007C59C8" w:rsidRPr="007C59C8">
        <w:rPr>
          <w:rFonts w:ascii="Times New Roman" w:hAnsi="Times New Roman"/>
          <w:color w:val="000000"/>
          <w:sz w:val="28"/>
          <w:szCs w:val="28"/>
        </w:rPr>
        <w:t>.</w:t>
      </w:r>
    </w:p>
    <w:p w:rsidR="00C46799" w:rsidRDefault="00C46799"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3837">
        <w:rPr>
          <w:rFonts w:ascii="Times New Roman" w:hAnsi="Times New Roman" w:cs="Times New Roman"/>
          <w:sz w:val="28"/>
          <w:szCs w:val="28"/>
        </w:rPr>
        <w:t xml:space="preserve">Такую же ответственность несут </w:t>
      </w:r>
      <w:r w:rsidR="00FD06A0">
        <w:rPr>
          <w:rFonts w:ascii="Times New Roman" w:hAnsi="Times New Roman" w:cs="Times New Roman"/>
          <w:sz w:val="28"/>
          <w:szCs w:val="28"/>
        </w:rPr>
        <w:t xml:space="preserve">и </w:t>
      </w:r>
      <w:r w:rsidRPr="00A13837">
        <w:rPr>
          <w:rFonts w:ascii="Times New Roman" w:hAnsi="Times New Roman" w:cs="Times New Roman"/>
          <w:sz w:val="28"/>
          <w:szCs w:val="28"/>
        </w:rPr>
        <w:t>члены коллегиальных органов юр</w:t>
      </w:r>
      <w:r w:rsidRPr="00A13837">
        <w:rPr>
          <w:rFonts w:ascii="Times New Roman" w:hAnsi="Times New Roman" w:cs="Times New Roman"/>
          <w:sz w:val="28"/>
          <w:szCs w:val="28"/>
        </w:rPr>
        <w:t>и</w:t>
      </w:r>
      <w:r w:rsidRPr="00A13837">
        <w:rPr>
          <w:rFonts w:ascii="Times New Roman" w:hAnsi="Times New Roman" w:cs="Times New Roman"/>
          <w:sz w:val="28"/>
          <w:szCs w:val="28"/>
        </w:rPr>
        <w:t>дического лица, за исключением тех из них, кто голосовал против решения, которое повлекло</w:t>
      </w:r>
      <w:r w:rsidR="005F67FE">
        <w:rPr>
          <w:rFonts w:ascii="Times New Roman" w:hAnsi="Times New Roman" w:cs="Times New Roman"/>
          <w:sz w:val="28"/>
          <w:szCs w:val="28"/>
        </w:rPr>
        <w:t xml:space="preserve"> за собой</w:t>
      </w:r>
      <w:r w:rsidRPr="00A13837">
        <w:rPr>
          <w:rFonts w:ascii="Times New Roman" w:hAnsi="Times New Roman" w:cs="Times New Roman"/>
          <w:sz w:val="28"/>
          <w:szCs w:val="28"/>
        </w:rPr>
        <w:t xml:space="preserve"> причинение юридическому лицу убытков, или, действуя добросовестно, не принимал участия в голосовании.</w:t>
      </w:r>
    </w:p>
    <w:p w:rsidR="004E0668" w:rsidRDefault="005F67FE" w:rsidP="00C46799">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5F67FE">
        <w:rPr>
          <w:rFonts w:ascii="Times New Roman" w:hAnsi="Times New Roman" w:cs="Times New Roman"/>
          <w:sz w:val="28"/>
          <w:szCs w:val="28"/>
        </w:rPr>
        <w:t>3</w:t>
      </w:r>
      <w:r>
        <w:rPr>
          <w:rFonts w:ascii="Times New Roman" w:hAnsi="Times New Roman" w:cs="Times New Roman"/>
          <w:b/>
          <w:sz w:val="28"/>
          <w:szCs w:val="28"/>
        </w:rPr>
        <w:t>.</w:t>
      </w:r>
      <w:r w:rsidR="00DA7C7D">
        <w:rPr>
          <w:rFonts w:ascii="Times New Roman" w:hAnsi="Times New Roman" w:cs="Times New Roman"/>
          <w:b/>
          <w:sz w:val="28"/>
          <w:szCs w:val="28"/>
        </w:rPr>
        <w:t xml:space="preserve"> </w:t>
      </w:r>
      <w:r w:rsidR="00DA7C7D" w:rsidRPr="002936DC">
        <w:rPr>
          <w:rFonts w:ascii="Times New Roman" w:hAnsi="Times New Roman" w:cs="Times New Roman"/>
          <w:sz w:val="28"/>
          <w:szCs w:val="28"/>
        </w:rPr>
        <w:t>Еще одн</w:t>
      </w:r>
      <w:r w:rsidR="002936DC">
        <w:rPr>
          <w:rFonts w:ascii="Times New Roman" w:hAnsi="Times New Roman" w:cs="Times New Roman"/>
          <w:sz w:val="28"/>
          <w:szCs w:val="28"/>
        </w:rPr>
        <w:t>им</w:t>
      </w:r>
      <w:r w:rsidR="00DA7C7D" w:rsidRPr="002936DC">
        <w:rPr>
          <w:rFonts w:ascii="Times New Roman" w:hAnsi="Times New Roman" w:cs="Times New Roman"/>
          <w:sz w:val="28"/>
          <w:szCs w:val="28"/>
        </w:rPr>
        <w:t xml:space="preserve"> </w:t>
      </w:r>
      <w:r w:rsidR="002936DC">
        <w:rPr>
          <w:rFonts w:ascii="Times New Roman" w:hAnsi="Times New Roman" w:cs="Times New Roman"/>
          <w:sz w:val="28"/>
          <w:szCs w:val="28"/>
        </w:rPr>
        <w:t xml:space="preserve">средством </w:t>
      </w:r>
      <w:r w:rsidR="002936DC" w:rsidRPr="00FA4DDA">
        <w:rPr>
          <w:rFonts w:ascii="Times New Roman" w:hAnsi="Times New Roman" w:cs="Times New Roman"/>
          <w:sz w:val="28"/>
          <w:szCs w:val="28"/>
        </w:rPr>
        <w:t>совершени</w:t>
      </w:r>
      <w:r w:rsidR="002936DC">
        <w:rPr>
          <w:rFonts w:ascii="Times New Roman" w:hAnsi="Times New Roman" w:cs="Times New Roman"/>
          <w:sz w:val="28"/>
          <w:szCs w:val="28"/>
        </w:rPr>
        <w:t>я</w:t>
      </w:r>
      <w:r w:rsidR="002936DC" w:rsidRPr="00FA4DDA">
        <w:rPr>
          <w:rFonts w:ascii="Times New Roman" w:hAnsi="Times New Roman" w:cs="Times New Roman"/>
          <w:sz w:val="28"/>
          <w:szCs w:val="28"/>
        </w:rPr>
        <w:t xml:space="preserve"> преступлений, связанных с </w:t>
      </w:r>
      <w:r w:rsidR="002936DC">
        <w:rPr>
          <w:rFonts w:ascii="Times New Roman" w:hAnsi="Times New Roman" w:cs="Times New Roman"/>
          <w:sz w:val="28"/>
          <w:szCs w:val="28"/>
        </w:rPr>
        <w:t>нез</w:t>
      </w:r>
      <w:r w:rsidR="002936DC">
        <w:rPr>
          <w:rFonts w:ascii="Times New Roman" w:hAnsi="Times New Roman" w:cs="Times New Roman"/>
          <w:sz w:val="28"/>
          <w:szCs w:val="28"/>
        </w:rPr>
        <w:t>а</w:t>
      </w:r>
      <w:r w:rsidR="002936DC">
        <w:rPr>
          <w:rFonts w:ascii="Times New Roman" w:hAnsi="Times New Roman" w:cs="Times New Roman"/>
          <w:sz w:val="28"/>
          <w:szCs w:val="28"/>
        </w:rPr>
        <w:t xml:space="preserve">конным </w:t>
      </w:r>
      <w:r w:rsidR="002936DC" w:rsidRPr="006A1144">
        <w:rPr>
          <w:rFonts w:ascii="Times New Roman" w:hAnsi="Times New Roman" w:cs="Times New Roman"/>
          <w:sz w:val="28"/>
          <w:szCs w:val="28"/>
        </w:rPr>
        <w:t>присвоени</w:t>
      </w:r>
      <w:r w:rsidR="002936DC">
        <w:rPr>
          <w:rFonts w:ascii="Times New Roman" w:hAnsi="Times New Roman" w:cs="Times New Roman"/>
          <w:sz w:val="28"/>
          <w:szCs w:val="28"/>
        </w:rPr>
        <w:t>ем</w:t>
      </w:r>
      <w:r w:rsidR="002936DC" w:rsidRPr="006A1144">
        <w:rPr>
          <w:rFonts w:ascii="Times New Roman" w:hAnsi="Times New Roman" w:cs="Times New Roman"/>
          <w:sz w:val="28"/>
          <w:szCs w:val="28"/>
        </w:rPr>
        <w:t xml:space="preserve"> прав на владение и управление юридическим</w:t>
      </w:r>
      <w:r w:rsidR="002936DC">
        <w:rPr>
          <w:rFonts w:ascii="Times New Roman" w:hAnsi="Times New Roman" w:cs="Times New Roman"/>
          <w:sz w:val="28"/>
          <w:szCs w:val="28"/>
        </w:rPr>
        <w:t xml:space="preserve"> лицом, являются различные злоупотребления с </w:t>
      </w:r>
      <w:r w:rsidR="004E0668" w:rsidRPr="004E0668">
        <w:rPr>
          <w:rFonts w:ascii="Times New Roman" w:hAnsi="Times New Roman"/>
          <w:sz w:val="28"/>
          <w:szCs w:val="28"/>
        </w:rPr>
        <w:t>реестр</w:t>
      </w:r>
      <w:r w:rsidR="004E0668">
        <w:rPr>
          <w:rFonts w:ascii="Times New Roman" w:hAnsi="Times New Roman"/>
          <w:sz w:val="28"/>
          <w:szCs w:val="28"/>
        </w:rPr>
        <w:t>ом</w:t>
      </w:r>
      <w:r w:rsidR="004E0668" w:rsidRPr="004E0668">
        <w:rPr>
          <w:rFonts w:ascii="Times New Roman" w:hAnsi="Times New Roman"/>
          <w:sz w:val="28"/>
          <w:szCs w:val="28"/>
        </w:rPr>
        <w:t xml:space="preserve"> акционеров</w:t>
      </w:r>
      <w:r w:rsidR="004E0668">
        <w:rPr>
          <w:rFonts w:ascii="Times New Roman" w:hAnsi="Times New Roman" w:cs="Times New Roman"/>
          <w:b/>
          <w:sz w:val="28"/>
          <w:szCs w:val="28"/>
        </w:rPr>
        <w:t>.</w:t>
      </w:r>
    </w:p>
    <w:p w:rsidR="001066AB" w:rsidRDefault="00E45B66" w:rsidP="001066AB">
      <w:pPr>
        <w:spacing w:after="0" w:line="240" w:lineRule="auto"/>
        <w:ind w:firstLine="709"/>
        <w:jc w:val="both"/>
        <w:rPr>
          <w:rFonts w:ascii="Times New Roman" w:hAnsi="Times New Roman" w:cs="Times New Roman"/>
          <w:sz w:val="28"/>
          <w:szCs w:val="28"/>
        </w:rPr>
      </w:pPr>
      <w:r w:rsidRPr="001066AB">
        <w:rPr>
          <w:rFonts w:ascii="Times New Roman" w:hAnsi="Times New Roman" w:cs="Times New Roman"/>
          <w:sz w:val="28"/>
          <w:szCs w:val="28"/>
        </w:rPr>
        <w:t>По</w:t>
      </w:r>
      <w:r w:rsidR="004E0668" w:rsidRPr="001066AB">
        <w:rPr>
          <w:rFonts w:ascii="Times New Roman" w:hAnsi="Times New Roman" w:cs="Times New Roman"/>
          <w:sz w:val="28"/>
          <w:szCs w:val="28"/>
        </w:rPr>
        <w:t xml:space="preserve"> законодательств</w:t>
      </w:r>
      <w:r w:rsidRPr="001066AB">
        <w:rPr>
          <w:rFonts w:ascii="Times New Roman" w:hAnsi="Times New Roman" w:cs="Times New Roman"/>
          <w:sz w:val="28"/>
          <w:szCs w:val="28"/>
        </w:rPr>
        <w:t>у</w:t>
      </w:r>
      <w:r w:rsidR="004E0668" w:rsidRPr="001066AB">
        <w:rPr>
          <w:rFonts w:ascii="Times New Roman" w:hAnsi="Times New Roman" w:cs="Times New Roman"/>
          <w:sz w:val="28"/>
          <w:szCs w:val="28"/>
        </w:rPr>
        <w:t xml:space="preserve"> </w:t>
      </w:r>
      <w:r w:rsidRPr="001066AB">
        <w:rPr>
          <w:rFonts w:ascii="Times New Roman" w:hAnsi="Times New Roman" w:cs="Times New Roman"/>
          <w:sz w:val="28"/>
          <w:szCs w:val="28"/>
        </w:rPr>
        <w:t>Р</w:t>
      </w:r>
      <w:r w:rsidR="004E0668" w:rsidRPr="001066AB">
        <w:rPr>
          <w:rFonts w:ascii="Times New Roman" w:hAnsi="Times New Roman" w:cs="Times New Roman"/>
          <w:sz w:val="28"/>
          <w:szCs w:val="28"/>
        </w:rPr>
        <w:t xml:space="preserve">еспублики </w:t>
      </w:r>
      <w:r w:rsidRPr="001066AB">
        <w:rPr>
          <w:rFonts w:ascii="Times New Roman" w:hAnsi="Times New Roman" w:cs="Times New Roman"/>
          <w:sz w:val="28"/>
          <w:szCs w:val="28"/>
        </w:rPr>
        <w:t xml:space="preserve">Армения и Кыргызской Республики </w:t>
      </w:r>
      <w:r w:rsidR="001066AB" w:rsidRPr="001066AB">
        <w:rPr>
          <w:rFonts w:ascii="Times New Roman" w:hAnsi="Times New Roman" w:cs="Times New Roman"/>
          <w:sz w:val="28"/>
          <w:szCs w:val="28"/>
        </w:rPr>
        <w:t>р</w:t>
      </w:r>
      <w:r w:rsidRPr="001066AB">
        <w:rPr>
          <w:rFonts w:ascii="Times New Roman" w:eastAsia="Times New Roman" w:hAnsi="Times New Roman"/>
          <w:sz w:val="28"/>
          <w:szCs w:val="28"/>
        </w:rPr>
        <w:t>еестр ведется и хранится обществом и (или) соответствующей специализ</w:t>
      </w:r>
      <w:r w:rsidRPr="001066AB">
        <w:rPr>
          <w:rFonts w:ascii="Times New Roman" w:eastAsia="Times New Roman" w:hAnsi="Times New Roman"/>
          <w:sz w:val="28"/>
          <w:szCs w:val="28"/>
        </w:rPr>
        <w:t>и</w:t>
      </w:r>
      <w:r w:rsidRPr="001066AB">
        <w:rPr>
          <w:rFonts w:ascii="Times New Roman" w:eastAsia="Times New Roman" w:hAnsi="Times New Roman"/>
          <w:sz w:val="28"/>
          <w:szCs w:val="28"/>
        </w:rPr>
        <w:t>рованной организацией</w:t>
      </w:r>
      <w:r w:rsidR="001066AB" w:rsidRPr="001066AB">
        <w:rPr>
          <w:rFonts w:ascii="Times New Roman" w:eastAsia="Times New Roman" w:hAnsi="Times New Roman"/>
          <w:sz w:val="28"/>
          <w:szCs w:val="28"/>
        </w:rPr>
        <w:t xml:space="preserve"> (независимый реестродержатель)</w:t>
      </w:r>
      <w:r w:rsidR="001066AB">
        <w:rPr>
          <w:rFonts w:ascii="Times New Roman" w:eastAsia="Times New Roman" w:hAnsi="Times New Roman"/>
          <w:sz w:val="28"/>
          <w:szCs w:val="28"/>
        </w:rPr>
        <w:t>.</w:t>
      </w:r>
      <w:r w:rsidR="001066AB" w:rsidRPr="001066AB">
        <w:rPr>
          <w:rFonts w:ascii="Times New Roman" w:hAnsi="Times New Roman" w:cs="Times New Roman"/>
          <w:sz w:val="28"/>
          <w:szCs w:val="28"/>
        </w:rPr>
        <w:t xml:space="preserve"> </w:t>
      </w:r>
    </w:p>
    <w:p w:rsidR="001066AB" w:rsidRPr="00A13837" w:rsidRDefault="001066AB" w:rsidP="001066AB">
      <w:pPr>
        <w:spacing w:after="0" w:line="240" w:lineRule="auto"/>
        <w:ind w:firstLine="709"/>
        <w:jc w:val="both"/>
        <w:rPr>
          <w:rFonts w:ascii="Times New Roman" w:hAnsi="Times New Roman" w:cs="Times New Roman"/>
          <w:sz w:val="28"/>
          <w:szCs w:val="28"/>
        </w:rPr>
      </w:pPr>
      <w:r w:rsidRPr="00936057">
        <w:rPr>
          <w:rFonts w:ascii="Times New Roman" w:hAnsi="Times New Roman" w:cs="Times New Roman"/>
          <w:sz w:val="28"/>
          <w:szCs w:val="28"/>
        </w:rPr>
        <w:t>По законодательству Республики Беларусь а</w:t>
      </w:r>
      <w:r w:rsidRPr="00936057">
        <w:rPr>
          <w:rFonts w:ascii="Times New Roman" w:hAnsi="Times New Roman"/>
          <w:color w:val="000000"/>
          <w:sz w:val="28"/>
          <w:szCs w:val="28"/>
        </w:rPr>
        <w:t>кционерное общество об</w:t>
      </w:r>
      <w:r w:rsidRPr="00936057">
        <w:rPr>
          <w:rFonts w:ascii="Times New Roman" w:hAnsi="Times New Roman"/>
          <w:color w:val="000000"/>
          <w:sz w:val="28"/>
          <w:szCs w:val="28"/>
        </w:rPr>
        <w:t>я</w:t>
      </w:r>
      <w:r w:rsidRPr="00936057">
        <w:rPr>
          <w:rFonts w:ascii="Times New Roman" w:hAnsi="Times New Roman"/>
          <w:color w:val="000000"/>
          <w:sz w:val="28"/>
          <w:szCs w:val="28"/>
        </w:rPr>
        <w:t>зано заключить с депозитарием договор на депозитарное обслуживание а</w:t>
      </w:r>
      <w:r w:rsidRPr="00936057">
        <w:rPr>
          <w:rFonts w:ascii="Times New Roman" w:hAnsi="Times New Roman"/>
          <w:color w:val="000000"/>
          <w:sz w:val="28"/>
          <w:szCs w:val="28"/>
        </w:rPr>
        <w:t>к</w:t>
      </w:r>
      <w:r w:rsidRPr="00936057">
        <w:rPr>
          <w:rFonts w:ascii="Times New Roman" w:hAnsi="Times New Roman"/>
          <w:color w:val="000000"/>
          <w:sz w:val="28"/>
          <w:szCs w:val="28"/>
        </w:rPr>
        <w:t xml:space="preserve">ционерного общества, в </w:t>
      </w:r>
      <w:proofErr w:type="gramStart"/>
      <w:r w:rsidRPr="00936057">
        <w:rPr>
          <w:rFonts w:ascii="Times New Roman" w:hAnsi="Times New Roman"/>
          <w:color w:val="000000"/>
          <w:sz w:val="28"/>
          <w:szCs w:val="28"/>
        </w:rPr>
        <w:t>соответствии</w:t>
      </w:r>
      <w:proofErr w:type="gramEnd"/>
      <w:r w:rsidRPr="00936057">
        <w:rPr>
          <w:rFonts w:ascii="Times New Roman" w:hAnsi="Times New Roman"/>
          <w:color w:val="000000"/>
          <w:sz w:val="28"/>
          <w:szCs w:val="28"/>
        </w:rPr>
        <w:t xml:space="preserve"> с условиями которого по требованию этого общества депозитарий осуществляет формирование реестра владельцев ценных бумаг</w:t>
      </w:r>
      <w:r w:rsidR="005F67FE">
        <w:rPr>
          <w:rFonts w:ascii="Times New Roman" w:hAnsi="Times New Roman"/>
          <w:color w:val="000000"/>
          <w:sz w:val="28"/>
          <w:szCs w:val="28"/>
        </w:rPr>
        <w:t>. В</w:t>
      </w:r>
      <w:r>
        <w:rPr>
          <w:rFonts w:ascii="Times New Roman" w:hAnsi="Times New Roman"/>
          <w:color w:val="000000"/>
          <w:sz w:val="28"/>
          <w:szCs w:val="28"/>
        </w:rPr>
        <w:t xml:space="preserve"> </w:t>
      </w:r>
      <w:r w:rsidRPr="00A13837">
        <w:rPr>
          <w:rFonts w:ascii="Times New Roman" w:hAnsi="Times New Roman" w:cs="Times New Roman"/>
          <w:sz w:val="28"/>
          <w:szCs w:val="28"/>
        </w:rPr>
        <w:t>Республик</w:t>
      </w:r>
      <w:r w:rsidR="005F67FE">
        <w:rPr>
          <w:rFonts w:ascii="Times New Roman" w:hAnsi="Times New Roman" w:cs="Times New Roman"/>
          <w:sz w:val="28"/>
          <w:szCs w:val="28"/>
        </w:rPr>
        <w:t>е</w:t>
      </w:r>
      <w:r w:rsidRPr="00A13837">
        <w:rPr>
          <w:rFonts w:ascii="Times New Roman" w:hAnsi="Times New Roman" w:cs="Times New Roman"/>
          <w:sz w:val="28"/>
          <w:szCs w:val="28"/>
        </w:rPr>
        <w:t xml:space="preserve"> Казахстан </w:t>
      </w:r>
      <w:r>
        <w:rPr>
          <w:rFonts w:ascii="Times New Roman" w:hAnsi="Times New Roman" w:cs="Times New Roman"/>
          <w:sz w:val="28"/>
          <w:szCs w:val="28"/>
        </w:rPr>
        <w:t>и</w:t>
      </w:r>
      <w:r w:rsidR="005F67FE">
        <w:rPr>
          <w:rFonts w:ascii="Times New Roman" w:hAnsi="Times New Roman" w:cs="Times New Roman"/>
          <w:sz w:val="28"/>
          <w:szCs w:val="28"/>
        </w:rPr>
        <w:t xml:space="preserve"> Республике</w:t>
      </w:r>
      <w:r>
        <w:rPr>
          <w:rFonts w:ascii="Times New Roman" w:hAnsi="Times New Roman" w:cs="Times New Roman"/>
          <w:sz w:val="28"/>
          <w:szCs w:val="28"/>
        </w:rPr>
        <w:t xml:space="preserve"> Таджикистан </w:t>
      </w:r>
      <w:r w:rsidRPr="00A13837">
        <w:rPr>
          <w:rFonts w:ascii="Times New Roman" w:hAnsi="Times New Roman" w:cs="Times New Roman"/>
          <w:sz w:val="28"/>
          <w:szCs w:val="28"/>
        </w:rPr>
        <w:t>ведение  реестр</w:t>
      </w:r>
      <w:r w:rsidR="005F67FE">
        <w:rPr>
          <w:rFonts w:ascii="Times New Roman" w:hAnsi="Times New Roman" w:cs="Times New Roman"/>
          <w:sz w:val="28"/>
          <w:szCs w:val="28"/>
        </w:rPr>
        <w:t>а</w:t>
      </w:r>
      <w:r w:rsidRPr="00A13837">
        <w:rPr>
          <w:rFonts w:ascii="Times New Roman" w:hAnsi="Times New Roman" w:cs="Times New Roman"/>
          <w:sz w:val="28"/>
          <w:szCs w:val="28"/>
        </w:rPr>
        <w:t xml:space="preserve"> держателей акций общества может осуществлять только регистратор.</w:t>
      </w:r>
    </w:p>
    <w:p w:rsidR="001066AB" w:rsidRPr="00A13837" w:rsidRDefault="001066AB" w:rsidP="001066AB">
      <w:pPr>
        <w:spacing w:after="0" w:line="240" w:lineRule="auto"/>
        <w:ind w:firstLine="709"/>
        <w:jc w:val="both"/>
        <w:rPr>
          <w:rFonts w:ascii="Times New Roman" w:hAnsi="Times New Roman" w:cs="Times New Roman"/>
          <w:i/>
          <w:sz w:val="28"/>
          <w:szCs w:val="28"/>
        </w:rPr>
      </w:pPr>
      <w:r w:rsidRPr="00A13837">
        <w:rPr>
          <w:rFonts w:ascii="Times New Roman" w:hAnsi="Times New Roman" w:cs="Times New Roman"/>
          <w:color w:val="000000"/>
          <w:sz w:val="28"/>
          <w:szCs w:val="28"/>
        </w:rPr>
        <w:t xml:space="preserve">В Республике </w:t>
      </w:r>
      <w:proofErr w:type="spellStart"/>
      <w:r w:rsidRPr="00A13837">
        <w:rPr>
          <w:rFonts w:ascii="Times New Roman" w:hAnsi="Times New Roman" w:cs="Times New Roman"/>
          <w:color w:val="000000"/>
          <w:sz w:val="28"/>
          <w:szCs w:val="28"/>
        </w:rPr>
        <w:t>Тажикистан</w:t>
      </w:r>
      <w:proofErr w:type="spellEnd"/>
      <w:r w:rsidR="001377E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A13837">
        <w:rPr>
          <w:rFonts w:ascii="Times New Roman" w:hAnsi="Times New Roman" w:cs="Times New Roman"/>
          <w:sz w:val="28"/>
          <w:szCs w:val="28"/>
        </w:rPr>
        <w:t xml:space="preserve"> исключительных случаях уполномоченный орган по регулированию рынка ценных бумаг вправе вести реестр акцион</w:t>
      </w:r>
      <w:r w:rsidRPr="00A13837">
        <w:rPr>
          <w:rFonts w:ascii="Times New Roman" w:hAnsi="Times New Roman" w:cs="Times New Roman"/>
          <w:sz w:val="28"/>
          <w:szCs w:val="28"/>
        </w:rPr>
        <w:t>е</w:t>
      </w:r>
      <w:r w:rsidRPr="00A13837">
        <w:rPr>
          <w:rFonts w:ascii="Times New Roman" w:hAnsi="Times New Roman" w:cs="Times New Roman"/>
          <w:sz w:val="28"/>
          <w:szCs w:val="28"/>
        </w:rPr>
        <w:t>ров акционерных обществ, в которых имеется доля  государства и которые по характеру своей деятельности считаются важными объектами.</w:t>
      </w:r>
      <w:r w:rsidRPr="00A13837">
        <w:rPr>
          <w:rFonts w:ascii="Times New Roman" w:hAnsi="Times New Roman" w:cs="Times New Roman"/>
          <w:i/>
          <w:sz w:val="28"/>
          <w:szCs w:val="28"/>
        </w:rPr>
        <w:t xml:space="preserve"> </w:t>
      </w:r>
    </w:p>
    <w:p w:rsidR="001066AB" w:rsidRPr="00A13837" w:rsidRDefault="001066AB" w:rsidP="001066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3837">
        <w:rPr>
          <w:rFonts w:ascii="Times New Roman" w:hAnsi="Times New Roman" w:cs="Times New Roman"/>
          <w:color w:val="000000"/>
          <w:sz w:val="28"/>
          <w:szCs w:val="28"/>
        </w:rPr>
        <w:t>Закрытое акционерное общество вправе самостоятельно обеспечивать ведение и хранение реестра акционеров либо передать его ведение и хран</w:t>
      </w:r>
      <w:r w:rsidRPr="00A13837">
        <w:rPr>
          <w:rFonts w:ascii="Times New Roman" w:hAnsi="Times New Roman" w:cs="Times New Roman"/>
          <w:color w:val="000000"/>
          <w:sz w:val="28"/>
          <w:szCs w:val="28"/>
        </w:rPr>
        <w:t>е</w:t>
      </w:r>
      <w:r w:rsidRPr="00A13837">
        <w:rPr>
          <w:rFonts w:ascii="Times New Roman" w:hAnsi="Times New Roman" w:cs="Times New Roman"/>
          <w:color w:val="000000"/>
          <w:sz w:val="28"/>
          <w:szCs w:val="28"/>
        </w:rPr>
        <w:t>ние реестродержателю.</w:t>
      </w:r>
    </w:p>
    <w:p w:rsidR="00C46799" w:rsidRDefault="00C46799"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r w:rsidRPr="00A13837">
        <w:rPr>
          <w:rFonts w:ascii="Times New Roman" w:hAnsi="Times New Roman" w:cs="Times New Roman"/>
          <w:sz w:val="28"/>
          <w:szCs w:val="28"/>
        </w:rPr>
        <w:t>п</w:t>
      </w:r>
      <w:r w:rsidR="005F67FE">
        <w:rPr>
          <w:rFonts w:ascii="Times New Roman" w:hAnsi="Times New Roman" w:cs="Times New Roman"/>
          <w:sz w:val="28"/>
          <w:szCs w:val="28"/>
        </w:rPr>
        <w:t>унктом</w:t>
      </w:r>
      <w:r w:rsidRPr="00A13837">
        <w:rPr>
          <w:rFonts w:ascii="Times New Roman" w:hAnsi="Times New Roman" w:cs="Times New Roman"/>
          <w:sz w:val="28"/>
          <w:szCs w:val="28"/>
        </w:rPr>
        <w:t xml:space="preserve"> 3 ст</w:t>
      </w:r>
      <w:r w:rsidR="005F67FE">
        <w:rPr>
          <w:rFonts w:ascii="Times New Roman" w:hAnsi="Times New Roman" w:cs="Times New Roman"/>
          <w:sz w:val="28"/>
          <w:szCs w:val="28"/>
        </w:rPr>
        <w:t>атьи</w:t>
      </w:r>
      <w:r w:rsidRPr="00A13837">
        <w:rPr>
          <w:rFonts w:ascii="Times New Roman" w:hAnsi="Times New Roman" w:cs="Times New Roman"/>
          <w:sz w:val="28"/>
          <w:szCs w:val="28"/>
        </w:rPr>
        <w:t xml:space="preserve"> 5 </w:t>
      </w:r>
      <w:hyperlink r:id="rId12" w:history="1">
        <w:r w:rsidRPr="00A13837">
          <w:rPr>
            <w:rFonts w:ascii="Times New Roman" w:hAnsi="Times New Roman" w:cs="Times New Roman"/>
            <w:sz w:val="28"/>
            <w:szCs w:val="28"/>
          </w:rPr>
          <w:t>Федеральн</w:t>
        </w:r>
        <w:r>
          <w:rPr>
            <w:rFonts w:ascii="Times New Roman" w:hAnsi="Times New Roman" w:cs="Times New Roman"/>
            <w:sz w:val="28"/>
            <w:szCs w:val="28"/>
          </w:rPr>
          <w:t>ого</w:t>
        </w:r>
        <w:r w:rsidRPr="00A13837">
          <w:rPr>
            <w:rFonts w:ascii="Times New Roman" w:hAnsi="Times New Roman" w:cs="Times New Roman"/>
            <w:sz w:val="28"/>
            <w:szCs w:val="28"/>
          </w:rPr>
          <w:t xml:space="preserve"> закон</w:t>
        </w:r>
        <w:r>
          <w:rPr>
            <w:rFonts w:ascii="Times New Roman" w:hAnsi="Times New Roman" w:cs="Times New Roman"/>
            <w:sz w:val="28"/>
            <w:szCs w:val="28"/>
          </w:rPr>
          <w:t>а</w:t>
        </w:r>
        <w:r w:rsidRPr="00A13837">
          <w:rPr>
            <w:rFonts w:ascii="Times New Roman" w:hAnsi="Times New Roman" w:cs="Times New Roman"/>
            <w:sz w:val="28"/>
            <w:szCs w:val="28"/>
          </w:rPr>
          <w:t xml:space="preserve"> от 2</w:t>
        </w:r>
        <w:r w:rsidR="009A39EE">
          <w:rPr>
            <w:rFonts w:ascii="Times New Roman" w:hAnsi="Times New Roman" w:cs="Times New Roman"/>
            <w:sz w:val="28"/>
            <w:szCs w:val="28"/>
          </w:rPr>
          <w:t xml:space="preserve"> июля </w:t>
        </w:r>
        <w:r w:rsidRPr="00A13837">
          <w:rPr>
            <w:rFonts w:ascii="Times New Roman" w:hAnsi="Times New Roman" w:cs="Times New Roman"/>
            <w:sz w:val="28"/>
            <w:szCs w:val="28"/>
          </w:rPr>
          <w:t>2013 г</w:t>
        </w:r>
        <w:r w:rsidR="009A39EE">
          <w:rPr>
            <w:rFonts w:ascii="Times New Roman" w:hAnsi="Times New Roman" w:cs="Times New Roman"/>
            <w:sz w:val="28"/>
            <w:szCs w:val="28"/>
          </w:rPr>
          <w:t>ода</w:t>
        </w:r>
        <w:r w:rsidRPr="00A13837">
          <w:rPr>
            <w:rFonts w:ascii="Times New Roman" w:hAnsi="Times New Roman" w:cs="Times New Roman"/>
            <w:sz w:val="28"/>
            <w:szCs w:val="28"/>
          </w:rPr>
          <w:t xml:space="preserve"> № 142-ФЗ</w:t>
        </w:r>
      </w:hyperlink>
      <w:r w:rsidRPr="00A13837">
        <w:rPr>
          <w:rFonts w:ascii="Times New Roman" w:hAnsi="Times New Roman" w:cs="Times New Roman"/>
          <w:sz w:val="28"/>
          <w:szCs w:val="28"/>
        </w:rPr>
        <w:t xml:space="preserve"> «О внесении изменений в подраздел 3 раздела I части первой Гражданского кодекса Российской Федерации» акционерные общ</w:t>
      </w:r>
      <w:r w:rsidRPr="00A13837">
        <w:rPr>
          <w:rFonts w:ascii="Times New Roman" w:hAnsi="Times New Roman" w:cs="Times New Roman"/>
          <w:sz w:val="28"/>
          <w:szCs w:val="28"/>
        </w:rPr>
        <w:t>е</w:t>
      </w:r>
      <w:r w:rsidRPr="00A13837">
        <w:rPr>
          <w:rFonts w:ascii="Times New Roman" w:hAnsi="Times New Roman" w:cs="Times New Roman"/>
          <w:sz w:val="28"/>
          <w:szCs w:val="28"/>
        </w:rPr>
        <w:t xml:space="preserve">ства, которые на день вступления в силу настоящего Федерального закона в соответствии с </w:t>
      </w:r>
      <w:hyperlink r:id="rId13" w:history="1">
        <w:r w:rsidRPr="00A13837">
          <w:rPr>
            <w:rFonts w:ascii="Times New Roman" w:hAnsi="Times New Roman" w:cs="Times New Roman"/>
            <w:sz w:val="28"/>
            <w:szCs w:val="28"/>
          </w:rPr>
          <w:t>пунктом 3 статьи 44</w:t>
        </w:r>
      </w:hyperlink>
      <w:r w:rsidRPr="00A13837">
        <w:rPr>
          <w:rFonts w:ascii="Times New Roman" w:hAnsi="Times New Roman" w:cs="Times New Roman"/>
          <w:sz w:val="28"/>
          <w:szCs w:val="28"/>
        </w:rPr>
        <w:t xml:space="preserve"> Федерального закона от 26 декабря 1995 года </w:t>
      </w:r>
      <w:r w:rsidR="005F67FE">
        <w:rPr>
          <w:rFonts w:ascii="Times New Roman" w:hAnsi="Times New Roman" w:cs="Times New Roman"/>
          <w:sz w:val="28"/>
          <w:szCs w:val="28"/>
        </w:rPr>
        <w:t>№</w:t>
      </w:r>
      <w:r w:rsidRPr="00A13837">
        <w:rPr>
          <w:rFonts w:ascii="Times New Roman" w:hAnsi="Times New Roman" w:cs="Times New Roman"/>
          <w:sz w:val="28"/>
          <w:szCs w:val="28"/>
        </w:rPr>
        <w:t xml:space="preserve"> 208-ФЗ </w:t>
      </w:r>
      <w:r w:rsidR="005F67FE">
        <w:rPr>
          <w:rFonts w:ascii="Times New Roman" w:hAnsi="Times New Roman" w:cs="Times New Roman"/>
          <w:sz w:val="28"/>
          <w:szCs w:val="28"/>
        </w:rPr>
        <w:t>«</w:t>
      </w:r>
      <w:r w:rsidRPr="00A13837">
        <w:rPr>
          <w:rFonts w:ascii="Times New Roman" w:hAnsi="Times New Roman" w:cs="Times New Roman"/>
          <w:sz w:val="28"/>
          <w:szCs w:val="28"/>
        </w:rPr>
        <w:t>Об акционерных обществах</w:t>
      </w:r>
      <w:r w:rsidR="005F67FE">
        <w:rPr>
          <w:rFonts w:ascii="Times New Roman" w:hAnsi="Times New Roman" w:cs="Times New Roman"/>
          <w:sz w:val="28"/>
          <w:szCs w:val="28"/>
        </w:rPr>
        <w:t>»</w:t>
      </w:r>
      <w:r w:rsidRPr="00A13837">
        <w:rPr>
          <w:rFonts w:ascii="Times New Roman" w:hAnsi="Times New Roman" w:cs="Times New Roman"/>
          <w:sz w:val="28"/>
          <w:szCs w:val="28"/>
        </w:rPr>
        <w:t xml:space="preserve"> были держателями</w:t>
      </w:r>
      <w:proofErr w:type="gramEnd"/>
      <w:r w:rsidRPr="00A13837">
        <w:rPr>
          <w:rFonts w:ascii="Times New Roman" w:hAnsi="Times New Roman" w:cs="Times New Roman"/>
          <w:sz w:val="28"/>
          <w:szCs w:val="28"/>
        </w:rPr>
        <w:t xml:space="preserve"> реестров акционеров этих обществ, сохраняют право вести указанные реестры в теч</w:t>
      </w:r>
      <w:r w:rsidRPr="00A13837">
        <w:rPr>
          <w:rFonts w:ascii="Times New Roman" w:hAnsi="Times New Roman" w:cs="Times New Roman"/>
          <w:sz w:val="28"/>
          <w:szCs w:val="28"/>
        </w:rPr>
        <w:t>е</w:t>
      </w:r>
      <w:r w:rsidRPr="00A13837">
        <w:rPr>
          <w:rFonts w:ascii="Times New Roman" w:hAnsi="Times New Roman" w:cs="Times New Roman"/>
          <w:sz w:val="28"/>
          <w:szCs w:val="28"/>
        </w:rPr>
        <w:t>ние года после дня вступления в силу настоящего Федерального закона. По истечении года после дня вступления в силу настоящего Федерального зак</w:t>
      </w:r>
      <w:r w:rsidRPr="00A13837">
        <w:rPr>
          <w:rFonts w:ascii="Times New Roman" w:hAnsi="Times New Roman" w:cs="Times New Roman"/>
          <w:sz w:val="28"/>
          <w:szCs w:val="28"/>
        </w:rPr>
        <w:t>о</w:t>
      </w:r>
      <w:r w:rsidRPr="00A13837">
        <w:rPr>
          <w:rFonts w:ascii="Times New Roman" w:hAnsi="Times New Roman" w:cs="Times New Roman"/>
          <w:sz w:val="28"/>
          <w:szCs w:val="28"/>
        </w:rPr>
        <w:t xml:space="preserve">на указанные акционерные общества обязаны передать ведение реестра лицу, </w:t>
      </w:r>
      <w:r w:rsidRPr="00A13837">
        <w:rPr>
          <w:rFonts w:ascii="Times New Roman" w:hAnsi="Times New Roman" w:cs="Times New Roman"/>
          <w:sz w:val="28"/>
          <w:szCs w:val="28"/>
        </w:rPr>
        <w:lastRenderedPageBreak/>
        <w:t xml:space="preserve">имеющему предусмотренную законом лицензию, в соответствии с </w:t>
      </w:r>
      <w:hyperlink r:id="rId14" w:history="1">
        <w:r w:rsidRPr="00A13837">
          <w:rPr>
            <w:rFonts w:ascii="Times New Roman" w:hAnsi="Times New Roman" w:cs="Times New Roman"/>
            <w:sz w:val="28"/>
            <w:szCs w:val="28"/>
          </w:rPr>
          <w:t>пунктом 2 статьи 149</w:t>
        </w:r>
      </w:hyperlink>
      <w:r w:rsidRPr="00A13837">
        <w:rPr>
          <w:rFonts w:ascii="Times New Roman" w:hAnsi="Times New Roman" w:cs="Times New Roman"/>
          <w:sz w:val="28"/>
          <w:szCs w:val="28"/>
        </w:rPr>
        <w:t xml:space="preserve"> Гражданского кодекса Российской Федерации.</w:t>
      </w:r>
    </w:p>
    <w:p w:rsidR="0050329C" w:rsidRPr="0050329C" w:rsidRDefault="005F67FE" w:rsidP="0050329C">
      <w:pPr>
        <w:spacing w:after="0" w:line="240" w:lineRule="auto"/>
        <w:ind w:firstLine="709"/>
        <w:jc w:val="both"/>
        <w:rPr>
          <w:rFonts w:ascii="Times New Roman" w:hAnsi="Times New Roman" w:cs="Times New Roman"/>
          <w:sz w:val="28"/>
          <w:szCs w:val="28"/>
        </w:rPr>
      </w:pPr>
      <w:r w:rsidRPr="005F67FE">
        <w:rPr>
          <w:rFonts w:ascii="Times New Roman" w:hAnsi="Times New Roman" w:cs="Times New Roman"/>
          <w:sz w:val="28"/>
          <w:szCs w:val="28"/>
        </w:rPr>
        <w:t>4.</w:t>
      </w:r>
      <w:r w:rsidR="002A7716" w:rsidRPr="0050329C">
        <w:rPr>
          <w:rFonts w:ascii="Times New Roman" w:hAnsi="Times New Roman" w:cs="Times New Roman"/>
          <w:b/>
          <w:sz w:val="28"/>
          <w:szCs w:val="28"/>
        </w:rPr>
        <w:t xml:space="preserve"> </w:t>
      </w:r>
      <w:r w:rsidR="0050329C" w:rsidRPr="0050329C">
        <w:rPr>
          <w:rFonts w:ascii="Times New Roman" w:hAnsi="Times New Roman" w:cs="Times New Roman"/>
          <w:sz w:val="28"/>
          <w:szCs w:val="28"/>
        </w:rPr>
        <w:t>Ранее некоторые хозяйственные общества имели юридический адрес, указанный в у</w:t>
      </w:r>
      <w:r>
        <w:rPr>
          <w:rFonts w:ascii="Times New Roman" w:hAnsi="Times New Roman" w:cs="Times New Roman"/>
          <w:sz w:val="28"/>
          <w:szCs w:val="28"/>
        </w:rPr>
        <w:t>ставе, но фактически находились по другому адресу</w:t>
      </w:r>
      <w:r w:rsidR="0050329C" w:rsidRPr="0050329C">
        <w:rPr>
          <w:rFonts w:ascii="Times New Roman" w:hAnsi="Times New Roman" w:cs="Times New Roman"/>
          <w:sz w:val="28"/>
          <w:szCs w:val="28"/>
        </w:rPr>
        <w:t>, что пр</w:t>
      </w:r>
      <w:r w:rsidR="0050329C" w:rsidRPr="0050329C">
        <w:rPr>
          <w:rFonts w:ascii="Times New Roman" w:hAnsi="Times New Roman" w:cs="Times New Roman"/>
          <w:sz w:val="28"/>
          <w:szCs w:val="28"/>
        </w:rPr>
        <w:t>и</w:t>
      </w:r>
      <w:r w:rsidR="0050329C" w:rsidRPr="0050329C">
        <w:rPr>
          <w:rFonts w:ascii="Times New Roman" w:hAnsi="Times New Roman" w:cs="Times New Roman"/>
          <w:sz w:val="28"/>
          <w:szCs w:val="28"/>
        </w:rPr>
        <w:t>водило к различным недоразумениям. Например, при заочном голосовании анкеты, направленные участниками «конкурирующих групп», не учитыв</w:t>
      </w:r>
      <w:r w:rsidR="0050329C" w:rsidRPr="0050329C">
        <w:rPr>
          <w:rFonts w:ascii="Times New Roman" w:hAnsi="Times New Roman" w:cs="Times New Roman"/>
          <w:sz w:val="28"/>
          <w:szCs w:val="28"/>
        </w:rPr>
        <w:t>а</w:t>
      </w:r>
      <w:r w:rsidR="0050329C" w:rsidRPr="0050329C">
        <w:rPr>
          <w:rFonts w:ascii="Times New Roman" w:hAnsi="Times New Roman" w:cs="Times New Roman"/>
          <w:sz w:val="28"/>
          <w:szCs w:val="28"/>
        </w:rPr>
        <w:t>лись при подсчете г</w:t>
      </w:r>
      <w:r>
        <w:rPr>
          <w:rFonts w:ascii="Times New Roman" w:hAnsi="Times New Roman" w:cs="Times New Roman"/>
          <w:sz w:val="28"/>
          <w:szCs w:val="28"/>
        </w:rPr>
        <w:t>олосов под видом их неполучения по адресу фактическ</w:t>
      </w:r>
      <w:r>
        <w:rPr>
          <w:rFonts w:ascii="Times New Roman" w:hAnsi="Times New Roman" w:cs="Times New Roman"/>
          <w:sz w:val="28"/>
          <w:szCs w:val="28"/>
        </w:rPr>
        <w:t>о</w:t>
      </w:r>
      <w:r>
        <w:rPr>
          <w:rFonts w:ascii="Times New Roman" w:hAnsi="Times New Roman" w:cs="Times New Roman"/>
          <w:sz w:val="28"/>
          <w:szCs w:val="28"/>
        </w:rPr>
        <w:t>го нахождения</w:t>
      </w:r>
      <w:r w:rsidR="0050329C" w:rsidRPr="0050329C">
        <w:rPr>
          <w:rFonts w:ascii="Times New Roman" w:hAnsi="Times New Roman" w:cs="Times New Roman"/>
          <w:sz w:val="28"/>
          <w:szCs w:val="28"/>
        </w:rPr>
        <w:t xml:space="preserve"> обществ</w:t>
      </w:r>
      <w:r>
        <w:rPr>
          <w:rFonts w:ascii="Times New Roman" w:hAnsi="Times New Roman" w:cs="Times New Roman"/>
          <w:sz w:val="28"/>
          <w:szCs w:val="28"/>
        </w:rPr>
        <w:t>а</w:t>
      </w:r>
      <w:r w:rsidR="0050329C" w:rsidRPr="0050329C">
        <w:rPr>
          <w:rFonts w:ascii="Times New Roman" w:hAnsi="Times New Roman" w:cs="Times New Roman"/>
          <w:sz w:val="28"/>
          <w:szCs w:val="28"/>
        </w:rPr>
        <w:t>. Таким образом, искажались результаты голосов</w:t>
      </w:r>
      <w:r w:rsidR="0050329C" w:rsidRPr="0050329C">
        <w:rPr>
          <w:rFonts w:ascii="Times New Roman" w:hAnsi="Times New Roman" w:cs="Times New Roman"/>
          <w:sz w:val="28"/>
          <w:szCs w:val="28"/>
        </w:rPr>
        <w:t>а</w:t>
      </w:r>
      <w:r w:rsidR="0050329C" w:rsidRPr="0050329C">
        <w:rPr>
          <w:rFonts w:ascii="Times New Roman" w:hAnsi="Times New Roman" w:cs="Times New Roman"/>
          <w:sz w:val="28"/>
          <w:szCs w:val="28"/>
        </w:rPr>
        <w:t>ния, что приводило к принятию выгодных решений.</w:t>
      </w:r>
    </w:p>
    <w:p w:rsidR="0050329C" w:rsidRPr="0050329C" w:rsidRDefault="0050329C" w:rsidP="0050329C">
      <w:pPr>
        <w:spacing w:after="0" w:line="240" w:lineRule="auto"/>
        <w:ind w:firstLine="709"/>
        <w:jc w:val="both"/>
        <w:rPr>
          <w:rFonts w:ascii="Times New Roman" w:hAnsi="Times New Roman"/>
          <w:color w:val="000000"/>
          <w:sz w:val="28"/>
          <w:szCs w:val="28"/>
        </w:rPr>
      </w:pPr>
      <w:r w:rsidRPr="0050329C">
        <w:rPr>
          <w:rFonts w:ascii="Times New Roman" w:hAnsi="Times New Roman" w:cs="Times New Roman"/>
          <w:sz w:val="28"/>
          <w:szCs w:val="28"/>
        </w:rPr>
        <w:t>Для противодействия таким правонарушениям в Г</w:t>
      </w:r>
      <w:r w:rsidR="005F67FE">
        <w:rPr>
          <w:rFonts w:ascii="Times New Roman" w:hAnsi="Times New Roman" w:cs="Times New Roman"/>
          <w:sz w:val="28"/>
          <w:szCs w:val="28"/>
        </w:rPr>
        <w:t>ражданском кодексе</w:t>
      </w:r>
      <w:r w:rsidRPr="0050329C">
        <w:rPr>
          <w:rFonts w:ascii="Times New Roman" w:hAnsi="Times New Roman" w:cs="Times New Roman"/>
          <w:sz w:val="28"/>
          <w:szCs w:val="28"/>
        </w:rPr>
        <w:t xml:space="preserve"> Республики Казахстан </w:t>
      </w:r>
      <w:r w:rsidRPr="0050329C">
        <w:rPr>
          <w:rFonts w:ascii="Times New Roman" w:hAnsi="Times New Roman"/>
          <w:color w:val="000000"/>
          <w:sz w:val="28"/>
          <w:szCs w:val="28"/>
        </w:rPr>
        <w:t>(п</w:t>
      </w:r>
      <w:r w:rsidR="005F67FE">
        <w:rPr>
          <w:rFonts w:ascii="Times New Roman" w:hAnsi="Times New Roman"/>
          <w:color w:val="000000"/>
          <w:sz w:val="28"/>
          <w:szCs w:val="28"/>
        </w:rPr>
        <w:t xml:space="preserve">ункт </w:t>
      </w:r>
      <w:r w:rsidRPr="0050329C">
        <w:rPr>
          <w:rFonts w:ascii="Times New Roman" w:hAnsi="Times New Roman"/>
          <w:color w:val="000000"/>
          <w:sz w:val="28"/>
          <w:szCs w:val="28"/>
        </w:rPr>
        <w:t>3 ст</w:t>
      </w:r>
      <w:r w:rsidR="005F67FE">
        <w:rPr>
          <w:rFonts w:ascii="Times New Roman" w:hAnsi="Times New Roman"/>
          <w:color w:val="000000"/>
          <w:sz w:val="28"/>
          <w:szCs w:val="28"/>
        </w:rPr>
        <w:t>атьи</w:t>
      </w:r>
      <w:r w:rsidR="000A0641">
        <w:rPr>
          <w:rFonts w:ascii="Times New Roman" w:hAnsi="Times New Roman"/>
          <w:color w:val="000000"/>
          <w:sz w:val="28"/>
          <w:szCs w:val="28"/>
        </w:rPr>
        <w:t xml:space="preserve"> 39</w:t>
      </w:r>
      <w:r w:rsidRPr="0050329C">
        <w:rPr>
          <w:rFonts w:ascii="Times New Roman" w:hAnsi="Times New Roman"/>
          <w:color w:val="000000"/>
          <w:sz w:val="28"/>
          <w:szCs w:val="28"/>
        </w:rPr>
        <w:t>) указано, что в отношениях с тр</w:t>
      </w:r>
      <w:r w:rsidRPr="0050329C">
        <w:rPr>
          <w:rFonts w:ascii="Times New Roman" w:hAnsi="Times New Roman"/>
          <w:color w:val="000000"/>
          <w:sz w:val="28"/>
          <w:szCs w:val="28"/>
        </w:rPr>
        <w:t>е</w:t>
      </w:r>
      <w:r w:rsidRPr="0050329C">
        <w:rPr>
          <w:rFonts w:ascii="Times New Roman" w:hAnsi="Times New Roman"/>
          <w:color w:val="000000"/>
          <w:sz w:val="28"/>
          <w:szCs w:val="28"/>
        </w:rPr>
        <w:t xml:space="preserve">тьими лицами юридическое лицо не вправе ссылаться на несоответствие фактического адреса адресу, внесенному в Национальный реестр </w:t>
      </w:r>
      <w:proofErr w:type="gramStart"/>
      <w:r w:rsidRPr="0050329C">
        <w:rPr>
          <w:rFonts w:ascii="Times New Roman" w:hAnsi="Times New Roman"/>
          <w:color w:val="000000"/>
          <w:sz w:val="28"/>
          <w:szCs w:val="28"/>
        </w:rPr>
        <w:t>бизнес-идентификационных</w:t>
      </w:r>
      <w:proofErr w:type="gramEnd"/>
      <w:r w:rsidRPr="0050329C">
        <w:rPr>
          <w:rFonts w:ascii="Times New Roman" w:hAnsi="Times New Roman"/>
          <w:color w:val="000000"/>
          <w:sz w:val="28"/>
          <w:szCs w:val="28"/>
        </w:rPr>
        <w:t xml:space="preserve"> номеров. При этом третьи лица вправе направлять юр</w:t>
      </w:r>
      <w:r w:rsidRPr="0050329C">
        <w:rPr>
          <w:rFonts w:ascii="Times New Roman" w:hAnsi="Times New Roman"/>
          <w:color w:val="000000"/>
          <w:sz w:val="28"/>
          <w:szCs w:val="28"/>
        </w:rPr>
        <w:t>и</w:t>
      </w:r>
      <w:r w:rsidRPr="0050329C">
        <w:rPr>
          <w:rFonts w:ascii="Times New Roman" w:hAnsi="Times New Roman"/>
          <w:color w:val="000000"/>
          <w:sz w:val="28"/>
          <w:szCs w:val="28"/>
        </w:rPr>
        <w:t>дическому лицу почтовую и иную корреспонденцию как по адресу, внесе</w:t>
      </w:r>
      <w:r w:rsidRPr="0050329C">
        <w:rPr>
          <w:rFonts w:ascii="Times New Roman" w:hAnsi="Times New Roman"/>
          <w:color w:val="000000"/>
          <w:sz w:val="28"/>
          <w:szCs w:val="28"/>
        </w:rPr>
        <w:t>н</w:t>
      </w:r>
      <w:r w:rsidRPr="0050329C">
        <w:rPr>
          <w:rFonts w:ascii="Times New Roman" w:hAnsi="Times New Roman"/>
          <w:color w:val="000000"/>
          <w:sz w:val="28"/>
          <w:szCs w:val="28"/>
        </w:rPr>
        <w:t xml:space="preserve">ному в Национальный реестр </w:t>
      </w:r>
      <w:proofErr w:type="gramStart"/>
      <w:r w:rsidRPr="0050329C">
        <w:rPr>
          <w:rFonts w:ascii="Times New Roman" w:hAnsi="Times New Roman"/>
          <w:color w:val="000000"/>
          <w:sz w:val="28"/>
          <w:szCs w:val="28"/>
        </w:rPr>
        <w:t>бизнес-идентификационных</w:t>
      </w:r>
      <w:proofErr w:type="gramEnd"/>
      <w:r w:rsidRPr="0050329C">
        <w:rPr>
          <w:rFonts w:ascii="Times New Roman" w:hAnsi="Times New Roman"/>
          <w:color w:val="000000"/>
          <w:sz w:val="28"/>
          <w:szCs w:val="28"/>
        </w:rPr>
        <w:t xml:space="preserve"> номеров, так и по фактическому адресу.</w:t>
      </w:r>
    </w:p>
    <w:p w:rsidR="00C46799" w:rsidRDefault="0050329C" w:rsidP="00503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Аналогичное требование появилось и в законодательстве Российской </w:t>
      </w:r>
      <w:r w:rsidRPr="00297B22">
        <w:rPr>
          <w:rFonts w:ascii="Times New Roman" w:hAnsi="Times New Roman" w:cs="Times New Roman"/>
          <w:sz w:val="28"/>
          <w:szCs w:val="28"/>
        </w:rPr>
        <w:t xml:space="preserve">Федерации. </w:t>
      </w:r>
      <w:r w:rsidR="00C46799" w:rsidRPr="00297B22">
        <w:rPr>
          <w:rFonts w:ascii="Times New Roman" w:hAnsi="Times New Roman" w:cs="Times New Roman"/>
          <w:sz w:val="28"/>
          <w:szCs w:val="28"/>
        </w:rPr>
        <w:t>В соответствии со ст</w:t>
      </w:r>
      <w:r w:rsidR="000A0641">
        <w:rPr>
          <w:rFonts w:ascii="Times New Roman" w:hAnsi="Times New Roman" w:cs="Times New Roman"/>
          <w:sz w:val="28"/>
          <w:szCs w:val="28"/>
        </w:rPr>
        <w:t>атьей</w:t>
      </w:r>
      <w:r w:rsidR="00C46799" w:rsidRPr="00297B22">
        <w:rPr>
          <w:rFonts w:ascii="Times New Roman" w:hAnsi="Times New Roman" w:cs="Times New Roman"/>
          <w:sz w:val="28"/>
          <w:szCs w:val="28"/>
        </w:rPr>
        <w:t xml:space="preserve"> </w:t>
      </w:r>
      <w:r w:rsidR="00297B22" w:rsidRPr="00297B22">
        <w:rPr>
          <w:rFonts w:ascii="Times New Roman" w:hAnsi="Times New Roman" w:cs="Times New Roman"/>
          <w:color w:val="000000"/>
          <w:sz w:val="28"/>
          <w:szCs w:val="28"/>
        </w:rPr>
        <w:t>165</w:t>
      </w:r>
      <w:r w:rsidR="000A0641">
        <w:rPr>
          <w:rFonts w:ascii="Times New Roman" w:hAnsi="Times New Roman" w:cs="Times New Roman"/>
          <w:color w:val="000000"/>
          <w:sz w:val="28"/>
          <w:szCs w:val="28"/>
        </w:rPr>
        <w:t>.1</w:t>
      </w:r>
      <w:r w:rsidR="00297B22" w:rsidRPr="00297B22">
        <w:rPr>
          <w:rFonts w:ascii="Times New Roman" w:hAnsi="Times New Roman" w:cs="Times New Roman"/>
          <w:color w:val="000000"/>
          <w:sz w:val="28"/>
          <w:szCs w:val="28"/>
          <w:vertAlign w:val="superscript"/>
        </w:rPr>
        <w:t xml:space="preserve"> </w:t>
      </w:r>
      <w:r w:rsidR="00C46799" w:rsidRPr="00297B22">
        <w:rPr>
          <w:rFonts w:ascii="Times New Roman" w:hAnsi="Times New Roman" w:cs="Times New Roman"/>
          <w:sz w:val="28"/>
          <w:szCs w:val="28"/>
        </w:rPr>
        <w:t>Г</w:t>
      </w:r>
      <w:r w:rsidR="000A0641">
        <w:rPr>
          <w:rFonts w:ascii="Times New Roman" w:hAnsi="Times New Roman" w:cs="Times New Roman"/>
          <w:sz w:val="28"/>
          <w:szCs w:val="28"/>
        </w:rPr>
        <w:t>ражданского кодекса</w:t>
      </w:r>
      <w:r w:rsidR="00C46799" w:rsidRPr="00297B22">
        <w:rPr>
          <w:rFonts w:ascii="Times New Roman" w:hAnsi="Times New Roman" w:cs="Times New Roman"/>
          <w:sz w:val="28"/>
          <w:szCs w:val="28"/>
        </w:rPr>
        <w:t xml:space="preserve"> Р</w:t>
      </w:r>
      <w:r w:rsidR="000A0641">
        <w:rPr>
          <w:rFonts w:ascii="Times New Roman" w:hAnsi="Times New Roman" w:cs="Times New Roman"/>
          <w:sz w:val="28"/>
          <w:szCs w:val="28"/>
        </w:rPr>
        <w:t>осси</w:t>
      </w:r>
      <w:r w:rsidR="000A0641">
        <w:rPr>
          <w:rFonts w:ascii="Times New Roman" w:hAnsi="Times New Roman" w:cs="Times New Roman"/>
          <w:sz w:val="28"/>
          <w:szCs w:val="28"/>
        </w:rPr>
        <w:t>й</w:t>
      </w:r>
      <w:r w:rsidR="000A0641">
        <w:rPr>
          <w:rFonts w:ascii="Times New Roman" w:hAnsi="Times New Roman" w:cs="Times New Roman"/>
          <w:sz w:val="28"/>
          <w:szCs w:val="28"/>
        </w:rPr>
        <w:t xml:space="preserve">ской </w:t>
      </w:r>
      <w:r w:rsidR="00C46799" w:rsidRPr="00297B22">
        <w:rPr>
          <w:rFonts w:ascii="Times New Roman" w:hAnsi="Times New Roman" w:cs="Times New Roman"/>
          <w:sz w:val="28"/>
          <w:szCs w:val="28"/>
        </w:rPr>
        <w:t>Ф</w:t>
      </w:r>
      <w:r w:rsidR="000A0641">
        <w:rPr>
          <w:rFonts w:ascii="Times New Roman" w:hAnsi="Times New Roman" w:cs="Times New Roman"/>
          <w:sz w:val="28"/>
          <w:szCs w:val="28"/>
        </w:rPr>
        <w:t>едерации</w:t>
      </w:r>
      <w:r w:rsidRPr="00297B22">
        <w:rPr>
          <w:rFonts w:ascii="Times New Roman" w:hAnsi="Times New Roman" w:cs="Times New Roman"/>
          <w:sz w:val="28"/>
          <w:szCs w:val="28"/>
        </w:rPr>
        <w:t>,</w:t>
      </w:r>
      <w:r w:rsidR="00C46799" w:rsidRPr="00297B22">
        <w:rPr>
          <w:rFonts w:ascii="Times New Roman" w:hAnsi="Times New Roman" w:cs="Times New Roman"/>
          <w:sz w:val="28"/>
          <w:szCs w:val="28"/>
        </w:rPr>
        <w:t xml:space="preserve"> </w:t>
      </w:r>
      <w:r w:rsidRPr="00297B22">
        <w:rPr>
          <w:rFonts w:ascii="Times New Roman" w:hAnsi="Times New Roman" w:cs="Times New Roman"/>
          <w:sz w:val="28"/>
          <w:szCs w:val="28"/>
        </w:rPr>
        <w:t>ю</w:t>
      </w:r>
      <w:r w:rsidR="00C46799" w:rsidRPr="00297B22">
        <w:rPr>
          <w:rFonts w:ascii="Times New Roman" w:hAnsi="Times New Roman" w:cs="Times New Roman"/>
          <w:sz w:val="28"/>
          <w:szCs w:val="28"/>
        </w:rPr>
        <w:t>ридическое лицо несет риск</w:t>
      </w:r>
      <w:r w:rsidR="00C46799" w:rsidRPr="00A13837">
        <w:rPr>
          <w:rFonts w:ascii="Times New Roman" w:hAnsi="Times New Roman" w:cs="Times New Roman"/>
          <w:sz w:val="28"/>
          <w:szCs w:val="28"/>
        </w:rPr>
        <w:t xml:space="preserve"> последствий неполучения юридически значимых сообщений, доставленных по адресу, указанному в </w:t>
      </w:r>
      <w:r w:rsidR="000A0641">
        <w:rPr>
          <w:rFonts w:ascii="Times New Roman" w:hAnsi="Times New Roman" w:cs="Times New Roman"/>
          <w:sz w:val="28"/>
          <w:szCs w:val="28"/>
        </w:rPr>
        <w:t>Е</w:t>
      </w:r>
      <w:r w:rsidR="00C46799" w:rsidRPr="00A13837">
        <w:rPr>
          <w:rFonts w:ascii="Times New Roman" w:hAnsi="Times New Roman" w:cs="Times New Roman"/>
          <w:sz w:val="28"/>
          <w:szCs w:val="28"/>
        </w:rPr>
        <w:t>дином государственном реестре юридических лиц, а также риск отсутствия по указанному адресу своего органа или представителя.</w:t>
      </w:r>
    </w:p>
    <w:p w:rsidR="00801170" w:rsidRPr="00CD7E49" w:rsidRDefault="000A0641" w:rsidP="0080117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E1351">
        <w:rPr>
          <w:rFonts w:ascii="Times New Roman" w:hAnsi="Times New Roman" w:cs="Times New Roman"/>
          <w:sz w:val="28"/>
          <w:szCs w:val="28"/>
        </w:rPr>
        <w:t xml:space="preserve"> </w:t>
      </w:r>
      <w:proofErr w:type="gramStart"/>
      <w:r w:rsidR="00C46799" w:rsidRPr="00A13837">
        <w:rPr>
          <w:rFonts w:ascii="Times New Roman" w:hAnsi="Times New Roman" w:cs="Times New Roman"/>
          <w:sz w:val="28"/>
          <w:szCs w:val="28"/>
        </w:rPr>
        <w:t>Важным барьером на пути фальсификации протоколов общих собр</w:t>
      </w:r>
      <w:r w:rsidR="00C46799" w:rsidRPr="00A13837">
        <w:rPr>
          <w:rFonts w:ascii="Times New Roman" w:hAnsi="Times New Roman" w:cs="Times New Roman"/>
          <w:sz w:val="28"/>
          <w:szCs w:val="28"/>
        </w:rPr>
        <w:t>а</w:t>
      </w:r>
      <w:r w:rsidR="00C46799" w:rsidRPr="00A13837">
        <w:rPr>
          <w:rFonts w:ascii="Times New Roman" w:hAnsi="Times New Roman" w:cs="Times New Roman"/>
          <w:sz w:val="28"/>
          <w:szCs w:val="28"/>
        </w:rPr>
        <w:t xml:space="preserve">ний участников </w:t>
      </w:r>
      <w:r w:rsidR="002E1351">
        <w:rPr>
          <w:rFonts w:ascii="Times New Roman" w:hAnsi="Times New Roman" w:cs="Times New Roman"/>
          <w:sz w:val="28"/>
          <w:szCs w:val="28"/>
        </w:rPr>
        <w:t xml:space="preserve">хозяйственных обществ </w:t>
      </w:r>
      <w:r w:rsidR="00C46799" w:rsidRPr="00A13837">
        <w:rPr>
          <w:rFonts w:ascii="Times New Roman" w:hAnsi="Times New Roman" w:cs="Times New Roman"/>
          <w:sz w:val="28"/>
          <w:szCs w:val="28"/>
        </w:rPr>
        <w:t xml:space="preserve">являются </w:t>
      </w:r>
      <w:r w:rsidR="002E1351">
        <w:rPr>
          <w:rFonts w:ascii="Times New Roman" w:hAnsi="Times New Roman" w:cs="Times New Roman"/>
          <w:sz w:val="28"/>
          <w:szCs w:val="28"/>
        </w:rPr>
        <w:t xml:space="preserve">требования гражданского законодательства </w:t>
      </w:r>
      <w:r w:rsidR="008A750A">
        <w:rPr>
          <w:rFonts w:ascii="Times New Roman" w:hAnsi="Times New Roman" w:cs="Times New Roman"/>
          <w:sz w:val="28"/>
          <w:szCs w:val="28"/>
        </w:rPr>
        <w:t xml:space="preserve">о </w:t>
      </w:r>
      <w:r w:rsidR="00E1268A">
        <w:rPr>
          <w:rFonts w:ascii="Times New Roman" w:hAnsi="Times New Roman"/>
          <w:bCs/>
          <w:sz w:val="28"/>
          <w:szCs w:val="28"/>
        </w:rPr>
        <w:t>п</w:t>
      </w:r>
      <w:r w:rsidR="00E1268A" w:rsidRPr="00E1268A">
        <w:rPr>
          <w:rFonts w:ascii="Times New Roman" w:hAnsi="Times New Roman"/>
          <w:bCs/>
          <w:sz w:val="28"/>
          <w:szCs w:val="28"/>
        </w:rPr>
        <w:t>оряд</w:t>
      </w:r>
      <w:r w:rsidR="008A750A">
        <w:rPr>
          <w:rFonts w:ascii="Times New Roman" w:hAnsi="Times New Roman"/>
          <w:bCs/>
          <w:sz w:val="28"/>
          <w:szCs w:val="28"/>
        </w:rPr>
        <w:t>ке</w:t>
      </w:r>
      <w:r w:rsidR="00E1268A" w:rsidRPr="00E1268A">
        <w:rPr>
          <w:rFonts w:ascii="Times New Roman" w:hAnsi="Times New Roman"/>
          <w:bCs/>
          <w:sz w:val="28"/>
          <w:szCs w:val="28"/>
        </w:rPr>
        <w:t xml:space="preserve"> подтверждения </w:t>
      </w:r>
      <w:r w:rsidR="00EB23C1">
        <w:rPr>
          <w:rFonts w:ascii="Times New Roman" w:hAnsi="Times New Roman"/>
          <w:bCs/>
          <w:sz w:val="28"/>
          <w:szCs w:val="28"/>
        </w:rPr>
        <w:t>д</w:t>
      </w:r>
      <w:r w:rsidR="00EB23C1" w:rsidRPr="008A750A">
        <w:rPr>
          <w:rFonts w:ascii="Times New Roman" w:hAnsi="Times New Roman"/>
          <w:bCs/>
          <w:sz w:val="28"/>
          <w:szCs w:val="28"/>
        </w:rPr>
        <w:t>ат</w:t>
      </w:r>
      <w:r w:rsidR="00EB23C1">
        <w:rPr>
          <w:rFonts w:ascii="Times New Roman" w:hAnsi="Times New Roman"/>
          <w:bCs/>
          <w:sz w:val="28"/>
          <w:szCs w:val="28"/>
        </w:rPr>
        <w:t>ы</w:t>
      </w:r>
      <w:r w:rsidR="00EB23C1" w:rsidRPr="008A750A">
        <w:rPr>
          <w:rFonts w:ascii="Times New Roman" w:hAnsi="Times New Roman"/>
          <w:bCs/>
          <w:sz w:val="28"/>
          <w:szCs w:val="28"/>
        </w:rPr>
        <w:t>, врем</w:t>
      </w:r>
      <w:r w:rsidR="00EB23C1">
        <w:rPr>
          <w:rFonts w:ascii="Times New Roman" w:hAnsi="Times New Roman"/>
          <w:bCs/>
          <w:sz w:val="28"/>
          <w:szCs w:val="28"/>
        </w:rPr>
        <w:t>ени,</w:t>
      </w:r>
      <w:r w:rsidR="00EB23C1" w:rsidRPr="008A750A">
        <w:rPr>
          <w:rFonts w:ascii="Times New Roman" w:hAnsi="Times New Roman"/>
          <w:bCs/>
          <w:sz w:val="28"/>
          <w:szCs w:val="28"/>
        </w:rPr>
        <w:t xml:space="preserve"> мест</w:t>
      </w:r>
      <w:r>
        <w:rPr>
          <w:rFonts w:ascii="Times New Roman" w:hAnsi="Times New Roman"/>
          <w:bCs/>
          <w:sz w:val="28"/>
          <w:szCs w:val="28"/>
        </w:rPr>
        <w:t>а</w:t>
      </w:r>
      <w:r w:rsidR="00EB23C1" w:rsidRPr="008A750A">
        <w:rPr>
          <w:rFonts w:ascii="Times New Roman" w:hAnsi="Times New Roman"/>
          <w:bCs/>
          <w:sz w:val="28"/>
          <w:szCs w:val="28"/>
        </w:rPr>
        <w:t xml:space="preserve"> </w:t>
      </w:r>
      <w:r w:rsidR="00EB23C1">
        <w:rPr>
          <w:rFonts w:ascii="Times New Roman" w:hAnsi="Times New Roman"/>
          <w:bCs/>
          <w:sz w:val="28"/>
          <w:szCs w:val="28"/>
        </w:rPr>
        <w:t xml:space="preserve">его </w:t>
      </w:r>
      <w:r w:rsidR="00EB23C1" w:rsidRPr="008A750A">
        <w:rPr>
          <w:rFonts w:ascii="Times New Roman" w:hAnsi="Times New Roman"/>
          <w:bCs/>
          <w:sz w:val="28"/>
          <w:szCs w:val="28"/>
        </w:rPr>
        <w:t>пров</w:t>
      </w:r>
      <w:r w:rsidR="00EB23C1" w:rsidRPr="008A750A">
        <w:rPr>
          <w:rFonts w:ascii="Times New Roman" w:hAnsi="Times New Roman"/>
          <w:bCs/>
          <w:sz w:val="28"/>
          <w:szCs w:val="28"/>
        </w:rPr>
        <w:t>е</w:t>
      </w:r>
      <w:r w:rsidR="00EB23C1" w:rsidRPr="008A750A">
        <w:rPr>
          <w:rFonts w:ascii="Times New Roman" w:hAnsi="Times New Roman"/>
          <w:bCs/>
          <w:sz w:val="28"/>
          <w:szCs w:val="28"/>
        </w:rPr>
        <w:t>дения</w:t>
      </w:r>
      <w:r w:rsidR="00EB23C1">
        <w:rPr>
          <w:rFonts w:ascii="Times New Roman" w:hAnsi="Times New Roman"/>
          <w:bCs/>
          <w:sz w:val="28"/>
          <w:szCs w:val="28"/>
        </w:rPr>
        <w:t xml:space="preserve">, </w:t>
      </w:r>
      <w:r w:rsidR="008A750A" w:rsidRPr="00E1268A">
        <w:rPr>
          <w:rFonts w:ascii="Times New Roman" w:hAnsi="Times New Roman"/>
          <w:bCs/>
          <w:sz w:val="28"/>
          <w:szCs w:val="28"/>
        </w:rPr>
        <w:t>состав</w:t>
      </w:r>
      <w:r w:rsidR="008A750A">
        <w:rPr>
          <w:rFonts w:ascii="Times New Roman" w:hAnsi="Times New Roman"/>
          <w:bCs/>
          <w:sz w:val="28"/>
          <w:szCs w:val="28"/>
        </w:rPr>
        <w:t>а</w:t>
      </w:r>
      <w:r w:rsidR="008A750A" w:rsidRPr="00E1268A">
        <w:rPr>
          <w:rFonts w:ascii="Times New Roman" w:hAnsi="Times New Roman"/>
          <w:bCs/>
          <w:sz w:val="28"/>
          <w:szCs w:val="28"/>
        </w:rPr>
        <w:t xml:space="preserve"> участников общества</w:t>
      </w:r>
      <w:r w:rsidR="00EB23C1">
        <w:rPr>
          <w:rFonts w:ascii="Times New Roman" w:hAnsi="Times New Roman"/>
          <w:bCs/>
          <w:sz w:val="28"/>
          <w:szCs w:val="28"/>
        </w:rPr>
        <w:t>,</w:t>
      </w:r>
      <w:r w:rsidR="008A750A" w:rsidRPr="00E1268A">
        <w:rPr>
          <w:rFonts w:ascii="Times New Roman" w:hAnsi="Times New Roman"/>
          <w:bCs/>
          <w:sz w:val="28"/>
          <w:szCs w:val="28"/>
        </w:rPr>
        <w:t xml:space="preserve"> </w:t>
      </w:r>
      <w:r w:rsidR="00EB23C1">
        <w:rPr>
          <w:rFonts w:ascii="Times New Roman" w:hAnsi="Times New Roman"/>
          <w:bCs/>
          <w:sz w:val="28"/>
          <w:szCs w:val="28"/>
        </w:rPr>
        <w:t xml:space="preserve">количества </w:t>
      </w:r>
      <w:r w:rsidR="00E1268A" w:rsidRPr="00E1268A">
        <w:rPr>
          <w:rFonts w:ascii="Times New Roman" w:hAnsi="Times New Roman"/>
          <w:bCs/>
          <w:sz w:val="28"/>
          <w:szCs w:val="28"/>
        </w:rPr>
        <w:t>присутствовавших при пр</w:t>
      </w:r>
      <w:r w:rsidR="00E1268A" w:rsidRPr="00E1268A">
        <w:rPr>
          <w:rFonts w:ascii="Times New Roman" w:hAnsi="Times New Roman"/>
          <w:bCs/>
          <w:sz w:val="28"/>
          <w:szCs w:val="28"/>
        </w:rPr>
        <w:t>и</w:t>
      </w:r>
      <w:r w:rsidR="00E1268A" w:rsidRPr="00E1268A">
        <w:rPr>
          <w:rFonts w:ascii="Times New Roman" w:hAnsi="Times New Roman"/>
          <w:bCs/>
          <w:sz w:val="28"/>
          <w:szCs w:val="28"/>
        </w:rPr>
        <w:t>нятии решения общего собрания участников хозяйственного общества</w:t>
      </w:r>
      <w:r w:rsidR="00EB23C1">
        <w:rPr>
          <w:rFonts w:ascii="Times New Roman" w:hAnsi="Times New Roman"/>
          <w:bCs/>
          <w:sz w:val="28"/>
          <w:szCs w:val="28"/>
        </w:rPr>
        <w:t>, з</w:t>
      </w:r>
      <w:r w:rsidR="00EB23C1">
        <w:rPr>
          <w:rFonts w:ascii="Times New Roman" w:hAnsi="Times New Roman"/>
          <w:bCs/>
          <w:sz w:val="28"/>
          <w:szCs w:val="28"/>
        </w:rPr>
        <w:t>а</w:t>
      </w:r>
      <w:r w:rsidR="00EB23C1">
        <w:rPr>
          <w:rFonts w:ascii="Times New Roman" w:hAnsi="Times New Roman"/>
          <w:bCs/>
          <w:sz w:val="28"/>
          <w:szCs w:val="28"/>
        </w:rPr>
        <w:t xml:space="preserve">трудняющие </w:t>
      </w:r>
      <w:r w:rsidR="00486A01" w:rsidRPr="00CD7E49">
        <w:rPr>
          <w:rFonts w:ascii="Times New Roman" w:hAnsi="Times New Roman" w:cs="Times New Roman"/>
          <w:sz w:val="28"/>
          <w:szCs w:val="28"/>
        </w:rPr>
        <w:t>неправильный подсч</w:t>
      </w:r>
      <w:r>
        <w:rPr>
          <w:rFonts w:ascii="Times New Roman" w:hAnsi="Times New Roman" w:cs="Times New Roman"/>
          <w:sz w:val="28"/>
          <w:szCs w:val="28"/>
        </w:rPr>
        <w:t>е</w:t>
      </w:r>
      <w:r w:rsidR="00486A01" w:rsidRPr="00CD7E49">
        <w:rPr>
          <w:rFonts w:ascii="Times New Roman" w:hAnsi="Times New Roman" w:cs="Times New Roman"/>
          <w:sz w:val="28"/>
          <w:szCs w:val="28"/>
        </w:rPr>
        <w:t xml:space="preserve">т голосов на собраниях, </w:t>
      </w:r>
      <w:r w:rsidR="00801170" w:rsidRPr="00CD7E49">
        <w:rPr>
          <w:rFonts w:ascii="Times New Roman" w:hAnsi="Times New Roman" w:cs="Times New Roman"/>
          <w:sz w:val="28"/>
          <w:szCs w:val="28"/>
        </w:rPr>
        <w:t>п</w:t>
      </w:r>
      <w:r w:rsidR="00801170" w:rsidRPr="00CD7E49">
        <w:rPr>
          <w:rFonts w:ascii="Times New Roman" w:hAnsi="Times New Roman" w:cs="Times New Roman"/>
          <w:color w:val="000000"/>
          <w:sz w:val="28"/>
          <w:szCs w:val="28"/>
        </w:rPr>
        <w:t>одделк</w:t>
      </w:r>
      <w:r w:rsidR="00801170">
        <w:rPr>
          <w:rFonts w:ascii="Times New Roman" w:hAnsi="Times New Roman" w:cs="Times New Roman"/>
          <w:color w:val="000000"/>
          <w:sz w:val="28"/>
          <w:szCs w:val="28"/>
        </w:rPr>
        <w:t>у</w:t>
      </w:r>
      <w:r w:rsidR="00801170" w:rsidRPr="00CD7E49">
        <w:rPr>
          <w:rFonts w:ascii="Times New Roman" w:hAnsi="Times New Roman" w:cs="Times New Roman"/>
          <w:color w:val="000000"/>
          <w:sz w:val="28"/>
          <w:szCs w:val="28"/>
        </w:rPr>
        <w:t xml:space="preserve"> прот</w:t>
      </w:r>
      <w:r w:rsidR="00801170" w:rsidRPr="00CD7E49">
        <w:rPr>
          <w:rFonts w:ascii="Times New Roman" w:hAnsi="Times New Roman" w:cs="Times New Roman"/>
          <w:color w:val="000000"/>
          <w:sz w:val="28"/>
          <w:szCs w:val="28"/>
        </w:rPr>
        <w:t>о</w:t>
      </w:r>
      <w:r w:rsidR="00801170" w:rsidRPr="00CD7E49">
        <w:rPr>
          <w:rFonts w:ascii="Times New Roman" w:hAnsi="Times New Roman" w:cs="Times New Roman"/>
          <w:color w:val="000000"/>
          <w:sz w:val="28"/>
          <w:szCs w:val="28"/>
        </w:rPr>
        <w:t>колов собраний акционеров (участников)</w:t>
      </w:r>
      <w:r w:rsidR="00486A01">
        <w:rPr>
          <w:rFonts w:ascii="Times New Roman" w:hAnsi="Times New Roman" w:cs="Times New Roman"/>
          <w:color w:val="000000"/>
          <w:sz w:val="28"/>
          <w:szCs w:val="28"/>
        </w:rPr>
        <w:t xml:space="preserve"> </w:t>
      </w:r>
      <w:r w:rsidR="00801170">
        <w:rPr>
          <w:rFonts w:ascii="Times New Roman" w:hAnsi="Times New Roman" w:cs="Times New Roman"/>
          <w:color w:val="000000"/>
          <w:sz w:val="28"/>
          <w:szCs w:val="28"/>
        </w:rPr>
        <w:t xml:space="preserve">общества, </w:t>
      </w:r>
      <w:r w:rsidR="00801170" w:rsidRPr="00CD7E49">
        <w:rPr>
          <w:rFonts w:ascii="Times New Roman" w:hAnsi="Times New Roman" w:cs="Times New Roman"/>
          <w:sz w:val="28"/>
          <w:szCs w:val="28"/>
        </w:rPr>
        <w:t>фальсификаци</w:t>
      </w:r>
      <w:r w:rsidR="00486A01">
        <w:rPr>
          <w:rFonts w:ascii="Times New Roman" w:hAnsi="Times New Roman" w:cs="Times New Roman"/>
          <w:sz w:val="28"/>
          <w:szCs w:val="28"/>
        </w:rPr>
        <w:t>ю</w:t>
      </w:r>
      <w:r w:rsidR="00801170" w:rsidRPr="00CD7E49">
        <w:rPr>
          <w:rFonts w:ascii="Times New Roman" w:hAnsi="Times New Roman" w:cs="Times New Roman"/>
          <w:sz w:val="28"/>
          <w:szCs w:val="28"/>
        </w:rPr>
        <w:t xml:space="preserve"> итогов общего собрания акционеров и др.</w:t>
      </w:r>
      <w:proofErr w:type="gramEnd"/>
    </w:p>
    <w:p w:rsidR="00442A32" w:rsidRPr="00AC0B23" w:rsidRDefault="00442A32" w:rsidP="005453EB">
      <w:pPr>
        <w:spacing w:after="0" w:line="240" w:lineRule="auto"/>
        <w:ind w:firstLine="709"/>
        <w:jc w:val="both"/>
        <w:rPr>
          <w:rFonts w:ascii="Times New Roman" w:hAnsi="Times New Roman" w:cs="Times New Roman"/>
          <w:sz w:val="28"/>
          <w:szCs w:val="28"/>
        </w:rPr>
      </w:pPr>
      <w:proofErr w:type="gramStart"/>
      <w:r w:rsidRPr="00AC0B23">
        <w:rPr>
          <w:rFonts w:ascii="Times New Roman" w:hAnsi="Times New Roman" w:cs="Times New Roman"/>
          <w:sz w:val="28"/>
          <w:szCs w:val="28"/>
        </w:rPr>
        <w:t>В ст</w:t>
      </w:r>
      <w:r w:rsidR="000A0641">
        <w:rPr>
          <w:rFonts w:ascii="Times New Roman" w:hAnsi="Times New Roman" w:cs="Times New Roman"/>
          <w:sz w:val="28"/>
          <w:szCs w:val="28"/>
        </w:rPr>
        <w:t>атье</w:t>
      </w:r>
      <w:r w:rsidRPr="00AC0B23">
        <w:rPr>
          <w:rFonts w:ascii="Times New Roman" w:hAnsi="Times New Roman" w:cs="Times New Roman"/>
          <w:sz w:val="28"/>
          <w:szCs w:val="28"/>
        </w:rPr>
        <w:t xml:space="preserve"> 40 Закона Республики Казахстан </w:t>
      </w:r>
      <w:r w:rsidR="00AC0B23" w:rsidRPr="00AC0B23">
        <w:rPr>
          <w:rStyle w:val="s1"/>
          <w:b w:val="0"/>
          <w:color w:val="auto"/>
          <w:sz w:val="28"/>
          <w:szCs w:val="28"/>
        </w:rPr>
        <w:t>от 13 мая 2003 года № 415-II</w:t>
      </w:r>
      <w:r w:rsidR="00AC0B23" w:rsidRPr="00AC0B23">
        <w:rPr>
          <w:rFonts w:ascii="Times New Roman" w:hAnsi="Times New Roman" w:cs="Times New Roman"/>
          <w:sz w:val="28"/>
          <w:szCs w:val="28"/>
        </w:rPr>
        <w:t xml:space="preserve"> «Об акционерных обществах»</w:t>
      </w:r>
      <w:r w:rsidR="005453EB">
        <w:rPr>
          <w:rFonts w:ascii="Times New Roman" w:hAnsi="Times New Roman" w:cs="Times New Roman"/>
          <w:sz w:val="28"/>
          <w:szCs w:val="28"/>
        </w:rPr>
        <w:t xml:space="preserve"> </w:t>
      </w:r>
      <w:r w:rsidR="00AC0B23" w:rsidRPr="00AC0B23">
        <w:rPr>
          <w:rStyle w:val="s3"/>
          <w:i w:val="0"/>
          <w:color w:val="auto"/>
          <w:sz w:val="28"/>
          <w:szCs w:val="28"/>
        </w:rPr>
        <w:t xml:space="preserve">(с </w:t>
      </w:r>
      <w:hyperlink r:id="rId15" w:history="1">
        <w:r w:rsidR="00AC0B23" w:rsidRPr="00AC0B23">
          <w:rPr>
            <w:rStyle w:val="af0"/>
            <w:rFonts w:ascii="Times New Roman" w:hAnsi="Times New Roman" w:cs="Times New Roman"/>
            <w:bCs/>
            <w:iCs/>
            <w:color w:val="auto"/>
            <w:sz w:val="28"/>
            <w:szCs w:val="28"/>
            <w:u w:val="none"/>
            <w:bdr w:val="none" w:sz="0" w:space="0" w:color="auto" w:frame="1"/>
          </w:rPr>
          <w:t>изменениями и дополнениями</w:t>
        </w:r>
      </w:hyperlink>
      <w:r w:rsidR="00AC0B23" w:rsidRPr="00AC0B23">
        <w:rPr>
          <w:rStyle w:val="s3"/>
          <w:i w:val="0"/>
          <w:color w:val="auto"/>
          <w:sz w:val="28"/>
          <w:szCs w:val="28"/>
        </w:rPr>
        <w:t xml:space="preserve"> по состоя</w:t>
      </w:r>
      <w:r w:rsidR="000A0641">
        <w:rPr>
          <w:rStyle w:val="s3"/>
          <w:i w:val="0"/>
          <w:color w:val="auto"/>
          <w:sz w:val="28"/>
          <w:szCs w:val="28"/>
        </w:rPr>
        <w:t xml:space="preserve">нию на 10 июня </w:t>
      </w:r>
      <w:r w:rsidR="00AC0B23" w:rsidRPr="00AC0B23">
        <w:rPr>
          <w:rStyle w:val="s3"/>
          <w:i w:val="0"/>
          <w:color w:val="auto"/>
          <w:sz w:val="28"/>
          <w:szCs w:val="28"/>
        </w:rPr>
        <w:t>2014 г</w:t>
      </w:r>
      <w:r w:rsidR="000A0641">
        <w:rPr>
          <w:rStyle w:val="s3"/>
          <w:i w:val="0"/>
          <w:color w:val="auto"/>
          <w:sz w:val="28"/>
          <w:szCs w:val="28"/>
        </w:rPr>
        <w:t>ода</w:t>
      </w:r>
      <w:r w:rsidR="00AC0B23" w:rsidRPr="00AC0B23">
        <w:rPr>
          <w:rStyle w:val="s3"/>
          <w:i w:val="0"/>
          <w:color w:val="auto"/>
          <w:sz w:val="28"/>
          <w:szCs w:val="28"/>
        </w:rPr>
        <w:t>)</w:t>
      </w:r>
      <w:r w:rsidR="005453EB">
        <w:rPr>
          <w:rStyle w:val="s3"/>
          <w:i w:val="0"/>
          <w:color w:val="auto"/>
          <w:sz w:val="28"/>
          <w:szCs w:val="28"/>
        </w:rPr>
        <w:t xml:space="preserve"> </w:t>
      </w:r>
      <w:r w:rsidR="00AC0B23" w:rsidRPr="00AC0B23">
        <w:rPr>
          <w:rFonts w:ascii="Times New Roman" w:hAnsi="Times New Roman" w:cs="Times New Roman"/>
          <w:sz w:val="28"/>
          <w:szCs w:val="28"/>
        </w:rPr>
        <w:t xml:space="preserve"> </w:t>
      </w:r>
      <w:r w:rsidRPr="00AC0B23">
        <w:rPr>
          <w:rFonts w:ascii="Times New Roman" w:hAnsi="Times New Roman" w:cs="Times New Roman"/>
          <w:sz w:val="28"/>
          <w:szCs w:val="28"/>
        </w:rPr>
        <w:t>отмечено, что дата и время проведения общего собр</w:t>
      </w:r>
      <w:r w:rsidRPr="00AC0B23">
        <w:rPr>
          <w:rFonts w:ascii="Times New Roman" w:hAnsi="Times New Roman" w:cs="Times New Roman"/>
          <w:sz w:val="28"/>
          <w:szCs w:val="28"/>
        </w:rPr>
        <w:t>а</w:t>
      </w:r>
      <w:r w:rsidRPr="00AC0B23">
        <w:rPr>
          <w:rFonts w:ascii="Times New Roman" w:hAnsi="Times New Roman" w:cs="Times New Roman"/>
          <w:sz w:val="28"/>
          <w:szCs w:val="28"/>
        </w:rPr>
        <w:t>ния акционеров должны быть установлены таким образом, чтобы в собрании могло принять участие наибольшее количество лиц, имеющих право в нем участвовать.</w:t>
      </w:r>
      <w:proofErr w:type="gramEnd"/>
      <w:r w:rsidRPr="00AC0B23">
        <w:rPr>
          <w:rFonts w:ascii="Times New Roman" w:hAnsi="Times New Roman" w:cs="Times New Roman"/>
          <w:sz w:val="28"/>
          <w:szCs w:val="28"/>
        </w:rPr>
        <w:t xml:space="preserve"> Общее собрание акционеров должно проводиться в населенном пункте по месту нахождения исполнительного органа.</w:t>
      </w:r>
    </w:p>
    <w:p w:rsidR="00C46799" w:rsidRPr="00A13837" w:rsidRDefault="00A7203A"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F28">
        <w:rPr>
          <w:rFonts w:ascii="Times New Roman" w:hAnsi="Times New Roman" w:cs="Times New Roman"/>
          <w:sz w:val="28"/>
          <w:szCs w:val="28"/>
        </w:rPr>
        <w:t xml:space="preserve">В соответствии с </w:t>
      </w:r>
      <w:r w:rsidR="009B0F12" w:rsidRPr="005F4F28">
        <w:rPr>
          <w:rFonts w:ascii="Times New Roman" w:hAnsi="Times New Roman" w:cs="Times New Roman"/>
          <w:sz w:val="28"/>
          <w:szCs w:val="28"/>
        </w:rPr>
        <w:t>п</w:t>
      </w:r>
      <w:r w:rsidR="000A0641">
        <w:rPr>
          <w:rFonts w:ascii="Times New Roman" w:hAnsi="Times New Roman" w:cs="Times New Roman"/>
          <w:sz w:val="28"/>
          <w:szCs w:val="28"/>
        </w:rPr>
        <w:t>унктом</w:t>
      </w:r>
      <w:r w:rsidRPr="005F4F28">
        <w:rPr>
          <w:rFonts w:ascii="Times New Roman" w:hAnsi="Times New Roman" w:cs="Times New Roman"/>
          <w:sz w:val="28"/>
          <w:szCs w:val="28"/>
        </w:rPr>
        <w:t xml:space="preserve"> 3 </w:t>
      </w:r>
      <w:r w:rsidR="00C46799" w:rsidRPr="005F4F28">
        <w:rPr>
          <w:rFonts w:ascii="Times New Roman" w:hAnsi="Times New Roman" w:cs="Times New Roman"/>
          <w:sz w:val="28"/>
          <w:szCs w:val="28"/>
        </w:rPr>
        <w:t>ст</w:t>
      </w:r>
      <w:r w:rsidR="000A0641">
        <w:rPr>
          <w:rFonts w:ascii="Times New Roman" w:hAnsi="Times New Roman" w:cs="Times New Roman"/>
          <w:sz w:val="28"/>
          <w:szCs w:val="28"/>
        </w:rPr>
        <w:t>атьи</w:t>
      </w:r>
      <w:r w:rsidR="00C46799" w:rsidRPr="005F4F28">
        <w:rPr>
          <w:rFonts w:ascii="Times New Roman" w:hAnsi="Times New Roman" w:cs="Times New Roman"/>
          <w:sz w:val="28"/>
          <w:szCs w:val="28"/>
        </w:rPr>
        <w:t xml:space="preserve"> </w:t>
      </w:r>
      <w:r w:rsidR="009B0F12" w:rsidRPr="005F4F28">
        <w:rPr>
          <w:rFonts w:ascii="Times New Roman" w:hAnsi="Times New Roman" w:cs="Times New Roman"/>
          <w:color w:val="000000"/>
          <w:sz w:val="28"/>
          <w:szCs w:val="28"/>
        </w:rPr>
        <w:t>67</w:t>
      </w:r>
      <w:r w:rsidR="000A0641">
        <w:rPr>
          <w:rFonts w:ascii="Times New Roman" w:hAnsi="Times New Roman" w:cs="Times New Roman"/>
          <w:color w:val="000000"/>
          <w:sz w:val="28"/>
          <w:szCs w:val="28"/>
        </w:rPr>
        <w:t>. 1</w:t>
      </w:r>
      <w:r w:rsidR="009B0F12" w:rsidRPr="005F4F28">
        <w:rPr>
          <w:rFonts w:ascii="Times New Roman" w:hAnsi="Times New Roman" w:cs="Times New Roman"/>
          <w:color w:val="000000"/>
          <w:sz w:val="28"/>
          <w:szCs w:val="28"/>
        </w:rPr>
        <w:t xml:space="preserve">  </w:t>
      </w:r>
      <w:r w:rsidR="00C46799" w:rsidRPr="005F4F28">
        <w:rPr>
          <w:rFonts w:ascii="Times New Roman" w:hAnsi="Times New Roman" w:cs="Times New Roman"/>
          <w:sz w:val="28"/>
          <w:szCs w:val="28"/>
        </w:rPr>
        <w:t>Г</w:t>
      </w:r>
      <w:r w:rsidR="000A0641">
        <w:rPr>
          <w:rFonts w:ascii="Times New Roman" w:hAnsi="Times New Roman" w:cs="Times New Roman"/>
          <w:sz w:val="28"/>
          <w:szCs w:val="28"/>
        </w:rPr>
        <w:t>ражданского кодекса</w:t>
      </w:r>
      <w:r w:rsidR="00C46799" w:rsidRPr="005F4F28">
        <w:rPr>
          <w:rFonts w:ascii="Times New Roman" w:hAnsi="Times New Roman" w:cs="Times New Roman"/>
          <w:sz w:val="28"/>
          <w:szCs w:val="28"/>
        </w:rPr>
        <w:t xml:space="preserve"> Р</w:t>
      </w:r>
      <w:r w:rsidR="000A0641">
        <w:rPr>
          <w:rFonts w:ascii="Times New Roman" w:hAnsi="Times New Roman" w:cs="Times New Roman"/>
          <w:sz w:val="28"/>
          <w:szCs w:val="28"/>
        </w:rPr>
        <w:t>о</w:t>
      </w:r>
      <w:r w:rsidR="000A0641">
        <w:rPr>
          <w:rFonts w:ascii="Times New Roman" w:hAnsi="Times New Roman" w:cs="Times New Roman"/>
          <w:sz w:val="28"/>
          <w:szCs w:val="28"/>
        </w:rPr>
        <w:t>с</w:t>
      </w:r>
      <w:r w:rsidR="000A0641">
        <w:rPr>
          <w:rFonts w:ascii="Times New Roman" w:hAnsi="Times New Roman" w:cs="Times New Roman"/>
          <w:sz w:val="28"/>
          <w:szCs w:val="28"/>
        </w:rPr>
        <w:t xml:space="preserve">сийской </w:t>
      </w:r>
      <w:r w:rsidR="00C46799" w:rsidRPr="005F4F28">
        <w:rPr>
          <w:rFonts w:ascii="Times New Roman" w:hAnsi="Times New Roman" w:cs="Times New Roman"/>
          <w:sz w:val="28"/>
          <w:szCs w:val="28"/>
        </w:rPr>
        <w:t>Ф</w:t>
      </w:r>
      <w:r w:rsidR="000A0641">
        <w:rPr>
          <w:rFonts w:ascii="Times New Roman" w:hAnsi="Times New Roman" w:cs="Times New Roman"/>
          <w:sz w:val="28"/>
          <w:szCs w:val="28"/>
        </w:rPr>
        <w:t>едерации</w:t>
      </w:r>
      <w:r w:rsidR="00C46799" w:rsidRPr="005F4F28">
        <w:rPr>
          <w:rFonts w:ascii="Times New Roman" w:hAnsi="Times New Roman" w:cs="Times New Roman"/>
          <w:sz w:val="28"/>
          <w:szCs w:val="28"/>
        </w:rPr>
        <w:t xml:space="preserve"> «Особенности управления и</w:t>
      </w:r>
      <w:r w:rsidR="00C46799" w:rsidRPr="009B0F12">
        <w:rPr>
          <w:rFonts w:ascii="Times New Roman" w:hAnsi="Times New Roman" w:cs="Times New Roman"/>
          <w:sz w:val="28"/>
          <w:szCs w:val="28"/>
        </w:rPr>
        <w:t xml:space="preserve"> кон</w:t>
      </w:r>
      <w:r w:rsidR="00C46799" w:rsidRPr="00A13837">
        <w:rPr>
          <w:rFonts w:ascii="Times New Roman" w:hAnsi="Times New Roman" w:cs="Times New Roman"/>
          <w:sz w:val="28"/>
          <w:szCs w:val="28"/>
        </w:rPr>
        <w:t>троля в хозяйственных товариществах и обществах» принятие общим собранием участников хозя</w:t>
      </w:r>
      <w:r w:rsidR="00C46799" w:rsidRPr="00A13837">
        <w:rPr>
          <w:rFonts w:ascii="Times New Roman" w:hAnsi="Times New Roman" w:cs="Times New Roman"/>
          <w:sz w:val="28"/>
          <w:szCs w:val="28"/>
        </w:rPr>
        <w:t>й</w:t>
      </w:r>
      <w:r w:rsidR="00C46799" w:rsidRPr="00A13837">
        <w:rPr>
          <w:rFonts w:ascii="Times New Roman" w:hAnsi="Times New Roman" w:cs="Times New Roman"/>
          <w:sz w:val="28"/>
          <w:szCs w:val="28"/>
        </w:rPr>
        <w:t>ственного общества решения и состав участников общества, присутствова</w:t>
      </w:r>
      <w:r w:rsidR="00C46799" w:rsidRPr="00A13837">
        <w:rPr>
          <w:rFonts w:ascii="Times New Roman" w:hAnsi="Times New Roman" w:cs="Times New Roman"/>
          <w:sz w:val="28"/>
          <w:szCs w:val="28"/>
        </w:rPr>
        <w:t>в</w:t>
      </w:r>
      <w:r w:rsidR="00C46799" w:rsidRPr="00A13837">
        <w:rPr>
          <w:rFonts w:ascii="Times New Roman" w:hAnsi="Times New Roman" w:cs="Times New Roman"/>
          <w:sz w:val="28"/>
          <w:szCs w:val="28"/>
        </w:rPr>
        <w:t>ших при его принятии, подтверждаются в отношении:</w:t>
      </w:r>
    </w:p>
    <w:p w:rsidR="00C46799" w:rsidRPr="00A13837" w:rsidRDefault="00C46799"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3837">
        <w:rPr>
          <w:rFonts w:ascii="Times New Roman" w:hAnsi="Times New Roman" w:cs="Times New Roman"/>
          <w:sz w:val="28"/>
          <w:szCs w:val="28"/>
        </w:rPr>
        <w:t>1) публичного акционерного общества лицом, осуществляющим вед</w:t>
      </w:r>
      <w:r w:rsidRPr="00A13837">
        <w:rPr>
          <w:rFonts w:ascii="Times New Roman" w:hAnsi="Times New Roman" w:cs="Times New Roman"/>
          <w:sz w:val="28"/>
          <w:szCs w:val="28"/>
        </w:rPr>
        <w:t>е</w:t>
      </w:r>
      <w:r w:rsidRPr="00A13837">
        <w:rPr>
          <w:rFonts w:ascii="Times New Roman" w:hAnsi="Times New Roman" w:cs="Times New Roman"/>
          <w:sz w:val="28"/>
          <w:szCs w:val="28"/>
        </w:rPr>
        <w:lastRenderedPageBreak/>
        <w:t>ние реестра акционеров такого общества и выпол</w:t>
      </w:r>
      <w:r w:rsidR="000A0641">
        <w:rPr>
          <w:rFonts w:ascii="Times New Roman" w:hAnsi="Times New Roman" w:cs="Times New Roman"/>
          <w:sz w:val="28"/>
          <w:szCs w:val="28"/>
        </w:rPr>
        <w:t>няющим функции счетной комиссии</w:t>
      </w:r>
      <w:r w:rsidRPr="00A13837">
        <w:rPr>
          <w:rFonts w:ascii="Times New Roman" w:hAnsi="Times New Roman" w:cs="Times New Roman"/>
          <w:sz w:val="28"/>
          <w:szCs w:val="28"/>
        </w:rPr>
        <w:t>;</w:t>
      </w:r>
    </w:p>
    <w:p w:rsidR="00C46799" w:rsidRPr="00A13837" w:rsidRDefault="00C46799"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3837">
        <w:rPr>
          <w:rFonts w:ascii="Times New Roman" w:hAnsi="Times New Roman" w:cs="Times New Roman"/>
          <w:sz w:val="28"/>
          <w:szCs w:val="28"/>
        </w:rPr>
        <w:t>2) непубличного акционерного общества путем нотариального удост</w:t>
      </w:r>
      <w:r w:rsidRPr="00A13837">
        <w:rPr>
          <w:rFonts w:ascii="Times New Roman" w:hAnsi="Times New Roman" w:cs="Times New Roman"/>
          <w:sz w:val="28"/>
          <w:szCs w:val="28"/>
        </w:rPr>
        <w:t>о</w:t>
      </w:r>
      <w:r w:rsidRPr="00A13837">
        <w:rPr>
          <w:rFonts w:ascii="Times New Roman" w:hAnsi="Times New Roman" w:cs="Times New Roman"/>
          <w:sz w:val="28"/>
          <w:szCs w:val="28"/>
        </w:rPr>
        <w:t>верения или удостоверения лицом, осуществляющим ведение реестра акци</w:t>
      </w:r>
      <w:r w:rsidRPr="00A13837">
        <w:rPr>
          <w:rFonts w:ascii="Times New Roman" w:hAnsi="Times New Roman" w:cs="Times New Roman"/>
          <w:sz w:val="28"/>
          <w:szCs w:val="28"/>
        </w:rPr>
        <w:t>о</w:t>
      </w:r>
      <w:r w:rsidRPr="00A13837">
        <w:rPr>
          <w:rFonts w:ascii="Times New Roman" w:hAnsi="Times New Roman" w:cs="Times New Roman"/>
          <w:sz w:val="28"/>
          <w:szCs w:val="28"/>
        </w:rPr>
        <w:t>неров такого общества и выполняющим функции счетной комиссии;</w:t>
      </w:r>
    </w:p>
    <w:p w:rsidR="00C46799" w:rsidRPr="00A13837" w:rsidRDefault="00C46799"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3837">
        <w:rPr>
          <w:rFonts w:ascii="Times New Roman" w:hAnsi="Times New Roman" w:cs="Times New Roman"/>
          <w:sz w:val="28"/>
          <w:szCs w:val="28"/>
        </w:rP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w:t>
      </w:r>
      <w:r w:rsidRPr="00A13837">
        <w:rPr>
          <w:rFonts w:ascii="Times New Roman" w:hAnsi="Times New Roman" w:cs="Times New Roman"/>
          <w:sz w:val="28"/>
          <w:szCs w:val="28"/>
        </w:rPr>
        <w:t>ю</w:t>
      </w:r>
      <w:r w:rsidRPr="00A13837">
        <w:rPr>
          <w:rFonts w:ascii="Times New Roman" w:hAnsi="Times New Roman" w:cs="Times New Roman"/>
          <w:sz w:val="28"/>
          <w:szCs w:val="28"/>
        </w:rPr>
        <w:t>щих достоверно установить факт принятия решения; иным способом, не пр</w:t>
      </w:r>
      <w:r w:rsidRPr="00A13837">
        <w:rPr>
          <w:rFonts w:ascii="Times New Roman" w:hAnsi="Times New Roman" w:cs="Times New Roman"/>
          <w:sz w:val="28"/>
          <w:szCs w:val="28"/>
        </w:rPr>
        <w:t>о</w:t>
      </w:r>
      <w:r w:rsidRPr="00A13837">
        <w:rPr>
          <w:rFonts w:ascii="Times New Roman" w:hAnsi="Times New Roman" w:cs="Times New Roman"/>
          <w:sz w:val="28"/>
          <w:szCs w:val="28"/>
        </w:rPr>
        <w:t>тиворечащим закону) не предусмотрен уставом такого общества либо реш</w:t>
      </w:r>
      <w:r w:rsidRPr="00A13837">
        <w:rPr>
          <w:rFonts w:ascii="Times New Roman" w:hAnsi="Times New Roman" w:cs="Times New Roman"/>
          <w:sz w:val="28"/>
          <w:szCs w:val="28"/>
        </w:rPr>
        <w:t>е</w:t>
      </w:r>
      <w:r w:rsidRPr="00A13837">
        <w:rPr>
          <w:rFonts w:ascii="Times New Roman" w:hAnsi="Times New Roman" w:cs="Times New Roman"/>
          <w:sz w:val="28"/>
          <w:szCs w:val="28"/>
        </w:rPr>
        <w:t>нием общего собрания участников общества, принятым участниками общ</w:t>
      </w:r>
      <w:r w:rsidRPr="00A13837">
        <w:rPr>
          <w:rFonts w:ascii="Times New Roman" w:hAnsi="Times New Roman" w:cs="Times New Roman"/>
          <w:sz w:val="28"/>
          <w:szCs w:val="28"/>
        </w:rPr>
        <w:t>е</w:t>
      </w:r>
      <w:r w:rsidRPr="00A13837">
        <w:rPr>
          <w:rFonts w:ascii="Times New Roman" w:hAnsi="Times New Roman" w:cs="Times New Roman"/>
          <w:sz w:val="28"/>
          <w:szCs w:val="28"/>
        </w:rPr>
        <w:t>ства единогласно.</w:t>
      </w:r>
    </w:p>
    <w:p w:rsidR="00442A32" w:rsidRPr="00EE14B2" w:rsidRDefault="00442A32"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14B2">
        <w:rPr>
          <w:rFonts w:ascii="Times New Roman" w:hAnsi="Times New Roman" w:cs="Times New Roman"/>
          <w:sz w:val="28"/>
          <w:szCs w:val="28"/>
        </w:rPr>
        <w:t xml:space="preserve">В законодательстве других государств – </w:t>
      </w:r>
      <w:r w:rsidR="000A0641">
        <w:rPr>
          <w:rFonts w:ascii="Times New Roman" w:hAnsi="Times New Roman" w:cs="Times New Roman"/>
          <w:sz w:val="28"/>
          <w:szCs w:val="28"/>
        </w:rPr>
        <w:t>членов</w:t>
      </w:r>
      <w:r w:rsidRPr="00EE14B2">
        <w:rPr>
          <w:rFonts w:ascii="Times New Roman" w:hAnsi="Times New Roman" w:cs="Times New Roman"/>
          <w:sz w:val="28"/>
          <w:szCs w:val="28"/>
        </w:rPr>
        <w:t xml:space="preserve"> ОДКБ такого требов</w:t>
      </w:r>
      <w:r w:rsidRPr="00EE14B2">
        <w:rPr>
          <w:rFonts w:ascii="Times New Roman" w:hAnsi="Times New Roman" w:cs="Times New Roman"/>
          <w:sz w:val="28"/>
          <w:szCs w:val="28"/>
        </w:rPr>
        <w:t>а</w:t>
      </w:r>
      <w:r w:rsidRPr="00EE14B2">
        <w:rPr>
          <w:rFonts w:ascii="Times New Roman" w:hAnsi="Times New Roman" w:cs="Times New Roman"/>
          <w:sz w:val="28"/>
          <w:szCs w:val="28"/>
        </w:rPr>
        <w:t>ния не имеется.</w:t>
      </w:r>
    </w:p>
    <w:p w:rsidR="003B4541" w:rsidRDefault="003B4541" w:rsidP="003B4541">
      <w:pPr>
        <w:spacing w:after="0" w:line="240" w:lineRule="auto"/>
        <w:ind w:firstLine="709"/>
        <w:jc w:val="both"/>
        <w:rPr>
          <w:rFonts w:ascii="Times New Roman" w:hAnsi="Times New Roman" w:cs="Times New Roman"/>
          <w:b/>
          <w:sz w:val="28"/>
          <w:szCs w:val="28"/>
        </w:rPr>
      </w:pPr>
    </w:p>
    <w:p w:rsidR="003B4541" w:rsidRDefault="000A0641" w:rsidP="003B454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3B4541" w:rsidRPr="00A13837">
        <w:rPr>
          <w:rFonts w:ascii="Times New Roman" w:hAnsi="Times New Roman" w:cs="Times New Roman"/>
          <w:b/>
          <w:sz w:val="28"/>
          <w:szCs w:val="28"/>
        </w:rPr>
        <w:t xml:space="preserve">. </w:t>
      </w:r>
      <w:r w:rsidR="003B4541">
        <w:rPr>
          <w:rFonts w:ascii="Times New Roman" w:hAnsi="Times New Roman" w:cs="Times New Roman"/>
          <w:b/>
          <w:sz w:val="28"/>
          <w:szCs w:val="28"/>
        </w:rPr>
        <w:t xml:space="preserve">Меры </w:t>
      </w:r>
      <w:r w:rsidR="003B4541" w:rsidRPr="003B4541">
        <w:rPr>
          <w:rFonts w:ascii="Times New Roman" w:hAnsi="Times New Roman" w:cs="Times New Roman"/>
          <w:b/>
          <w:sz w:val="28"/>
          <w:szCs w:val="28"/>
        </w:rPr>
        <w:t>исполнительного производства,</w:t>
      </w:r>
      <w:r w:rsidR="003B4541">
        <w:rPr>
          <w:rFonts w:ascii="Times New Roman" w:hAnsi="Times New Roman" w:cs="Times New Roman"/>
          <w:b/>
          <w:sz w:val="28"/>
          <w:szCs w:val="28"/>
        </w:rPr>
        <w:t xml:space="preserve"> </w:t>
      </w:r>
      <w:r w:rsidR="003B4541" w:rsidRPr="00A13837">
        <w:rPr>
          <w:rFonts w:ascii="Times New Roman" w:hAnsi="Times New Roman" w:cs="Times New Roman"/>
          <w:b/>
          <w:sz w:val="28"/>
          <w:szCs w:val="28"/>
        </w:rPr>
        <w:t>принятые государствами</w:t>
      </w:r>
      <w:r w:rsidR="001377E8">
        <w:rPr>
          <w:rFonts w:ascii="Times New Roman" w:hAnsi="Times New Roman" w:cs="Times New Roman"/>
          <w:b/>
          <w:sz w:val="28"/>
          <w:szCs w:val="28"/>
        </w:rPr>
        <w:t xml:space="preserve"> – </w:t>
      </w:r>
      <w:r w:rsidR="003B4541" w:rsidRPr="00A13837">
        <w:rPr>
          <w:rFonts w:ascii="Times New Roman" w:hAnsi="Times New Roman" w:cs="Times New Roman"/>
          <w:b/>
          <w:sz w:val="28"/>
          <w:szCs w:val="28"/>
        </w:rPr>
        <w:t xml:space="preserve">членами ОДКБ в сфере предупреждения и борьбы с </w:t>
      </w:r>
      <w:proofErr w:type="spellStart"/>
      <w:r w:rsidR="003B4541" w:rsidRPr="00A13837">
        <w:rPr>
          <w:rFonts w:ascii="Times New Roman" w:hAnsi="Times New Roman" w:cs="Times New Roman"/>
          <w:b/>
          <w:sz w:val="28"/>
          <w:szCs w:val="28"/>
        </w:rPr>
        <w:t>рейдерством</w:t>
      </w:r>
      <w:proofErr w:type="spellEnd"/>
    </w:p>
    <w:p w:rsidR="0045355C" w:rsidRDefault="0045355C" w:rsidP="003B4541">
      <w:pPr>
        <w:spacing w:after="0" w:line="240" w:lineRule="auto"/>
        <w:ind w:firstLine="709"/>
        <w:jc w:val="both"/>
        <w:rPr>
          <w:rFonts w:ascii="Times New Roman" w:hAnsi="Times New Roman" w:cs="Times New Roman"/>
          <w:b/>
          <w:sz w:val="28"/>
          <w:szCs w:val="28"/>
        </w:rPr>
      </w:pPr>
    </w:p>
    <w:p w:rsidR="00C46799" w:rsidRPr="00A13837" w:rsidRDefault="00C46799" w:rsidP="00E5277E">
      <w:pPr>
        <w:pStyle w:val="ConsPlusNormal"/>
        <w:jc w:val="both"/>
        <w:rPr>
          <w:rFonts w:ascii="Times New Roman" w:hAnsi="Times New Roman" w:cs="Times New Roman"/>
          <w:sz w:val="28"/>
          <w:szCs w:val="28"/>
        </w:rPr>
      </w:pPr>
      <w:r w:rsidRPr="00A13837">
        <w:rPr>
          <w:rFonts w:ascii="Times New Roman" w:hAnsi="Times New Roman" w:cs="Times New Roman"/>
          <w:sz w:val="28"/>
          <w:szCs w:val="28"/>
        </w:rPr>
        <w:t>В незаконном завладении имуществом предприятий главная цель конкурирующей компании заключается в том, чтобы быстро получить контрольный пакет акций предприятия</w:t>
      </w:r>
      <w:r w:rsidR="000A0641">
        <w:rPr>
          <w:rFonts w:ascii="Times New Roman" w:hAnsi="Times New Roman" w:cs="Times New Roman"/>
          <w:sz w:val="28"/>
          <w:szCs w:val="28"/>
        </w:rPr>
        <w:t>,</w:t>
      </w:r>
      <w:r w:rsidRPr="00A13837">
        <w:rPr>
          <w:rFonts w:ascii="Times New Roman" w:hAnsi="Times New Roman" w:cs="Times New Roman"/>
          <w:sz w:val="28"/>
          <w:szCs w:val="28"/>
        </w:rPr>
        <w:t xml:space="preserve"> до того момента, когда первоначальные решения судов </w:t>
      </w:r>
      <w:r w:rsidR="000A0641">
        <w:rPr>
          <w:rFonts w:ascii="Times New Roman" w:hAnsi="Times New Roman" w:cs="Times New Roman"/>
          <w:sz w:val="28"/>
          <w:szCs w:val="28"/>
        </w:rPr>
        <w:t>будут</w:t>
      </w:r>
      <w:r w:rsidRPr="00A13837">
        <w:rPr>
          <w:rFonts w:ascii="Times New Roman" w:hAnsi="Times New Roman" w:cs="Times New Roman"/>
          <w:sz w:val="28"/>
          <w:szCs w:val="28"/>
        </w:rPr>
        <w:t xml:space="preserve"> оспорены владельцем контрольного пакета. </w:t>
      </w:r>
      <w:r w:rsidR="00B9182D">
        <w:rPr>
          <w:rFonts w:ascii="Times New Roman" w:hAnsi="Times New Roman" w:cs="Times New Roman"/>
          <w:sz w:val="28"/>
          <w:szCs w:val="28"/>
        </w:rPr>
        <w:t>Например, в Российской Федерации с</w:t>
      </w:r>
      <w:r w:rsidRPr="00A13837">
        <w:rPr>
          <w:rFonts w:ascii="Times New Roman" w:hAnsi="Times New Roman" w:cs="Times New Roman"/>
          <w:sz w:val="28"/>
          <w:szCs w:val="28"/>
        </w:rPr>
        <w:t>огласно глав</w:t>
      </w:r>
      <w:r w:rsidR="009A0193">
        <w:rPr>
          <w:rFonts w:ascii="Times New Roman" w:hAnsi="Times New Roman" w:cs="Times New Roman"/>
          <w:sz w:val="28"/>
          <w:szCs w:val="28"/>
        </w:rPr>
        <w:t>е</w:t>
      </w:r>
      <w:r w:rsidRPr="00A13837">
        <w:rPr>
          <w:rFonts w:ascii="Times New Roman" w:hAnsi="Times New Roman" w:cs="Times New Roman"/>
          <w:sz w:val="28"/>
          <w:szCs w:val="28"/>
        </w:rPr>
        <w:t xml:space="preserve"> 8 «Обращение взыскания на имущество должника» Федерального закона </w:t>
      </w:r>
      <w:r w:rsidR="00C814F0">
        <w:rPr>
          <w:rFonts w:ascii="Times New Roman" w:hAnsi="Times New Roman" w:cs="Times New Roman"/>
          <w:sz w:val="28"/>
          <w:szCs w:val="28"/>
        </w:rPr>
        <w:t xml:space="preserve">от </w:t>
      </w:r>
      <w:r w:rsidR="00C814F0" w:rsidRPr="00C814F0">
        <w:rPr>
          <w:rFonts w:ascii="Times New Roman" w:eastAsiaTheme="minorHAnsi" w:hAnsi="Times New Roman" w:cs="Times New Roman"/>
          <w:sz w:val="28"/>
          <w:szCs w:val="28"/>
          <w:lang w:eastAsia="en-US"/>
        </w:rPr>
        <w:t xml:space="preserve">2 октября 2007 года </w:t>
      </w:r>
      <w:r w:rsidR="009A0193">
        <w:rPr>
          <w:rFonts w:ascii="Times New Roman" w:eastAsiaTheme="minorHAnsi" w:hAnsi="Times New Roman" w:cs="Times New Roman"/>
          <w:sz w:val="28"/>
          <w:szCs w:val="28"/>
          <w:lang w:eastAsia="en-US"/>
        </w:rPr>
        <w:t>№</w:t>
      </w:r>
      <w:r w:rsidR="00C814F0" w:rsidRPr="00C814F0">
        <w:rPr>
          <w:rFonts w:ascii="Times New Roman" w:eastAsiaTheme="minorHAnsi" w:hAnsi="Times New Roman" w:cs="Times New Roman"/>
          <w:sz w:val="28"/>
          <w:szCs w:val="28"/>
          <w:lang w:eastAsia="en-US"/>
        </w:rPr>
        <w:t> 229-ФЗ</w:t>
      </w:r>
      <w:r w:rsidR="00C814F0">
        <w:rPr>
          <w:rFonts w:ascii="Times New Roman" w:eastAsiaTheme="minorHAnsi" w:hAnsi="Times New Roman" w:cs="Times New Roman"/>
          <w:sz w:val="28"/>
          <w:szCs w:val="28"/>
          <w:lang w:eastAsia="en-US"/>
        </w:rPr>
        <w:t xml:space="preserve"> </w:t>
      </w:r>
      <w:r w:rsidRPr="00A13837">
        <w:rPr>
          <w:rFonts w:ascii="Times New Roman" w:hAnsi="Times New Roman" w:cs="Times New Roman"/>
          <w:sz w:val="28"/>
          <w:szCs w:val="28"/>
        </w:rPr>
        <w:t xml:space="preserve"> «Об исполнительном производстве» судебные приставы до недавнего времени имели возможность выбирать между реализацией акций, принадлежащих должнику, и денежными средствами на депозитных и иных счетах должника. </w:t>
      </w:r>
    </w:p>
    <w:p w:rsidR="00C46799" w:rsidRDefault="00C46799" w:rsidP="00E5277E">
      <w:pPr>
        <w:spacing w:after="0" w:line="240" w:lineRule="auto"/>
        <w:ind w:firstLine="720"/>
        <w:jc w:val="both"/>
        <w:rPr>
          <w:rFonts w:ascii="Times New Roman" w:hAnsi="Times New Roman" w:cs="Times New Roman"/>
          <w:sz w:val="28"/>
          <w:szCs w:val="28"/>
        </w:rPr>
      </w:pPr>
      <w:r w:rsidRPr="00A13837">
        <w:rPr>
          <w:rFonts w:ascii="Times New Roman" w:hAnsi="Times New Roman" w:cs="Times New Roman"/>
          <w:sz w:val="28"/>
          <w:szCs w:val="28"/>
        </w:rPr>
        <w:t>Практика показала, что судебные приставы в минимальные сроки ре</w:t>
      </w:r>
      <w:r w:rsidRPr="00A13837">
        <w:rPr>
          <w:rFonts w:ascii="Times New Roman" w:hAnsi="Times New Roman" w:cs="Times New Roman"/>
          <w:sz w:val="28"/>
          <w:szCs w:val="28"/>
        </w:rPr>
        <w:t>а</w:t>
      </w:r>
      <w:r w:rsidRPr="00A13837">
        <w:rPr>
          <w:rFonts w:ascii="Times New Roman" w:hAnsi="Times New Roman" w:cs="Times New Roman"/>
          <w:sz w:val="28"/>
          <w:szCs w:val="28"/>
        </w:rPr>
        <w:t>лизовывали акции компании, пытающейся захватить контрольный пакет а</w:t>
      </w:r>
      <w:r w:rsidRPr="00A13837">
        <w:rPr>
          <w:rFonts w:ascii="Times New Roman" w:hAnsi="Times New Roman" w:cs="Times New Roman"/>
          <w:sz w:val="28"/>
          <w:szCs w:val="28"/>
        </w:rPr>
        <w:t>к</w:t>
      </w:r>
      <w:r w:rsidRPr="00A13837">
        <w:rPr>
          <w:rFonts w:ascii="Times New Roman" w:hAnsi="Times New Roman" w:cs="Times New Roman"/>
          <w:sz w:val="28"/>
          <w:szCs w:val="28"/>
        </w:rPr>
        <w:t>ций, или связанным с ней лицам. Они прибывали к месторасположению р</w:t>
      </w:r>
      <w:r w:rsidRPr="00A13837">
        <w:rPr>
          <w:rFonts w:ascii="Times New Roman" w:hAnsi="Times New Roman" w:cs="Times New Roman"/>
          <w:sz w:val="28"/>
          <w:szCs w:val="28"/>
        </w:rPr>
        <w:t>е</w:t>
      </w:r>
      <w:r w:rsidRPr="00A13837">
        <w:rPr>
          <w:rFonts w:ascii="Times New Roman" w:hAnsi="Times New Roman" w:cs="Times New Roman"/>
          <w:sz w:val="28"/>
          <w:szCs w:val="28"/>
        </w:rPr>
        <w:t>гистратора общества, организовывали торги, в то время когда на счетах должника имелись денежные средства, которые, как правило, могли полн</w:t>
      </w:r>
      <w:r w:rsidRPr="00A13837">
        <w:rPr>
          <w:rFonts w:ascii="Times New Roman" w:hAnsi="Times New Roman" w:cs="Times New Roman"/>
          <w:sz w:val="28"/>
          <w:szCs w:val="28"/>
        </w:rPr>
        <w:t>о</w:t>
      </w:r>
      <w:r w:rsidRPr="00A13837">
        <w:rPr>
          <w:rFonts w:ascii="Times New Roman" w:hAnsi="Times New Roman" w:cs="Times New Roman"/>
          <w:sz w:val="28"/>
          <w:szCs w:val="28"/>
        </w:rPr>
        <w:t>стью удовлетворить исковые требования. При этом в нарушение законод</w:t>
      </w:r>
      <w:r w:rsidRPr="00A13837">
        <w:rPr>
          <w:rFonts w:ascii="Times New Roman" w:hAnsi="Times New Roman" w:cs="Times New Roman"/>
          <w:sz w:val="28"/>
          <w:szCs w:val="28"/>
        </w:rPr>
        <w:t>а</w:t>
      </w:r>
      <w:r w:rsidRPr="00A13837">
        <w:rPr>
          <w:rFonts w:ascii="Times New Roman" w:hAnsi="Times New Roman" w:cs="Times New Roman"/>
          <w:sz w:val="28"/>
          <w:szCs w:val="28"/>
        </w:rPr>
        <w:t>тельства судебные приставы не предлагали должнику добровольно испо</w:t>
      </w:r>
      <w:r w:rsidRPr="00A13837">
        <w:rPr>
          <w:rFonts w:ascii="Times New Roman" w:hAnsi="Times New Roman" w:cs="Times New Roman"/>
          <w:sz w:val="28"/>
          <w:szCs w:val="28"/>
        </w:rPr>
        <w:t>л</w:t>
      </w:r>
      <w:r w:rsidRPr="00A13837">
        <w:rPr>
          <w:rFonts w:ascii="Times New Roman" w:hAnsi="Times New Roman" w:cs="Times New Roman"/>
          <w:sz w:val="28"/>
          <w:szCs w:val="28"/>
        </w:rPr>
        <w:t>нить решение суда.</w:t>
      </w:r>
    </w:p>
    <w:p w:rsidR="00BD2FE3" w:rsidRPr="009A0193" w:rsidRDefault="00DB082C" w:rsidP="00E5277E">
      <w:pPr>
        <w:autoSpaceDE w:val="0"/>
        <w:autoSpaceDN w:val="0"/>
        <w:adjustRightInd w:val="0"/>
        <w:spacing w:after="0" w:line="240" w:lineRule="auto"/>
        <w:ind w:firstLine="720"/>
        <w:jc w:val="both"/>
        <w:rPr>
          <w:rFonts w:ascii="Times New Roman" w:hAnsi="Times New Roman" w:cs="Times New Roman"/>
          <w:sz w:val="28"/>
          <w:szCs w:val="28"/>
        </w:rPr>
      </w:pPr>
      <w:r w:rsidRPr="00743E6E">
        <w:rPr>
          <w:rFonts w:ascii="Times New Roman" w:hAnsi="Times New Roman" w:cs="Times New Roman"/>
          <w:sz w:val="28"/>
          <w:szCs w:val="28"/>
        </w:rPr>
        <w:t>Для противодействия данному явлению в законодательстве Республики Армения, Республики Беларусь, Республики Казахстан, Кыргызской Респу</w:t>
      </w:r>
      <w:r w:rsidRPr="00743E6E">
        <w:rPr>
          <w:rFonts w:ascii="Times New Roman" w:hAnsi="Times New Roman" w:cs="Times New Roman"/>
          <w:sz w:val="28"/>
          <w:szCs w:val="28"/>
        </w:rPr>
        <w:t>б</w:t>
      </w:r>
      <w:r w:rsidRPr="00743E6E">
        <w:rPr>
          <w:rFonts w:ascii="Times New Roman" w:hAnsi="Times New Roman" w:cs="Times New Roman"/>
          <w:sz w:val="28"/>
          <w:szCs w:val="28"/>
        </w:rPr>
        <w:t>лики, Республики Таджикистан</w:t>
      </w:r>
      <w:r w:rsidR="00743E6E" w:rsidRPr="00743E6E">
        <w:rPr>
          <w:rFonts w:ascii="Times New Roman" w:hAnsi="Times New Roman" w:cs="Times New Roman"/>
          <w:sz w:val="28"/>
          <w:szCs w:val="28"/>
        </w:rPr>
        <w:t xml:space="preserve"> отмечается, что о</w:t>
      </w:r>
      <w:r w:rsidR="00743E6E" w:rsidRPr="00743E6E">
        <w:rPr>
          <w:rFonts w:ascii="Times New Roman" w:hAnsi="Times New Roman"/>
          <w:color w:val="000000"/>
          <w:sz w:val="28"/>
          <w:szCs w:val="28"/>
        </w:rPr>
        <w:t>бращение взыскания на д</w:t>
      </w:r>
      <w:r w:rsidR="00743E6E" w:rsidRPr="00743E6E">
        <w:rPr>
          <w:rFonts w:ascii="Times New Roman" w:hAnsi="Times New Roman"/>
          <w:color w:val="000000"/>
          <w:sz w:val="28"/>
          <w:szCs w:val="28"/>
        </w:rPr>
        <w:t>о</w:t>
      </w:r>
      <w:r w:rsidR="00743E6E" w:rsidRPr="00743E6E">
        <w:rPr>
          <w:rFonts w:ascii="Times New Roman" w:hAnsi="Times New Roman"/>
          <w:color w:val="000000"/>
          <w:sz w:val="28"/>
          <w:szCs w:val="28"/>
        </w:rPr>
        <w:t>лю участник</w:t>
      </w:r>
      <w:proofErr w:type="gramStart"/>
      <w:r w:rsidR="00743E6E" w:rsidRPr="00743E6E">
        <w:rPr>
          <w:rFonts w:ascii="Times New Roman" w:hAnsi="Times New Roman"/>
          <w:color w:val="000000"/>
          <w:sz w:val="28"/>
          <w:szCs w:val="28"/>
        </w:rPr>
        <w:t>а ООО</w:t>
      </w:r>
      <w:proofErr w:type="gramEnd"/>
      <w:r w:rsidR="00743E6E" w:rsidRPr="00743E6E">
        <w:rPr>
          <w:rFonts w:ascii="Times New Roman" w:hAnsi="Times New Roman"/>
          <w:color w:val="000000"/>
          <w:sz w:val="28"/>
          <w:szCs w:val="28"/>
        </w:rPr>
        <w:t xml:space="preserve"> по его личным долгам допускается лишь при недостатке у этого участника иного имущества для покрытия его долгов.</w:t>
      </w:r>
      <w:r w:rsidR="00BD2FE3">
        <w:rPr>
          <w:rFonts w:ascii="Times New Roman" w:hAnsi="Times New Roman"/>
          <w:color w:val="000000"/>
          <w:sz w:val="28"/>
          <w:szCs w:val="28"/>
        </w:rPr>
        <w:t xml:space="preserve"> Таким образом</w:t>
      </w:r>
      <w:r w:rsidR="005453EB">
        <w:rPr>
          <w:rFonts w:ascii="Times New Roman" w:hAnsi="Times New Roman"/>
          <w:color w:val="000000"/>
          <w:sz w:val="28"/>
          <w:szCs w:val="28"/>
        </w:rPr>
        <w:t>,</w:t>
      </w:r>
      <w:r w:rsidR="00BD2FE3">
        <w:rPr>
          <w:rFonts w:ascii="Times New Roman" w:hAnsi="Times New Roman"/>
          <w:color w:val="000000"/>
          <w:sz w:val="28"/>
          <w:szCs w:val="28"/>
        </w:rPr>
        <w:t xml:space="preserve"> </w:t>
      </w:r>
      <w:r w:rsidR="00BD2FE3" w:rsidRPr="009A0193">
        <w:rPr>
          <w:rFonts w:ascii="Times New Roman" w:hAnsi="Times New Roman"/>
          <w:color w:val="000000"/>
          <w:sz w:val="28"/>
          <w:szCs w:val="28"/>
        </w:rPr>
        <w:t>в</w:t>
      </w:r>
      <w:r w:rsidR="00BD2FE3" w:rsidRPr="009A0193">
        <w:rPr>
          <w:rFonts w:ascii="Times New Roman" w:hAnsi="Times New Roman" w:cs="Times New Roman"/>
          <w:sz w:val="28"/>
          <w:szCs w:val="28"/>
        </w:rPr>
        <w:t xml:space="preserve"> законодательстве этих государств регламентировано только обращение взыскания на долю участник</w:t>
      </w:r>
      <w:proofErr w:type="gramStart"/>
      <w:r w:rsidR="00BD2FE3" w:rsidRPr="009A0193">
        <w:rPr>
          <w:rFonts w:ascii="Times New Roman" w:hAnsi="Times New Roman" w:cs="Times New Roman"/>
          <w:sz w:val="28"/>
          <w:szCs w:val="28"/>
        </w:rPr>
        <w:t>а ООО</w:t>
      </w:r>
      <w:proofErr w:type="gramEnd"/>
      <w:r w:rsidR="00BD2FE3" w:rsidRPr="009A0193">
        <w:rPr>
          <w:rFonts w:ascii="Times New Roman" w:hAnsi="Times New Roman" w:cs="Times New Roman"/>
          <w:sz w:val="28"/>
          <w:szCs w:val="28"/>
        </w:rPr>
        <w:t xml:space="preserve">, но ничего не говорится об обращении взыскания на акции. </w:t>
      </w:r>
    </w:p>
    <w:p w:rsidR="00C46799" w:rsidRDefault="007B3589" w:rsidP="00E5277E">
      <w:pPr>
        <w:shd w:val="clear" w:color="auto" w:fill="FCFBF8"/>
        <w:spacing w:after="0" w:line="240" w:lineRule="auto"/>
        <w:ind w:firstLine="720"/>
        <w:jc w:val="both"/>
        <w:rPr>
          <w:rFonts w:ascii="Times New Roman" w:hAnsi="Times New Roman" w:cs="Times New Roman"/>
          <w:sz w:val="28"/>
          <w:szCs w:val="28"/>
        </w:rPr>
      </w:pPr>
      <w:r w:rsidRPr="00654C40">
        <w:rPr>
          <w:rFonts w:ascii="Times New Roman" w:hAnsi="Times New Roman"/>
          <w:color w:val="000000"/>
          <w:sz w:val="28"/>
          <w:szCs w:val="28"/>
        </w:rPr>
        <w:lastRenderedPageBreak/>
        <w:t>Данные требования имеются и в законодательстве Российской Федер</w:t>
      </w:r>
      <w:r w:rsidRPr="00654C40">
        <w:rPr>
          <w:rFonts w:ascii="Times New Roman" w:hAnsi="Times New Roman"/>
          <w:color w:val="000000"/>
          <w:sz w:val="28"/>
          <w:szCs w:val="28"/>
        </w:rPr>
        <w:t>а</w:t>
      </w:r>
      <w:r w:rsidRPr="00654C40">
        <w:rPr>
          <w:rFonts w:ascii="Times New Roman" w:hAnsi="Times New Roman"/>
          <w:color w:val="000000"/>
          <w:sz w:val="28"/>
          <w:szCs w:val="28"/>
        </w:rPr>
        <w:t>ции</w:t>
      </w:r>
      <w:r w:rsidR="00BD2FE3" w:rsidRPr="00654C40">
        <w:rPr>
          <w:rFonts w:ascii="Times New Roman" w:hAnsi="Times New Roman"/>
          <w:bCs/>
          <w:sz w:val="28"/>
          <w:szCs w:val="28"/>
        </w:rPr>
        <w:t xml:space="preserve">. </w:t>
      </w:r>
      <w:proofErr w:type="gramStart"/>
      <w:r w:rsidR="00BD2FE3" w:rsidRPr="00654C40">
        <w:rPr>
          <w:rFonts w:ascii="Times New Roman" w:hAnsi="Times New Roman"/>
          <w:bCs/>
          <w:sz w:val="28"/>
          <w:szCs w:val="28"/>
        </w:rPr>
        <w:t xml:space="preserve">В </w:t>
      </w:r>
      <w:r w:rsidRPr="00654C40">
        <w:rPr>
          <w:rFonts w:ascii="Times New Roman" w:hAnsi="Times New Roman"/>
          <w:bCs/>
          <w:sz w:val="28"/>
          <w:szCs w:val="28"/>
        </w:rPr>
        <w:t xml:space="preserve">то же время в </w:t>
      </w:r>
      <w:r w:rsidR="00BD2FE3" w:rsidRPr="00654C40">
        <w:rPr>
          <w:rFonts w:ascii="Times New Roman" w:hAnsi="Times New Roman"/>
          <w:bCs/>
          <w:sz w:val="28"/>
          <w:szCs w:val="28"/>
        </w:rPr>
        <w:t>соответствии с</w:t>
      </w:r>
      <w:r w:rsidR="002E5511" w:rsidRPr="00654C40">
        <w:rPr>
          <w:rFonts w:ascii="Times New Roman" w:hAnsi="Times New Roman"/>
          <w:bCs/>
          <w:sz w:val="28"/>
          <w:szCs w:val="28"/>
        </w:rPr>
        <w:t xml:space="preserve"> </w:t>
      </w:r>
      <w:r w:rsidR="009A0193" w:rsidRPr="00654C40">
        <w:rPr>
          <w:rFonts w:ascii="Times New Roman" w:hAnsi="Times New Roman"/>
          <w:bCs/>
          <w:sz w:val="28"/>
          <w:szCs w:val="28"/>
        </w:rPr>
        <w:t>пунктом</w:t>
      </w:r>
      <w:r w:rsidR="00BF5237" w:rsidRPr="00654C40">
        <w:rPr>
          <w:rFonts w:ascii="Times New Roman" w:hAnsi="Times New Roman"/>
          <w:bCs/>
          <w:sz w:val="28"/>
          <w:szCs w:val="28"/>
        </w:rPr>
        <w:t xml:space="preserve"> 1 </w:t>
      </w:r>
      <w:r w:rsidR="002E5511" w:rsidRPr="00654C40">
        <w:rPr>
          <w:rFonts w:ascii="Times New Roman" w:hAnsi="Times New Roman"/>
          <w:bCs/>
          <w:sz w:val="28"/>
          <w:szCs w:val="28"/>
        </w:rPr>
        <w:t>ст</w:t>
      </w:r>
      <w:r w:rsidR="009A0193" w:rsidRPr="00654C40">
        <w:rPr>
          <w:rFonts w:ascii="Times New Roman" w:hAnsi="Times New Roman"/>
          <w:bCs/>
          <w:sz w:val="28"/>
          <w:szCs w:val="28"/>
        </w:rPr>
        <w:t>атьи</w:t>
      </w:r>
      <w:r w:rsidR="002E5511" w:rsidRPr="00654C40">
        <w:rPr>
          <w:rFonts w:ascii="Times New Roman" w:hAnsi="Times New Roman"/>
          <w:bCs/>
          <w:sz w:val="28"/>
          <w:szCs w:val="28"/>
        </w:rPr>
        <w:t xml:space="preserve"> 69</w:t>
      </w:r>
      <w:r w:rsidR="00BD2FE3" w:rsidRPr="00654C40">
        <w:rPr>
          <w:rFonts w:ascii="Times New Roman" w:hAnsi="Times New Roman"/>
          <w:bCs/>
          <w:sz w:val="28"/>
          <w:szCs w:val="28"/>
        </w:rPr>
        <w:t xml:space="preserve"> </w:t>
      </w:r>
      <w:r w:rsidR="0084636C" w:rsidRPr="00654C40">
        <w:rPr>
          <w:rFonts w:ascii="Times New Roman" w:hAnsi="Times New Roman"/>
          <w:bCs/>
          <w:sz w:val="28"/>
          <w:szCs w:val="28"/>
        </w:rPr>
        <w:t>Федеральн</w:t>
      </w:r>
      <w:r w:rsidR="002E5511" w:rsidRPr="00654C40">
        <w:rPr>
          <w:rFonts w:ascii="Times New Roman" w:hAnsi="Times New Roman"/>
          <w:bCs/>
          <w:sz w:val="28"/>
          <w:szCs w:val="28"/>
        </w:rPr>
        <w:t>ого</w:t>
      </w:r>
      <w:r w:rsidR="0084636C" w:rsidRPr="00654C40">
        <w:rPr>
          <w:rFonts w:ascii="Times New Roman" w:hAnsi="Times New Roman"/>
          <w:bCs/>
          <w:sz w:val="28"/>
          <w:szCs w:val="28"/>
        </w:rPr>
        <w:t xml:space="preserve"> зак</w:t>
      </w:r>
      <w:r w:rsidR="0084636C" w:rsidRPr="00654C40">
        <w:rPr>
          <w:rFonts w:ascii="Times New Roman" w:hAnsi="Times New Roman"/>
          <w:bCs/>
          <w:sz w:val="28"/>
          <w:szCs w:val="28"/>
        </w:rPr>
        <w:t>о</w:t>
      </w:r>
      <w:r w:rsidR="0084636C" w:rsidRPr="00654C40">
        <w:rPr>
          <w:rFonts w:ascii="Times New Roman" w:hAnsi="Times New Roman"/>
          <w:bCs/>
          <w:sz w:val="28"/>
          <w:szCs w:val="28"/>
        </w:rPr>
        <w:t>н</w:t>
      </w:r>
      <w:r w:rsidR="002E5511" w:rsidRPr="00654C40">
        <w:rPr>
          <w:rFonts w:ascii="Times New Roman" w:hAnsi="Times New Roman"/>
          <w:bCs/>
          <w:sz w:val="28"/>
          <w:szCs w:val="28"/>
        </w:rPr>
        <w:t>а</w:t>
      </w:r>
      <w:r w:rsidR="0084636C" w:rsidRPr="00654C40">
        <w:rPr>
          <w:rFonts w:ascii="Times New Roman" w:hAnsi="Times New Roman"/>
          <w:bCs/>
          <w:sz w:val="28"/>
          <w:szCs w:val="28"/>
        </w:rPr>
        <w:t xml:space="preserve"> от 2 октября 2007 года № 229-ФЗ «Об исполни</w:t>
      </w:r>
      <w:r w:rsidR="0084636C" w:rsidRPr="00654C40">
        <w:rPr>
          <w:rFonts w:ascii="Times New Roman" w:hAnsi="Times New Roman" w:cs="Times New Roman"/>
          <w:bCs/>
          <w:sz w:val="28"/>
          <w:szCs w:val="28"/>
        </w:rPr>
        <w:t>тельном производстве» (в ред</w:t>
      </w:r>
      <w:r w:rsidR="009A0193" w:rsidRPr="00654C40">
        <w:rPr>
          <w:rFonts w:ascii="Times New Roman" w:hAnsi="Times New Roman" w:cs="Times New Roman"/>
          <w:bCs/>
          <w:sz w:val="28"/>
          <w:szCs w:val="28"/>
        </w:rPr>
        <w:t>акции</w:t>
      </w:r>
      <w:r w:rsidR="0084636C" w:rsidRPr="00654C40">
        <w:rPr>
          <w:rFonts w:ascii="Times New Roman" w:hAnsi="Times New Roman" w:cs="Times New Roman"/>
          <w:sz w:val="28"/>
          <w:szCs w:val="28"/>
        </w:rPr>
        <w:t xml:space="preserve"> </w:t>
      </w:r>
      <w:r w:rsidR="002E5511" w:rsidRPr="00654C40">
        <w:rPr>
          <w:rFonts w:ascii="Times New Roman" w:hAnsi="Times New Roman" w:cs="Times New Roman"/>
          <w:sz w:val="28"/>
          <w:szCs w:val="28"/>
        </w:rPr>
        <w:t xml:space="preserve">Федерального закона </w:t>
      </w:r>
      <w:r w:rsidR="009A0193" w:rsidRPr="00654C40">
        <w:rPr>
          <w:rFonts w:ascii="Times New Roman" w:hAnsi="Times New Roman" w:cs="Times New Roman"/>
          <w:sz w:val="28"/>
          <w:szCs w:val="28"/>
        </w:rPr>
        <w:t xml:space="preserve">от 29 июня </w:t>
      </w:r>
      <w:r w:rsidR="0084636C" w:rsidRPr="00654C40">
        <w:rPr>
          <w:rFonts w:ascii="Times New Roman" w:hAnsi="Times New Roman" w:cs="Times New Roman"/>
          <w:sz w:val="28"/>
          <w:szCs w:val="28"/>
        </w:rPr>
        <w:t xml:space="preserve">2015 </w:t>
      </w:r>
      <w:hyperlink r:id="rId16" w:history="1">
        <w:r w:rsidR="009A0193" w:rsidRPr="00654C40">
          <w:rPr>
            <w:rFonts w:ascii="Times New Roman" w:hAnsi="Times New Roman" w:cs="Times New Roman"/>
            <w:sz w:val="28"/>
            <w:szCs w:val="28"/>
          </w:rPr>
          <w:t xml:space="preserve">№ </w:t>
        </w:r>
        <w:r w:rsidR="0084636C" w:rsidRPr="00654C40">
          <w:rPr>
            <w:rFonts w:ascii="Times New Roman" w:hAnsi="Times New Roman" w:cs="Times New Roman"/>
            <w:sz w:val="28"/>
            <w:szCs w:val="28"/>
          </w:rPr>
          <w:t>210-ФЗ</w:t>
        </w:r>
      </w:hyperlink>
      <w:r w:rsidR="0084636C" w:rsidRPr="00654C40">
        <w:rPr>
          <w:rFonts w:ascii="Times New Roman" w:hAnsi="Times New Roman" w:cs="Times New Roman"/>
          <w:sz w:val="28"/>
          <w:szCs w:val="28"/>
        </w:rPr>
        <w:t>)</w:t>
      </w:r>
      <w:r w:rsidR="002E5511" w:rsidRPr="00654C40">
        <w:rPr>
          <w:rFonts w:ascii="Times New Roman" w:hAnsi="Times New Roman" w:cs="Times New Roman"/>
          <w:sz w:val="28"/>
          <w:szCs w:val="28"/>
        </w:rPr>
        <w:t xml:space="preserve"> </w:t>
      </w:r>
      <w:r w:rsidR="00C46799" w:rsidRPr="00654C40">
        <w:rPr>
          <w:rFonts w:ascii="Times New Roman" w:hAnsi="Times New Roman" w:cs="Times New Roman"/>
          <w:sz w:val="28"/>
          <w:szCs w:val="28"/>
        </w:rPr>
        <w:t>обращение взы</w:t>
      </w:r>
      <w:r w:rsidR="00C46799" w:rsidRPr="00654C40">
        <w:rPr>
          <w:rFonts w:ascii="Times New Roman" w:hAnsi="Times New Roman" w:cs="Times New Roman"/>
          <w:sz w:val="28"/>
          <w:szCs w:val="28"/>
        </w:rPr>
        <w:t>с</w:t>
      </w:r>
      <w:r w:rsidR="00C46799" w:rsidRPr="00654C40">
        <w:rPr>
          <w:rFonts w:ascii="Times New Roman" w:hAnsi="Times New Roman" w:cs="Times New Roman"/>
          <w:sz w:val="28"/>
          <w:szCs w:val="28"/>
        </w:rPr>
        <w:t>кания на имущество должника включает изъятие имущества и (или) его ре</w:t>
      </w:r>
      <w:r w:rsidR="00C46799" w:rsidRPr="00654C40">
        <w:rPr>
          <w:rFonts w:ascii="Times New Roman" w:hAnsi="Times New Roman" w:cs="Times New Roman"/>
          <w:sz w:val="28"/>
          <w:szCs w:val="28"/>
        </w:rPr>
        <w:t>а</w:t>
      </w:r>
      <w:r w:rsidR="00C46799" w:rsidRPr="00654C40">
        <w:rPr>
          <w:rFonts w:ascii="Times New Roman" w:hAnsi="Times New Roman" w:cs="Times New Roman"/>
          <w:sz w:val="28"/>
          <w:szCs w:val="28"/>
        </w:rPr>
        <w:t>лизацию, осуществляемую должником самостоятельно, или принудительную реализацию либо передачу взыскателю.</w:t>
      </w:r>
      <w:proofErr w:type="gramEnd"/>
      <w:r w:rsidR="00C46799" w:rsidRPr="00654C40">
        <w:rPr>
          <w:rFonts w:ascii="Times New Roman" w:hAnsi="Times New Roman" w:cs="Times New Roman"/>
          <w:sz w:val="28"/>
          <w:szCs w:val="28"/>
        </w:rPr>
        <w:t xml:space="preserve"> </w:t>
      </w:r>
      <w:r w:rsidR="00BF5237" w:rsidRPr="00654C40">
        <w:rPr>
          <w:rFonts w:ascii="Times New Roman" w:hAnsi="Times New Roman" w:cs="Times New Roman"/>
          <w:sz w:val="28"/>
          <w:szCs w:val="28"/>
        </w:rPr>
        <w:t>Согласно п</w:t>
      </w:r>
      <w:r w:rsidR="009A0193" w:rsidRPr="00654C40">
        <w:rPr>
          <w:rFonts w:ascii="Times New Roman" w:hAnsi="Times New Roman" w:cs="Times New Roman"/>
          <w:sz w:val="28"/>
          <w:szCs w:val="28"/>
        </w:rPr>
        <w:t>ункту</w:t>
      </w:r>
      <w:r w:rsidR="00BF5237" w:rsidRPr="00654C40">
        <w:rPr>
          <w:rFonts w:ascii="Times New Roman" w:hAnsi="Times New Roman" w:cs="Times New Roman"/>
          <w:sz w:val="28"/>
          <w:szCs w:val="28"/>
        </w:rPr>
        <w:t xml:space="preserve"> 3 данной статьи в</w:t>
      </w:r>
      <w:r w:rsidR="00C46799" w:rsidRPr="00654C40">
        <w:rPr>
          <w:rFonts w:ascii="Times New Roman" w:hAnsi="Times New Roman" w:cs="Times New Roman"/>
          <w:sz w:val="28"/>
          <w:szCs w:val="28"/>
        </w:rPr>
        <w:t>зыскание на имущество должника по исполнительным документам обращ</w:t>
      </w:r>
      <w:r w:rsidR="00C46799" w:rsidRPr="00654C40">
        <w:rPr>
          <w:rFonts w:ascii="Times New Roman" w:hAnsi="Times New Roman" w:cs="Times New Roman"/>
          <w:sz w:val="28"/>
          <w:szCs w:val="28"/>
        </w:rPr>
        <w:t>а</w:t>
      </w:r>
      <w:r w:rsidR="00C46799" w:rsidRPr="00654C40">
        <w:rPr>
          <w:rFonts w:ascii="Times New Roman" w:hAnsi="Times New Roman" w:cs="Times New Roman"/>
          <w:sz w:val="28"/>
          <w:szCs w:val="28"/>
        </w:rPr>
        <w:t>ется в первую очередь на его денежные средства в рублях и иностранной в</w:t>
      </w:r>
      <w:r w:rsidR="00C46799" w:rsidRPr="00654C40">
        <w:rPr>
          <w:rFonts w:ascii="Times New Roman" w:hAnsi="Times New Roman" w:cs="Times New Roman"/>
          <w:sz w:val="28"/>
          <w:szCs w:val="28"/>
        </w:rPr>
        <w:t>а</w:t>
      </w:r>
      <w:r w:rsidR="00C46799" w:rsidRPr="00654C40">
        <w:rPr>
          <w:rFonts w:ascii="Times New Roman" w:hAnsi="Times New Roman" w:cs="Times New Roman"/>
          <w:sz w:val="28"/>
          <w:szCs w:val="28"/>
        </w:rPr>
        <w:t xml:space="preserve">люте и иные ценности. </w:t>
      </w:r>
      <w:r w:rsidR="00755B32" w:rsidRPr="00654C40">
        <w:rPr>
          <w:rFonts w:ascii="Times New Roman" w:hAnsi="Times New Roman" w:cs="Times New Roman"/>
          <w:sz w:val="28"/>
          <w:szCs w:val="28"/>
        </w:rPr>
        <w:t>Кроме того, д</w:t>
      </w:r>
      <w:r w:rsidR="00C46799" w:rsidRPr="00654C40">
        <w:rPr>
          <w:rFonts w:ascii="Times New Roman" w:hAnsi="Times New Roman" w:cs="Times New Roman"/>
          <w:sz w:val="28"/>
          <w:szCs w:val="28"/>
        </w:rPr>
        <w:t>олжник вправе указать имущество, на которое он просит обратить взыскание в первую очередь</w:t>
      </w:r>
      <w:r w:rsidR="00755B32" w:rsidRPr="00654C40">
        <w:rPr>
          <w:rFonts w:ascii="Times New Roman" w:hAnsi="Times New Roman" w:cs="Times New Roman"/>
          <w:sz w:val="28"/>
          <w:szCs w:val="28"/>
        </w:rPr>
        <w:t xml:space="preserve"> (п</w:t>
      </w:r>
      <w:r w:rsidR="009A0193" w:rsidRPr="00654C40">
        <w:rPr>
          <w:rFonts w:ascii="Times New Roman" w:hAnsi="Times New Roman" w:cs="Times New Roman"/>
          <w:sz w:val="28"/>
          <w:szCs w:val="28"/>
        </w:rPr>
        <w:t>ункт</w:t>
      </w:r>
      <w:r w:rsidR="00755B32" w:rsidRPr="00654C40">
        <w:rPr>
          <w:rFonts w:ascii="Times New Roman" w:hAnsi="Times New Roman" w:cs="Times New Roman"/>
          <w:sz w:val="28"/>
          <w:szCs w:val="28"/>
        </w:rPr>
        <w:t xml:space="preserve"> 6 ст</w:t>
      </w:r>
      <w:r w:rsidR="009A0193" w:rsidRPr="00654C40">
        <w:rPr>
          <w:rFonts w:ascii="Times New Roman" w:hAnsi="Times New Roman" w:cs="Times New Roman"/>
          <w:sz w:val="28"/>
          <w:szCs w:val="28"/>
        </w:rPr>
        <w:t>атья</w:t>
      </w:r>
      <w:r w:rsidR="00755B32" w:rsidRPr="00654C40">
        <w:rPr>
          <w:rFonts w:ascii="Times New Roman" w:hAnsi="Times New Roman" w:cs="Times New Roman"/>
          <w:sz w:val="28"/>
          <w:szCs w:val="28"/>
        </w:rPr>
        <w:t xml:space="preserve"> 69)</w:t>
      </w:r>
      <w:r w:rsidR="00C46799" w:rsidRPr="00654C40">
        <w:rPr>
          <w:rFonts w:ascii="Times New Roman" w:hAnsi="Times New Roman" w:cs="Times New Roman"/>
          <w:sz w:val="28"/>
          <w:szCs w:val="28"/>
        </w:rPr>
        <w:t>.</w:t>
      </w:r>
    </w:p>
    <w:p w:rsidR="00C46799" w:rsidRDefault="00C46799" w:rsidP="00C46799">
      <w:pPr>
        <w:spacing w:after="0" w:line="240" w:lineRule="auto"/>
        <w:ind w:firstLine="709"/>
        <w:jc w:val="both"/>
        <w:rPr>
          <w:rFonts w:ascii="Times New Roman" w:hAnsi="Times New Roman" w:cs="Times New Roman"/>
          <w:b/>
          <w:sz w:val="28"/>
          <w:szCs w:val="28"/>
        </w:rPr>
      </w:pPr>
    </w:p>
    <w:p w:rsidR="0045355C" w:rsidRDefault="00516357" w:rsidP="00C4679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46799" w:rsidRPr="00013AEA">
        <w:rPr>
          <w:rFonts w:ascii="Times New Roman" w:hAnsi="Times New Roman" w:cs="Times New Roman"/>
          <w:b/>
          <w:sz w:val="28"/>
          <w:szCs w:val="28"/>
        </w:rPr>
        <w:t>. Уголовно-правовые меры,</w:t>
      </w:r>
      <w:r w:rsidR="00C46799">
        <w:rPr>
          <w:rFonts w:ascii="Times New Roman" w:hAnsi="Times New Roman" w:cs="Times New Roman"/>
          <w:sz w:val="28"/>
          <w:szCs w:val="28"/>
        </w:rPr>
        <w:t xml:space="preserve"> </w:t>
      </w:r>
      <w:r w:rsidR="00C46799" w:rsidRPr="009948C3">
        <w:rPr>
          <w:rFonts w:ascii="Times New Roman" w:hAnsi="Times New Roman" w:cs="Times New Roman"/>
          <w:b/>
          <w:sz w:val="28"/>
          <w:szCs w:val="28"/>
        </w:rPr>
        <w:t>прин</w:t>
      </w:r>
      <w:r w:rsidR="00C46799">
        <w:rPr>
          <w:rFonts w:ascii="Times New Roman" w:hAnsi="Times New Roman" w:cs="Times New Roman"/>
          <w:b/>
          <w:sz w:val="28"/>
          <w:szCs w:val="28"/>
        </w:rPr>
        <w:t>ятые</w:t>
      </w:r>
      <w:r w:rsidR="00C46799" w:rsidRPr="009948C3">
        <w:rPr>
          <w:rFonts w:ascii="Times New Roman" w:hAnsi="Times New Roman" w:cs="Times New Roman"/>
          <w:b/>
          <w:sz w:val="28"/>
          <w:szCs w:val="28"/>
        </w:rPr>
        <w:t xml:space="preserve"> государствами</w:t>
      </w:r>
      <w:r w:rsidR="001377E8">
        <w:rPr>
          <w:rFonts w:ascii="Times New Roman" w:hAnsi="Times New Roman" w:cs="Times New Roman"/>
          <w:b/>
          <w:sz w:val="28"/>
          <w:szCs w:val="28"/>
        </w:rPr>
        <w:t xml:space="preserve"> – </w:t>
      </w:r>
      <w:r w:rsidR="00C46799" w:rsidRPr="009948C3">
        <w:rPr>
          <w:rFonts w:ascii="Times New Roman" w:hAnsi="Times New Roman" w:cs="Times New Roman"/>
          <w:b/>
          <w:sz w:val="28"/>
          <w:szCs w:val="28"/>
        </w:rPr>
        <w:t xml:space="preserve">членами ОДКБ </w:t>
      </w:r>
      <w:r w:rsidR="00C46799">
        <w:rPr>
          <w:rFonts w:ascii="Times New Roman" w:hAnsi="Times New Roman" w:cs="Times New Roman"/>
          <w:b/>
          <w:sz w:val="28"/>
          <w:szCs w:val="28"/>
        </w:rPr>
        <w:t xml:space="preserve">для </w:t>
      </w:r>
      <w:r w:rsidR="00C46799" w:rsidRPr="009948C3">
        <w:rPr>
          <w:rFonts w:ascii="Times New Roman" w:hAnsi="Times New Roman" w:cs="Times New Roman"/>
          <w:b/>
          <w:sz w:val="28"/>
          <w:szCs w:val="28"/>
        </w:rPr>
        <w:t xml:space="preserve">борьбы с </w:t>
      </w:r>
      <w:proofErr w:type="spellStart"/>
      <w:r w:rsidR="00C46799" w:rsidRPr="009948C3">
        <w:rPr>
          <w:rFonts w:ascii="Times New Roman" w:hAnsi="Times New Roman" w:cs="Times New Roman"/>
          <w:b/>
          <w:sz w:val="28"/>
          <w:szCs w:val="28"/>
        </w:rPr>
        <w:t>рейдерством</w:t>
      </w:r>
      <w:proofErr w:type="spellEnd"/>
    </w:p>
    <w:p w:rsidR="00C46799" w:rsidRDefault="00C46799" w:rsidP="00C46799">
      <w:pPr>
        <w:spacing w:after="0" w:line="240" w:lineRule="auto"/>
        <w:ind w:firstLine="709"/>
        <w:jc w:val="both"/>
        <w:rPr>
          <w:rFonts w:ascii="Times New Roman" w:hAnsi="Times New Roman" w:cs="Times New Roman"/>
          <w:b/>
          <w:sz w:val="28"/>
          <w:szCs w:val="28"/>
        </w:rPr>
      </w:pPr>
      <w:r w:rsidRPr="009948C3">
        <w:rPr>
          <w:rFonts w:ascii="Times New Roman" w:hAnsi="Times New Roman" w:cs="Times New Roman"/>
          <w:b/>
          <w:sz w:val="28"/>
          <w:szCs w:val="28"/>
        </w:rPr>
        <w:t xml:space="preserve"> </w:t>
      </w:r>
    </w:p>
    <w:p w:rsidR="00C46799" w:rsidRPr="00154000" w:rsidRDefault="00C46799" w:rsidP="00C46799">
      <w:pPr>
        <w:pStyle w:val="a6"/>
        <w:tabs>
          <w:tab w:val="left" w:pos="10773"/>
        </w:tabs>
        <w:ind w:left="0" w:right="0" w:firstLine="709"/>
        <w:jc w:val="both"/>
        <w:rPr>
          <w:bCs/>
          <w:iCs/>
          <w:szCs w:val="28"/>
        </w:rPr>
      </w:pPr>
      <w:r w:rsidRPr="00170FF6">
        <w:rPr>
          <w:rFonts w:cs="Times New Roman"/>
          <w:color w:val="000000"/>
          <w:szCs w:val="28"/>
        </w:rPr>
        <w:t>Д</w:t>
      </w:r>
      <w:r w:rsidRPr="00170FF6">
        <w:rPr>
          <w:bCs/>
          <w:iCs/>
        </w:rPr>
        <w:t>е</w:t>
      </w:r>
      <w:r>
        <w:rPr>
          <w:bCs/>
          <w:iCs/>
        </w:rPr>
        <w:t>яния</w:t>
      </w:r>
      <w:r w:rsidRPr="00170FF6">
        <w:rPr>
          <w:bCs/>
          <w:iCs/>
        </w:rPr>
        <w:t>, объединяемые термином «</w:t>
      </w:r>
      <w:proofErr w:type="spellStart"/>
      <w:r w:rsidRPr="00170FF6">
        <w:rPr>
          <w:bCs/>
          <w:iCs/>
        </w:rPr>
        <w:t>рейдерство</w:t>
      </w:r>
      <w:proofErr w:type="spellEnd"/>
      <w:r w:rsidRPr="00170FF6">
        <w:rPr>
          <w:bCs/>
          <w:iCs/>
        </w:rPr>
        <w:t xml:space="preserve">», </w:t>
      </w:r>
      <w:r>
        <w:rPr>
          <w:bCs/>
          <w:iCs/>
        </w:rPr>
        <w:t xml:space="preserve">достаточно </w:t>
      </w:r>
      <w:r w:rsidRPr="00170FF6">
        <w:rPr>
          <w:bCs/>
          <w:iCs/>
        </w:rPr>
        <w:t>разноро</w:t>
      </w:r>
      <w:r w:rsidRPr="00170FF6">
        <w:rPr>
          <w:bCs/>
          <w:iCs/>
        </w:rPr>
        <w:t>д</w:t>
      </w:r>
      <w:r w:rsidRPr="00170FF6">
        <w:rPr>
          <w:bCs/>
          <w:iCs/>
        </w:rPr>
        <w:t xml:space="preserve">ны, </w:t>
      </w:r>
      <w:r>
        <w:rPr>
          <w:bCs/>
          <w:iCs/>
        </w:rPr>
        <w:t xml:space="preserve">в </w:t>
      </w:r>
      <w:proofErr w:type="gramStart"/>
      <w:r>
        <w:rPr>
          <w:bCs/>
          <w:iCs/>
        </w:rPr>
        <w:t>связи</w:t>
      </w:r>
      <w:proofErr w:type="gramEnd"/>
      <w:r>
        <w:rPr>
          <w:bCs/>
          <w:iCs/>
        </w:rPr>
        <w:t xml:space="preserve"> с чем их не</w:t>
      </w:r>
      <w:r w:rsidRPr="00170FF6">
        <w:rPr>
          <w:bCs/>
          <w:iCs/>
        </w:rPr>
        <w:t>возможно описать в одном составе</w:t>
      </w:r>
      <w:r>
        <w:rPr>
          <w:bCs/>
          <w:iCs/>
        </w:rPr>
        <w:t>. Они</w:t>
      </w:r>
      <w:r w:rsidRPr="00170FF6">
        <w:rPr>
          <w:bCs/>
          <w:iCs/>
        </w:rPr>
        <w:t xml:space="preserve"> подпадают под другие нормы </w:t>
      </w:r>
      <w:r w:rsidR="00C27DA8">
        <w:rPr>
          <w:bCs/>
          <w:iCs/>
        </w:rPr>
        <w:t>У</w:t>
      </w:r>
      <w:r w:rsidR="00654C40">
        <w:rPr>
          <w:bCs/>
          <w:iCs/>
        </w:rPr>
        <w:t>головного кодекса</w:t>
      </w:r>
      <w:r>
        <w:rPr>
          <w:bCs/>
          <w:iCs/>
        </w:rPr>
        <w:t>. Проведенный анализ показал, что для борьбы с указанным противоправным явлением в России использу</w:t>
      </w:r>
      <w:r w:rsidR="00654C40">
        <w:rPr>
          <w:bCs/>
          <w:iCs/>
        </w:rPr>
        <w:t>е</w:t>
      </w:r>
      <w:r>
        <w:rPr>
          <w:bCs/>
          <w:iCs/>
        </w:rPr>
        <w:t>тся около 20 статей У</w:t>
      </w:r>
      <w:r w:rsidR="00654C40">
        <w:rPr>
          <w:bCs/>
          <w:iCs/>
        </w:rPr>
        <w:t>головного кодекса</w:t>
      </w:r>
      <w:r>
        <w:rPr>
          <w:bCs/>
          <w:iCs/>
        </w:rPr>
        <w:t xml:space="preserve"> Р</w:t>
      </w:r>
      <w:r w:rsidR="005F07AB">
        <w:rPr>
          <w:bCs/>
          <w:iCs/>
        </w:rPr>
        <w:t xml:space="preserve">оссийской </w:t>
      </w:r>
      <w:r>
        <w:rPr>
          <w:bCs/>
          <w:iCs/>
        </w:rPr>
        <w:t>Ф</w:t>
      </w:r>
      <w:r w:rsidR="005F07AB">
        <w:rPr>
          <w:bCs/>
          <w:iCs/>
        </w:rPr>
        <w:t>едерации</w:t>
      </w:r>
      <w:r>
        <w:rPr>
          <w:bCs/>
          <w:iCs/>
        </w:rPr>
        <w:t>. Основными из них я</w:t>
      </w:r>
      <w:r>
        <w:rPr>
          <w:bCs/>
          <w:iCs/>
        </w:rPr>
        <w:t>в</w:t>
      </w:r>
      <w:r>
        <w:rPr>
          <w:bCs/>
          <w:iCs/>
        </w:rPr>
        <w:t>ляются уголовно-правовые нормы главы 21 У</w:t>
      </w:r>
      <w:r w:rsidR="005F07AB">
        <w:rPr>
          <w:bCs/>
          <w:iCs/>
        </w:rPr>
        <w:t>головного кодекса</w:t>
      </w:r>
      <w:r>
        <w:rPr>
          <w:bCs/>
          <w:iCs/>
        </w:rPr>
        <w:t xml:space="preserve"> Р</w:t>
      </w:r>
      <w:r w:rsidR="005F07AB">
        <w:rPr>
          <w:bCs/>
          <w:iCs/>
        </w:rPr>
        <w:t xml:space="preserve">оссийской </w:t>
      </w:r>
      <w:r>
        <w:rPr>
          <w:bCs/>
          <w:iCs/>
        </w:rPr>
        <w:t>Ф</w:t>
      </w:r>
      <w:r w:rsidR="005F07AB">
        <w:rPr>
          <w:bCs/>
          <w:iCs/>
        </w:rPr>
        <w:t>едерации</w:t>
      </w:r>
      <w:r>
        <w:rPr>
          <w:bCs/>
          <w:iCs/>
        </w:rPr>
        <w:t xml:space="preserve">, предусматривающие ответственность за хищения, и </w:t>
      </w:r>
      <w:r w:rsidRPr="00DD40F5">
        <w:rPr>
          <w:rFonts w:cs="Times New Roman"/>
          <w:szCs w:val="28"/>
        </w:rPr>
        <w:t>гл</w:t>
      </w:r>
      <w:r>
        <w:rPr>
          <w:rFonts w:cs="Times New Roman"/>
          <w:szCs w:val="28"/>
        </w:rPr>
        <w:t>авы</w:t>
      </w:r>
      <w:r w:rsidRPr="00DD40F5">
        <w:rPr>
          <w:rFonts w:cs="Times New Roman"/>
          <w:szCs w:val="28"/>
        </w:rPr>
        <w:t xml:space="preserve"> 30 У</w:t>
      </w:r>
      <w:r w:rsidR="005F07AB">
        <w:rPr>
          <w:rFonts w:cs="Times New Roman"/>
          <w:szCs w:val="28"/>
        </w:rPr>
        <w:t>головного кодекса</w:t>
      </w:r>
      <w:r w:rsidRPr="00DD40F5">
        <w:rPr>
          <w:rFonts w:cs="Times New Roman"/>
          <w:szCs w:val="28"/>
        </w:rPr>
        <w:t xml:space="preserve"> Р</w:t>
      </w:r>
      <w:r w:rsidR="005F07AB">
        <w:rPr>
          <w:rFonts w:cs="Times New Roman"/>
          <w:szCs w:val="28"/>
        </w:rPr>
        <w:t xml:space="preserve">оссийской </w:t>
      </w:r>
      <w:r w:rsidRPr="00DD40F5">
        <w:rPr>
          <w:rFonts w:cs="Times New Roman"/>
          <w:szCs w:val="28"/>
        </w:rPr>
        <w:t>Ф</w:t>
      </w:r>
      <w:r w:rsidR="005F07AB">
        <w:rPr>
          <w:rFonts w:cs="Times New Roman"/>
          <w:szCs w:val="28"/>
        </w:rPr>
        <w:t>едерации</w:t>
      </w:r>
      <w:r>
        <w:rPr>
          <w:rFonts w:cs="Times New Roman"/>
          <w:szCs w:val="28"/>
        </w:rPr>
        <w:t xml:space="preserve"> </w:t>
      </w:r>
      <w:r w:rsidRPr="00154000">
        <w:rPr>
          <w:rFonts w:cs="Times New Roman"/>
          <w:szCs w:val="28"/>
        </w:rPr>
        <w:t>«</w:t>
      </w:r>
      <w:r>
        <w:rPr>
          <w:rFonts w:cs="Times New Roman"/>
          <w:szCs w:val="28"/>
        </w:rPr>
        <w:t>П</w:t>
      </w:r>
      <w:r w:rsidRPr="00154000">
        <w:rPr>
          <w:rFonts w:cs="Times New Roman"/>
          <w:szCs w:val="28"/>
        </w:rPr>
        <w:t>реступления против госуда</w:t>
      </w:r>
      <w:r w:rsidRPr="00154000">
        <w:rPr>
          <w:rFonts w:cs="Times New Roman"/>
          <w:szCs w:val="28"/>
        </w:rPr>
        <w:t>р</w:t>
      </w:r>
      <w:r w:rsidRPr="00154000">
        <w:rPr>
          <w:rFonts w:cs="Times New Roman"/>
          <w:szCs w:val="28"/>
        </w:rPr>
        <w:t>ственной власти, интересов государственной службы и службы в органах местного самоуправления</w:t>
      </w:r>
      <w:r>
        <w:rPr>
          <w:rFonts w:cs="Times New Roman"/>
          <w:szCs w:val="28"/>
        </w:rPr>
        <w:t>».</w:t>
      </w:r>
    </w:p>
    <w:p w:rsidR="00C46799" w:rsidRDefault="00E22A5A" w:rsidP="00C46799">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Д</w:t>
      </w:r>
      <w:r w:rsidR="00C46799" w:rsidRPr="00332A02">
        <w:rPr>
          <w:rFonts w:ascii="Times New Roman" w:hAnsi="Times New Roman"/>
          <w:sz w:val="28"/>
          <w:szCs w:val="28"/>
        </w:rPr>
        <w:t>о недавнего времени рейдерские захваты, повлекшие</w:t>
      </w:r>
      <w:r w:rsidR="00770F63">
        <w:rPr>
          <w:rFonts w:ascii="Times New Roman" w:hAnsi="Times New Roman"/>
          <w:sz w:val="28"/>
          <w:szCs w:val="28"/>
        </w:rPr>
        <w:t xml:space="preserve"> за собой</w:t>
      </w:r>
      <w:r w:rsidR="00C46799" w:rsidRPr="00332A02">
        <w:rPr>
          <w:rFonts w:ascii="Times New Roman" w:hAnsi="Times New Roman"/>
          <w:sz w:val="28"/>
          <w:szCs w:val="28"/>
        </w:rPr>
        <w:t xml:space="preserve"> отчу</w:t>
      </w:r>
      <w:r w:rsidR="00C46799" w:rsidRPr="00332A02">
        <w:rPr>
          <w:rFonts w:ascii="Times New Roman" w:hAnsi="Times New Roman"/>
          <w:sz w:val="28"/>
          <w:szCs w:val="28"/>
        </w:rPr>
        <w:t>ж</w:t>
      </w:r>
      <w:r w:rsidR="00C46799" w:rsidRPr="00332A02">
        <w:rPr>
          <w:rFonts w:ascii="Times New Roman" w:hAnsi="Times New Roman"/>
          <w:sz w:val="28"/>
          <w:szCs w:val="28"/>
        </w:rPr>
        <w:t xml:space="preserve">дение активов захваченного предприятия, </w:t>
      </w:r>
      <w:r>
        <w:rPr>
          <w:rFonts w:ascii="Times New Roman" w:hAnsi="Times New Roman"/>
          <w:sz w:val="28"/>
          <w:szCs w:val="28"/>
        </w:rPr>
        <w:t>в</w:t>
      </w:r>
      <w:r w:rsidRPr="00332A02">
        <w:rPr>
          <w:rFonts w:ascii="Times New Roman" w:hAnsi="Times New Roman"/>
          <w:sz w:val="28"/>
          <w:szCs w:val="28"/>
        </w:rPr>
        <w:t xml:space="preserve"> России </w:t>
      </w:r>
      <w:r w:rsidR="00770F63">
        <w:rPr>
          <w:rFonts w:ascii="Times New Roman" w:hAnsi="Times New Roman"/>
          <w:sz w:val="28"/>
          <w:szCs w:val="28"/>
        </w:rPr>
        <w:t>нередко</w:t>
      </w:r>
      <w:r>
        <w:rPr>
          <w:rFonts w:ascii="Times New Roman" w:hAnsi="Times New Roman"/>
          <w:sz w:val="28"/>
          <w:szCs w:val="28"/>
        </w:rPr>
        <w:t xml:space="preserve"> </w:t>
      </w:r>
      <w:r w:rsidR="00C46799" w:rsidRPr="00332A02">
        <w:rPr>
          <w:rFonts w:ascii="Times New Roman" w:hAnsi="Times New Roman"/>
          <w:sz w:val="28"/>
          <w:szCs w:val="28"/>
        </w:rPr>
        <w:t>квалифициров</w:t>
      </w:r>
      <w:r w:rsidR="00C46799" w:rsidRPr="00332A02">
        <w:rPr>
          <w:rFonts w:ascii="Times New Roman" w:hAnsi="Times New Roman"/>
          <w:sz w:val="28"/>
          <w:szCs w:val="28"/>
        </w:rPr>
        <w:t>а</w:t>
      </w:r>
      <w:r w:rsidR="00C46799" w:rsidRPr="00332A02">
        <w:rPr>
          <w:rFonts w:ascii="Times New Roman" w:hAnsi="Times New Roman"/>
          <w:sz w:val="28"/>
          <w:szCs w:val="28"/>
        </w:rPr>
        <w:t xml:space="preserve">лись по </w:t>
      </w:r>
      <w:r w:rsidR="00C46799" w:rsidRPr="00332A02">
        <w:rPr>
          <w:rFonts w:ascii="Times New Roman" w:hAnsi="Times New Roman" w:cs="Times New Roman"/>
          <w:sz w:val="28"/>
          <w:szCs w:val="28"/>
        </w:rPr>
        <w:t>статьям главы 21 У</w:t>
      </w:r>
      <w:r w:rsidR="00770F63">
        <w:rPr>
          <w:rFonts w:ascii="Times New Roman" w:hAnsi="Times New Roman" w:cs="Times New Roman"/>
          <w:sz w:val="28"/>
          <w:szCs w:val="28"/>
        </w:rPr>
        <w:t>головного кодекса</w:t>
      </w:r>
      <w:r w:rsidR="00C46799" w:rsidRPr="00332A02">
        <w:rPr>
          <w:rFonts w:ascii="Times New Roman" w:hAnsi="Times New Roman" w:cs="Times New Roman"/>
          <w:sz w:val="28"/>
          <w:szCs w:val="28"/>
        </w:rPr>
        <w:t xml:space="preserve"> Р</w:t>
      </w:r>
      <w:r w:rsidR="00770F63">
        <w:rPr>
          <w:rFonts w:ascii="Times New Roman" w:hAnsi="Times New Roman" w:cs="Times New Roman"/>
          <w:sz w:val="28"/>
          <w:szCs w:val="28"/>
        </w:rPr>
        <w:t xml:space="preserve">оссийской </w:t>
      </w:r>
      <w:r w:rsidR="00C46799" w:rsidRPr="00332A02">
        <w:rPr>
          <w:rFonts w:ascii="Times New Roman" w:hAnsi="Times New Roman" w:cs="Times New Roman"/>
          <w:sz w:val="28"/>
          <w:szCs w:val="28"/>
        </w:rPr>
        <w:t>Ф</w:t>
      </w:r>
      <w:r w:rsidR="00770F63">
        <w:rPr>
          <w:rFonts w:ascii="Times New Roman" w:hAnsi="Times New Roman" w:cs="Times New Roman"/>
          <w:sz w:val="28"/>
          <w:szCs w:val="28"/>
        </w:rPr>
        <w:t>едерации</w:t>
      </w:r>
      <w:r w:rsidR="00C46799" w:rsidRPr="00332A02">
        <w:rPr>
          <w:rFonts w:ascii="Times New Roman" w:hAnsi="Times New Roman" w:cs="Times New Roman"/>
          <w:sz w:val="28"/>
          <w:szCs w:val="28"/>
        </w:rPr>
        <w:t>, соо</w:t>
      </w:r>
      <w:r w:rsidR="00C46799" w:rsidRPr="00332A02">
        <w:rPr>
          <w:rFonts w:ascii="Times New Roman" w:hAnsi="Times New Roman" w:cs="Times New Roman"/>
          <w:sz w:val="28"/>
          <w:szCs w:val="28"/>
        </w:rPr>
        <w:t>т</w:t>
      </w:r>
      <w:r w:rsidR="00C46799" w:rsidRPr="00332A02">
        <w:rPr>
          <w:rFonts w:ascii="Times New Roman" w:hAnsi="Times New Roman" w:cs="Times New Roman"/>
          <w:sz w:val="28"/>
          <w:szCs w:val="28"/>
        </w:rPr>
        <w:t xml:space="preserve">ветственно совершённому виду хищения. </w:t>
      </w:r>
      <w:r w:rsidR="00C46799" w:rsidRPr="00332A02">
        <w:rPr>
          <w:rFonts w:ascii="Times New Roman" w:eastAsia="Times New Roman" w:hAnsi="Times New Roman"/>
          <w:sz w:val="28"/>
          <w:szCs w:val="28"/>
        </w:rPr>
        <w:t xml:space="preserve">Практика применения этих статей показала, что </w:t>
      </w:r>
      <w:r w:rsidR="00770F63">
        <w:rPr>
          <w:rFonts w:ascii="Times New Roman" w:eastAsia="Times New Roman" w:hAnsi="Times New Roman"/>
          <w:sz w:val="28"/>
          <w:szCs w:val="28"/>
        </w:rPr>
        <w:t>часто</w:t>
      </w:r>
      <w:r w:rsidR="00401059">
        <w:rPr>
          <w:rFonts w:ascii="Times New Roman" w:eastAsia="Times New Roman" w:hAnsi="Times New Roman"/>
          <w:sz w:val="28"/>
          <w:szCs w:val="28"/>
        </w:rPr>
        <w:t xml:space="preserve"> </w:t>
      </w:r>
      <w:r w:rsidR="00C46799" w:rsidRPr="00332A02">
        <w:rPr>
          <w:rFonts w:ascii="Times New Roman" w:eastAsia="Times New Roman" w:hAnsi="Times New Roman"/>
          <w:sz w:val="28"/>
          <w:szCs w:val="28"/>
        </w:rPr>
        <w:t>уголовные дела возбуждались уже после фактического наступления негативных последствий в виде незаконного отчуждения им</w:t>
      </w:r>
      <w:r w:rsidR="00C46799" w:rsidRPr="00332A02">
        <w:rPr>
          <w:rFonts w:ascii="Times New Roman" w:eastAsia="Times New Roman" w:hAnsi="Times New Roman"/>
          <w:sz w:val="28"/>
          <w:szCs w:val="28"/>
        </w:rPr>
        <w:t>у</w:t>
      </w:r>
      <w:r w:rsidR="00C46799" w:rsidRPr="00332A02">
        <w:rPr>
          <w:rFonts w:ascii="Times New Roman" w:eastAsia="Times New Roman" w:hAnsi="Times New Roman"/>
          <w:sz w:val="28"/>
          <w:szCs w:val="28"/>
        </w:rPr>
        <w:t>щества. За это время рейдеры успевали через цепочку «фирм-однодневок» про</w:t>
      </w:r>
      <w:r w:rsidR="00CE35CE">
        <w:rPr>
          <w:rFonts w:ascii="Times New Roman" w:eastAsia="Times New Roman" w:hAnsi="Times New Roman"/>
          <w:sz w:val="28"/>
          <w:szCs w:val="28"/>
        </w:rPr>
        <w:t>дать</w:t>
      </w:r>
      <w:r w:rsidR="00C46799" w:rsidRPr="00332A02">
        <w:rPr>
          <w:rFonts w:ascii="Times New Roman" w:eastAsia="Times New Roman" w:hAnsi="Times New Roman"/>
          <w:sz w:val="28"/>
          <w:szCs w:val="28"/>
        </w:rPr>
        <w:t xml:space="preserve"> похищенные активы</w:t>
      </w:r>
      <w:r w:rsidR="00CE35CE">
        <w:rPr>
          <w:rFonts w:ascii="Times New Roman" w:eastAsia="Times New Roman" w:hAnsi="Times New Roman"/>
          <w:sz w:val="28"/>
          <w:szCs w:val="28"/>
        </w:rPr>
        <w:t>,</w:t>
      </w:r>
      <w:r w:rsidR="00C46799" w:rsidRPr="00332A02">
        <w:rPr>
          <w:rFonts w:ascii="Times New Roman" w:eastAsia="Times New Roman" w:hAnsi="Times New Roman"/>
          <w:sz w:val="28"/>
          <w:szCs w:val="28"/>
        </w:rPr>
        <w:t xml:space="preserve"> в </w:t>
      </w:r>
      <w:r w:rsidR="00CE35CE">
        <w:rPr>
          <w:rFonts w:ascii="Times New Roman" w:eastAsia="Times New Roman" w:hAnsi="Times New Roman"/>
          <w:sz w:val="28"/>
          <w:szCs w:val="28"/>
        </w:rPr>
        <w:t xml:space="preserve">результате чего </w:t>
      </w:r>
      <w:r w:rsidR="00C46799" w:rsidRPr="00332A02">
        <w:rPr>
          <w:rFonts w:ascii="Times New Roman" w:eastAsia="Times New Roman" w:hAnsi="Times New Roman"/>
          <w:sz w:val="28"/>
          <w:szCs w:val="28"/>
        </w:rPr>
        <w:t xml:space="preserve">они </w:t>
      </w:r>
      <w:proofErr w:type="gramStart"/>
      <w:r w:rsidR="00CE35CE">
        <w:rPr>
          <w:rFonts w:ascii="Times New Roman" w:eastAsia="Times New Roman" w:hAnsi="Times New Roman"/>
          <w:sz w:val="28"/>
          <w:szCs w:val="28"/>
        </w:rPr>
        <w:t>оказывались</w:t>
      </w:r>
      <w:proofErr w:type="gramEnd"/>
      <w:r w:rsidR="00CE35CE">
        <w:rPr>
          <w:rFonts w:ascii="Times New Roman" w:eastAsia="Times New Roman" w:hAnsi="Times New Roman"/>
          <w:sz w:val="28"/>
          <w:szCs w:val="28"/>
        </w:rPr>
        <w:t xml:space="preserve"> в конечном счете у </w:t>
      </w:r>
      <w:r w:rsidR="00C46799" w:rsidRPr="00332A02">
        <w:rPr>
          <w:rFonts w:ascii="Times New Roman" w:eastAsia="Times New Roman" w:hAnsi="Times New Roman"/>
          <w:sz w:val="28"/>
          <w:szCs w:val="28"/>
        </w:rPr>
        <w:t>добросовестно</w:t>
      </w:r>
      <w:r w:rsidR="00CE35CE">
        <w:rPr>
          <w:rFonts w:ascii="Times New Roman" w:eastAsia="Times New Roman" w:hAnsi="Times New Roman"/>
          <w:sz w:val="28"/>
          <w:szCs w:val="28"/>
        </w:rPr>
        <w:t>го</w:t>
      </w:r>
      <w:r w:rsidR="00C46799" w:rsidRPr="00332A02">
        <w:rPr>
          <w:rFonts w:ascii="Times New Roman" w:eastAsia="Times New Roman" w:hAnsi="Times New Roman"/>
          <w:sz w:val="28"/>
          <w:szCs w:val="28"/>
        </w:rPr>
        <w:t xml:space="preserve"> </w:t>
      </w:r>
      <w:proofErr w:type="spellStart"/>
      <w:r w:rsidR="00C46799" w:rsidRPr="00332A02">
        <w:rPr>
          <w:rFonts w:ascii="Times New Roman" w:eastAsia="Times New Roman" w:hAnsi="Times New Roman"/>
          <w:sz w:val="28"/>
          <w:szCs w:val="28"/>
        </w:rPr>
        <w:t>правоприобретател</w:t>
      </w:r>
      <w:r w:rsidR="00CE35CE">
        <w:rPr>
          <w:rFonts w:ascii="Times New Roman" w:eastAsia="Times New Roman" w:hAnsi="Times New Roman"/>
          <w:sz w:val="28"/>
          <w:szCs w:val="28"/>
        </w:rPr>
        <w:t>я</w:t>
      </w:r>
      <w:proofErr w:type="spellEnd"/>
      <w:r w:rsidR="00C46799" w:rsidRPr="00332A02">
        <w:rPr>
          <w:rFonts w:ascii="Times New Roman" w:eastAsia="Times New Roman" w:hAnsi="Times New Roman"/>
          <w:sz w:val="28"/>
          <w:szCs w:val="28"/>
        </w:rPr>
        <w:t>. Таким образом, в большинстве случаев, даже при возбуждении уголовного дела</w:t>
      </w:r>
      <w:r w:rsidR="00CE35CE">
        <w:rPr>
          <w:rFonts w:ascii="Times New Roman" w:eastAsia="Times New Roman" w:hAnsi="Times New Roman"/>
          <w:sz w:val="28"/>
          <w:szCs w:val="28"/>
        </w:rPr>
        <w:t>,</w:t>
      </w:r>
      <w:r w:rsidR="00C46799" w:rsidRPr="00332A02">
        <w:rPr>
          <w:rFonts w:ascii="Times New Roman" w:eastAsia="Times New Roman" w:hAnsi="Times New Roman"/>
          <w:sz w:val="28"/>
          <w:szCs w:val="28"/>
        </w:rPr>
        <w:t xml:space="preserve"> собственник не мог вернуть свое имущество.</w:t>
      </w:r>
    </w:p>
    <w:p w:rsidR="00941773" w:rsidRPr="00332A02" w:rsidRDefault="00941773" w:rsidP="00C4679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связи с этим в уголовные кодексы </w:t>
      </w:r>
      <w:r w:rsidR="00DD0C33">
        <w:rPr>
          <w:rFonts w:ascii="Times New Roman" w:eastAsia="Times New Roman" w:hAnsi="Times New Roman"/>
          <w:sz w:val="28"/>
          <w:szCs w:val="28"/>
        </w:rPr>
        <w:t xml:space="preserve">отдельных </w:t>
      </w:r>
      <w:r>
        <w:rPr>
          <w:rFonts w:ascii="Times New Roman" w:eastAsia="Times New Roman" w:hAnsi="Times New Roman"/>
          <w:sz w:val="28"/>
          <w:szCs w:val="28"/>
        </w:rPr>
        <w:t>государств</w:t>
      </w:r>
      <w:r w:rsidR="00770F63">
        <w:rPr>
          <w:rFonts w:ascii="Times New Roman" w:eastAsia="Times New Roman" w:hAnsi="Times New Roman"/>
          <w:sz w:val="28"/>
          <w:szCs w:val="28"/>
        </w:rPr>
        <w:t xml:space="preserve"> – членов</w:t>
      </w:r>
      <w:r>
        <w:rPr>
          <w:rFonts w:ascii="Times New Roman" w:eastAsia="Times New Roman" w:hAnsi="Times New Roman"/>
          <w:sz w:val="28"/>
          <w:szCs w:val="28"/>
        </w:rPr>
        <w:t xml:space="preserve"> ОДКБ были введены специализированные статьи, </w:t>
      </w:r>
      <w:r w:rsidRPr="00113112">
        <w:rPr>
          <w:rFonts w:ascii="Times New Roman" w:hAnsi="Times New Roman" w:cs="Times New Roman"/>
          <w:sz w:val="28"/>
          <w:szCs w:val="28"/>
        </w:rPr>
        <w:t>дающие возможность пр</w:t>
      </w:r>
      <w:r w:rsidRPr="00113112">
        <w:rPr>
          <w:rFonts w:ascii="Times New Roman" w:hAnsi="Times New Roman" w:cs="Times New Roman"/>
          <w:sz w:val="28"/>
          <w:szCs w:val="28"/>
        </w:rPr>
        <w:t>и</w:t>
      </w:r>
      <w:r w:rsidRPr="00113112">
        <w:rPr>
          <w:rFonts w:ascii="Times New Roman" w:hAnsi="Times New Roman" w:cs="Times New Roman"/>
          <w:sz w:val="28"/>
          <w:szCs w:val="28"/>
        </w:rPr>
        <w:t>влекать рейдеров к уголовной ответственности на начальных стадиях ре</w:t>
      </w:r>
      <w:r w:rsidRPr="00113112">
        <w:rPr>
          <w:rFonts w:ascii="Times New Roman" w:hAnsi="Times New Roman" w:cs="Times New Roman"/>
          <w:sz w:val="28"/>
          <w:szCs w:val="28"/>
        </w:rPr>
        <w:t>й</w:t>
      </w:r>
      <w:r w:rsidRPr="00113112">
        <w:rPr>
          <w:rFonts w:ascii="Times New Roman" w:hAnsi="Times New Roman" w:cs="Times New Roman"/>
          <w:sz w:val="28"/>
          <w:szCs w:val="28"/>
        </w:rPr>
        <w:t>дерского захвата.</w:t>
      </w:r>
    </w:p>
    <w:p w:rsidR="007017E0" w:rsidRDefault="00DD0C33" w:rsidP="007017E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10F6C">
        <w:rPr>
          <w:rFonts w:ascii="Times New Roman" w:eastAsia="Times New Roman" w:hAnsi="Times New Roman" w:cs="Times New Roman"/>
          <w:sz w:val="28"/>
          <w:szCs w:val="28"/>
        </w:rPr>
        <w:t>В частности, в У</w:t>
      </w:r>
      <w:r w:rsidR="00770F63">
        <w:rPr>
          <w:rFonts w:ascii="Times New Roman" w:eastAsia="Times New Roman" w:hAnsi="Times New Roman" w:cs="Times New Roman"/>
          <w:sz w:val="28"/>
          <w:szCs w:val="28"/>
        </w:rPr>
        <w:t>головном кодексе</w:t>
      </w:r>
      <w:r w:rsidRPr="00310F6C">
        <w:rPr>
          <w:rFonts w:ascii="Times New Roman" w:eastAsia="Times New Roman" w:hAnsi="Times New Roman" w:cs="Times New Roman"/>
          <w:sz w:val="28"/>
          <w:szCs w:val="28"/>
        </w:rPr>
        <w:t xml:space="preserve"> Республики Беларусь </w:t>
      </w:r>
      <w:r w:rsidR="007017E0" w:rsidRPr="00310F6C">
        <w:rPr>
          <w:rFonts w:ascii="Times New Roman" w:eastAsia="Times New Roman" w:hAnsi="Times New Roman" w:cs="Times New Roman"/>
          <w:sz w:val="28"/>
          <w:szCs w:val="28"/>
        </w:rPr>
        <w:t>имеется ст</w:t>
      </w:r>
      <w:r w:rsidR="00770F63">
        <w:rPr>
          <w:rFonts w:ascii="Times New Roman" w:eastAsia="Times New Roman" w:hAnsi="Times New Roman" w:cs="Times New Roman"/>
          <w:sz w:val="28"/>
          <w:szCs w:val="28"/>
        </w:rPr>
        <w:t>а</w:t>
      </w:r>
      <w:r w:rsidR="00770F63">
        <w:rPr>
          <w:rFonts w:ascii="Times New Roman" w:eastAsia="Times New Roman" w:hAnsi="Times New Roman" w:cs="Times New Roman"/>
          <w:sz w:val="28"/>
          <w:szCs w:val="28"/>
        </w:rPr>
        <w:t>тья</w:t>
      </w:r>
      <w:r w:rsidR="007017E0" w:rsidRPr="00310F6C">
        <w:rPr>
          <w:rFonts w:ascii="Times New Roman" w:eastAsia="Times New Roman" w:hAnsi="Times New Roman" w:cs="Times New Roman"/>
          <w:sz w:val="28"/>
          <w:szCs w:val="28"/>
        </w:rPr>
        <w:t xml:space="preserve"> </w:t>
      </w:r>
      <w:r w:rsidR="007017E0" w:rsidRPr="00310F6C">
        <w:rPr>
          <w:rFonts w:ascii="Times New Roman" w:hAnsi="Times New Roman" w:cs="Times New Roman"/>
          <w:bCs/>
          <w:color w:val="000000"/>
          <w:sz w:val="28"/>
          <w:szCs w:val="28"/>
        </w:rPr>
        <w:t>226</w:t>
      </w:r>
      <w:r w:rsidR="00770F63">
        <w:rPr>
          <w:rFonts w:ascii="Times New Roman" w:hAnsi="Times New Roman" w:cs="Times New Roman"/>
          <w:bCs/>
          <w:color w:val="000000"/>
          <w:sz w:val="28"/>
          <w:szCs w:val="28"/>
        </w:rPr>
        <w:t>-1</w:t>
      </w:r>
      <w:r w:rsidR="007017E0" w:rsidRPr="00310F6C">
        <w:rPr>
          <w:rFonts w:ascii="Times New Roman" w:hAnsi="Times New Roman" w:cs="Times New Roman"/>
          <w:sz w:val="28"/>
          <w:szCs w:val="28"/>
        </w:rPr>
        <w:t xml:space="preserve"> </w:t>
      </w:r>
      <w:r w:rsidR="00310F6C">
        <w:rPr>
          <w:rFonts w:ascii="Times New Roman" w:hAnsi="Times New Roman" w:cs="Times New Roman"/>
          <w:sz w:val="28"/>
          <w:szCs w:val="28"/>
        </w:rPr>
        <w:t>«</w:t>
      </w:r>
      <w:r w:rsidR="007017E0" w:rsidRPr="00310F6C">
        <w:rPr>
          <w:rFonts w:ascii="Times New Roman" w:eastAsia="Calibri" w:hAnsi="Times New Roman" w:cs="Times New Roman"/>
          <w:sz w:val="28"/>
          <w:szCs w:val="28"/>
        </w:rPr>
        <w:t>Незаконн</w:t>
      </w:r>
      <w:r w:rsidR="00D033BC">
        <w:rPr>
          <w:rFonts w:ascii="Times New Roman" w:eastAsia="Calibri" w:hAnsi="Times New Roman" w:cs="Times New Roman"/>
          <w:sz w:val="28"/>
          <w:szCs w:val="28"/>
        </w:rPr>
        <w:t>о</w:t>
      </w:r>
      <w:r w:rsidR="007017E0" w:rsidRPr="00310F6C">
        <w:rPr>
          <w:rFonts w:ascii="Times New Roman" w:eastAsia="Calibri" w:hAnsi="Times New Roman" w:cs="Times New Roman"/>
          <w:sz w:val="28"/>
          <w:szCs w:val="28"/>
        </w:rPr>
        <w:t>е</w:t>
      </w:r>
      <w:r w:rsidR="007017E0" w:rsidRPr="007017E0">
        <w:rPr>
          <w:rFonts w:ascii="Times New Roman" w:eastAsia="Calibri" w:hAnsi="Times New Roman" w:cs="Times New Roman"/>
          <w:sz w:val="28"/>
          <w:szCs w:val="28"/>
        </w:rPr>
        <w:t xml:space="preserve"> использование либо </w:t>
      </w:r>
      <w:r w:rsidR="00D033BC">
        <w:rPr>
          <w:rFonts w:ascii="Times New Roman" w:eastAsia="Calibri" w:hAnsi="Times New Roman" w:cs="Times New Roman"/>
          <w:sz w:val="28"/>
          <w:szCs w:val="28"/>
        </w:rPr>
        <w:t xml:space="preserve"> распространение </w:t>
      </w:r>
      <w:r w:rsidR="007017E0" w:rsidRPr="007017E0">
        <w:rPr>
          <w:rFonts w:ascii="Times New Roman" w:eastAsia="Calibri" w:hAnsi="Times New Roman" w:cs="Times New Roman"/>
          <w:sz w:val="28"/>
          <w:szCs w:val="28"/>
        </w:rPr>
        <w:t>информации о результатах финансово-хозяйственной деятельности эмитента ценных б</w:t>
      </w:r>
      <w:r w:rsidR="007017E0" w:rsidRPr="007017E0">
        <w:rPr>
          <w:rFonts w:ascii="Times New Roman" w:eastAsia="Calibri" w:hAnsi="Times New Roman" w:cs="Times New Roman"/>
          <w:sz w:val="28"/>
          <w:szCs w:val="28"/>
        </w:rPr>
        <w:t>у</w:t>
      </w:r>
      <w:r w:rsidR="007017E0" w:rsidRPr="007017E0">
        <w:rPr>
          <w:rFonts w:ascii="Times New Roman" w:eastAsia="Calibri" w:hAnsi="Times New Roman" w:cs="Times New Roman"/>
          <w:sz w:val="28"/>
          <w:szCs w:val="28"/>
        </w:rPr>
        <w:t>маг</w:t>
      </w:r>
      <w:r w:rsidR="00310F6C">
        <w:rPr>
          <w:rFonts w:ascii="Times New Roman" w:hAnsi="Times New Roman" w:cs="Times New Roman"/>
          <w:sz w:val="28"/>
          <w:szCs w:val="28"/>
        </w:rPr>
        <w:t xml:space="preserve">». </w:t>
      </w:r>
    </w:p>
    <w:p w:rsidR="009121CB" w:rsidRDefault="00310F6C" w:rsidP="00310F6C">
      <w:pPr>
        <w:spacing w:after="0" w:line="240" w:lineRule="auto"/>
        <w:ind w:firstLine="709"/>
        <w:jc w:val="both"/>
        <w:rPr>
          <w:rFonts w:ascii="Times New Roman" w:hAnsi="Times New Roman"/>
          <w:sz w:val="28"/>
          <w:szCs w:val="28"/>
        </w:rPr>
      </w:pPr>
      <w:r w:rsidRPr="00115F16">
        <w:rPr>
          <w:rFonts w:ascii="Times New Roman" w:hAnsi="Times New Roman" w:cs="Times New Roman"/>
          <w:sz w:val="28"/>
          <w:szCs w:val="28"/>
        </w:rPr>
        <w:lastRenderedPageBreak/>
        <w:t>В У</w:t>
      </w:r>
      <w:r w:rsidR="00DE468A">
        <w:rPr>
          <w:rFonts w:ascii="Times New Roman" w:hAnsi="Times New Roman" w:cs="Times New Roman"/>
          <w:sz w:val="28"/>
          <w:szCs w:val="28"/>
        </w:rPr>
        <w:t>головном кодексе Республики</w:t>
      </w:r>
      <w:r w:rsidRPr="00115F16">
        <w:rPr>
          <w:rFonts w:ascii="Times New Roman" w:hAnsi="Times New Roman" w:cs="Times New Roman"/>
          <w:sz w:val="28"/>
          <w:szCs w:val="28"/>
        </w:rPr>
        <w:t xml:space="preserve"> Казахстан </w:t>
      </w:r>
      <w:r>
        <w:rPr>
          <w:rFonts w:ascii="Times New Roman" w:hAnsi="Times New Roman" w:cs="Times New Roman"/>
          <w:sz w:val="28"/>
          <w:szCs w:val="28"/>
        </w:rPr>
        <w:t>имеется значительное к</w:t>
      </w:r>
      <w:r>
        <w:rPr>
          <w:rFonts w:ascii="Times New Roman" w:hAnsi="Times New Roman" w:cs="Times New Roman"/>
          <w:sz w:val="28"/>
          <w:szCs w:val="28"/>
        </w:rPr>
        <w:t>о</w:t>
      </w:r>
      <w:r>
        <w:rPr>
          <w:rFonts w:ascii="Times New Roman" w:hAnsi="Times New Roman" w:cs="Times New Roman"/>
          <w:sz w:val="28"/>
          <w:szCs w:val="28"/>
        </w:rPr>
        <w:t>личество норм, позволяющих осуществлять борьбу уголовно-правовыми м</w:t>
      </w:r>
      <w:r>
        <w:rPr>
          <w:rFonts w:ascii="Times New Roman" w:hAnsi="Times New Roman" w:cs="Times New Roman"/>
          <w:sz w:val="28"/>
          <w:szCs w:val="28"/>
        </w:rPr>
        <w:t>е</w:t>
      </w:r>
      <w:r>
        <w:rPr>
          <w:rFonts w:ascii="Times New Roman" w:hAnsi="Times New Roman" w:cs="Times New Roman"/>
          <w:sz w:val="28"/>
          <w:szCs w:val="28"/>
        </w:rPr>
        <w:t xml:space="preserve">рами с рассматриваемым деянием. </w:t>
      </w:r>
      <w:proofErr w:type="gramStart"/>
      <w:r>
        <w:rPr>
          <w:rFonts w:ascii="Times New Roman" w:hAnsi="Times New Roman" w:cs="Times New Roman"/>
          <w:sz w:val="28"/>
          <w:szCs w:val="28"/>
        </w:rPr>
        <w:t>К ним относятся с</w:t>
      </w:r>
      <w:r w:rsidRPr="00E71201">
        <w:rPr>
          <w:rFonts w:ascii="Times New Roman" w:hAnsi="Times New Roman"/>
          <w:sz w:val="28"/>
          <w:szCs w:val="28"/>
        </w:rPr>
        <w:t xml:space="preserve">татья 249 </w:t>
      </w:r>
      <w:r>
        <w:rPr>
          <w:rFonts w:ascii="Times New Roman" w:hAnsi="Times New Roman"/>
          <w:sz w:val="28"/>
          <w:szCs w:val="28"/>
        </w:rPr>
        <w:t>«</w:t>
      </w:r>
      <w:proofErr w:type="spellStart"/>
      <w:r w:rsidRPr="00E71201">
        <w:rPr>
          <w:rFonts w:ascii="Times New Roman" w:hAnsi="Times New Roman"/>
          <w:sz w:val="28"/>
          <w:szCs w:val="28"/>
        </w:rPr>
        <w:t>Рейдерство</w:t>
      </w:r>
      <w:proofErr w:type="spellEnd"/>
      <w:r>
        <w:rPr>
          <w:rFonts w:ascii="Times New Roman" w:hAnsi="Times New Roman"/>
          <w:sz w:val="28"/>
          <w:szCs w:val="28"/>
        </w:rPr>
        <w:t>», с</w:t>
      </w:r>
      <w:r w:rsidRPr="00E71201">
        <w:rPr>
          <w:rFonts w:ascii="Times New Roman" w:hAnsi="Times New Roman"/>
          <w:sz w:val="28"/>
          <w:szCs w:val="28"/>
        </w:rPr>
        <w:t xml:space="preserve">татья 225 </w:t>
      </w:r>
      <w:r>
        <w:rPr>
          <w:rFonts w:ascii="Times New Roman" w:hAnsi="Times New Roman"/>
          <w:sz w:val="28"/>
          <w:szCs w:val="28"/>
        </w:rPr>
        <w:t>«</w:t>
      </w:r>
      <w:proofErr w:type="spellStart"/>
      <w:r w:rsidRPr="00E71201">
        <w:rPr>
          <w:rFonts w:ascii="Times New Roman" w:hAnsi="Times New Roman"/>
          <w:sz w:val="28"/>
          <w:szCs w:val="28"/>
        </w:rPr>
        <w:t>Непредоставление</w:t>
      </w:r>
      <w:proofErr w:type="spellEnd"/>
      <w:r w:rsidRPr="00E71201">
        <w:rPr>
          <w:rFonts w:ascii="Times New Roman" w:hAnsi="Times New Roman"/>
          <w:sz w:val="28"/>
          <w:szCs w:val="28"/>
        </w:rPr>
        <w:t xml:space="preserve"> информации либо представление заведомо ложных сведений должностным лицом эмитента ценных бумаг</w:t>
      </w:r>
      <w:r>
        <w:rPr>
          <w:rFonts w:ascii="Times New Roman" w:hAnsi="Times New Roman"/>
          <w:sz w:val="28"/>
          <w:szCs w:val="28"/>
        </w:rPr>
        <w:t>», с</w:t>
      </w:r>
      <w:r w:rsidRPr="00E71201">
        <w:rPr>
          <w:rFonts w:ascii="Times New Roman" w:hAnsi="Times New Roman"/>
          <w:sz w:val="28"/>
          <w:szCs w:val="28"/>
        </w:rPr>
        <w:t xml:space="preserve">татья 226 </w:t>
      </w:r>
      <w:r>
        <w:rPr>
          <w:rFonts w:ascii="Times New Roman" w:hAnsi="Times New Roman"/>
          <w:sz w:val="28"/>
          <w:szCs w:val="28"/>
        </w:rPr>
        <w:t>«</w:t>
      </w:r>
      <w:r w:rsidRPr="00E71201">
        <w:rPr>
          <w:rFonts w:ascii="Times New Roman" w:hAnsi="Times New Roman"/>
          <w:sz w:val="28"/>
          <w:szCs w:val="28"/>
        </w:rPr>
        <w:t>Внесение в реестр держателей ценных бумаг заведомо ложных сведений</w:t>
      </w:r>
      <w:r>
        <w:rPr>
          <w:rFonts w:ascii="Times New Roman" w:hAnsi="Times New Roman"/>
          <w:sz w:val="28"/>
          <w:szCs w:val="28"/>
        </w:rPr>
        <w:t>», с</w:t>
      </w:r>
      <w:r w:rsidRPr="00E71201">
        <w:rPr>
          <w:rFonts w:ascii="Times New Roman" w:hAnsi="Times New Roman"/>
          <w:sz w:val="28"/>
          <w:szCs w:val="28"/>
        </w:rPr>
        <w:t>татья 227</w:t>
      </w:r>
      <w:r>
        <w:rPr>
          <w:rFonts w:ascii="Times New Roman" w:hAnsi="Times New Roman"/>
          <w:sz w:val="28"/>
          <w:szCs w:val="28"/>
        </w:rPr>
        <w:t xml:space="preserve"> «</w:t>
      </w:r>
      <w:r w:rsidRPr="00E71201">
        <w:rPr>
          <w:rFonts w:ascii="Times New Roman" w:hAnsi="Times New Roman"/>
          <w:sz w:val="28"/>
          <w:szCs w:val="28"/>
        </w:rPr>
        <w:t>Представление заведомо ложных сведений профессиональными участниками рынка ценных бумаг</w:t>
      </w:r>
      <w:r>
        <w:rPr>
          <w:rFonts w:ascii="Times New Roman" w:hAnsi="Times New Roman"/>
          <w:sz w:val="28"/>
          <w:szCs w:val="28"/>
        </w:rPr>
        <w:t>», с</w:t>
      </w:r>
      <w:r w:rsidRPr="00E71201">
        <w:rPr>
          <w:rFonts w:ascii="Times New Roman" w:hAnsi="Times New Roman"/>
          <w:sz w:val="28"/>
          <w:szCs w:val="28"/>
        </w:rPr>
        <w:t xml:space="preserve">татья 228 </w:t>
      </w:r>
      <w:r>
        <w:rPr>
          <w:rFonts w:ascii="Times New Roman" w:hAnsi="Times New Roman"/>
          <w:sz w:val="28"/>
          <w:szCs w:val="28"/>
        </w:rPr>
        <w:t>«</w:t>
      </w:r>
      <w:r w:rsidRPr="00E71201">
        <w:rPr>
          <w:rFonts w:ascii="Times New Roman" w:hAnsi="Times New Roman"/>
          <w:sz w:val="28"/>
          <w:szCs w:val="28"/>
        </w:rPr>
        <w:t>Нарушение правил провед</w:t>
      </w:r>
      <w:r w:rsidRPr="00E71201">
        <w:rPr>
          <w:rFonts w:ascii="Times New Roman" w:hAnsi="Times New Roman"/>
          <w:sz w:val="28"/>
          <w:szCs w:val="28"/>
        </w:rPr>
        <w:t>е</w:t>
      </w:r>
      <w:r w:rsidRPr="00E71201">
        <w:rPr>
          <w:rFonts w:ascii="Times New Roman" w:hAnsi="Times New Roman"/>
          <w:sz w:val="28"/>
          <w:szCs w:val="28"/>
        </w:rPr>
        <w:t>ния операций с ценными бумагами</w:t>
      </w:r>
      <w:r>
        <w:rPr>
          <w:rFonts w:ascii="Times New Roman" w:hAnsi="Times New Roman"/>
          <w:sz w:val="28"/>
          <w:szCs w:val="28"/>
        </w:rPr>
        <w:t>».</w:t>
      </w:r>
      <w:r w:rsidRPr="00E71201">
        <w:rPr>
          <w:rFonts w:ascii="Times New Roman" w:hAnsi="Times New Roman"/>
          <w:sz w:val="28"/>
          <w:szCs w:val="28"/>
        </w:rPr>
        <w:t xml:space="preserve"> </w:t>
      </w:r>
      <w:proofErr w:type="gramEnd"/>
    </w:p>
    <w:p w:rsidR="004D2615" w:rsidRDefault="00310F6C" w:rsidP="00C46799">
      <w:pPr>
        <w:spacing w:after="0" w:line="240" w:lineRule="auto"/>
        <w:ind w:firstLine="709"/>
        <w:jc w:val="both"/>
        <w:rPr>
          <w:rFonts w:ascii="Times New Roman" w:hAnsi="Times New Roman" w:cs="Times New Roman"/>
          <w:color w:val="000000"/>
          <w:sz w:val="28"/>
          <w:szCs w:val="28"/>
          <w:vertAlign w:val="superscript"/>
        </w:rPr>
      </w:pPr>
      <w:r w:rsidRPr="00E71201">
        <w:rPr>
          <w:rFonts w:ascii="Times New Roman" w:hAnsi="Times New Roman"/>
          <w:sz w:val="28"/>
          <w:szCs w:val="28"/>
        </w:rPr>
        <w:t xml:space="preserve">  </w:t>
      </w:r>
      <w:proofErr w:type="gramStart"/>
      <w:r w:rsidR="000D545E" w:rsidRPr="00056C45">
        <w:rPr>
          <w:rFonts w:ascii="Times New Roman" w:eastAsia="Times New Roman" w:hAnsi="Times New Roman" w:cs="Times New Roman"/>
          <w:sz w:val="28"/>
          <w:szCs w:val="28"/>
        </w:rPr>
        <w:t xml:space="preserve">В </w:t>
      </w:r>
      <w:r w:rsidR="00C46799" w:rsidRPr="00056C45">
        <w:rPr>
          <w:rFonts w:ascii="Times New Roman" w:eastAsia="Times New Roman" w:hAnsi="Times New Roman" w:cs="Times New Roman"/>
          <w:sz w:val="28"/>
          <w:szCs w:val="28"/>
        </w:rPr>
        <w:t>У</w:t>
      </w:r>
      <w:r w:rsidR="0053597D">
        <w:rPr>
          <w:rFonts w:ascii="Times New Roman" w:eastAsia="Times New Roman" w:hAnsi="Times New Roman" w:cs="Times New Roman"/>
          <w:sz w:val="28"/>
          <w:szCs w:val="28"/>
        </w:rPr>
        <w:t>головном кодексе</w:t>
      </w:r>
      <w:r w:rsidR="00C46799" w:rsidRPr="00056C45">
        <w:rPr>
          <w:rFonts w:ascii="Times New Roman" w:eastAsia="Times New Roman" w:hAnsi="Times New Roman" w:cs="Times New Roman"/>
          <w:sz w:val="28"/>
          <w:szCs w:val="28"/>
        </w:rPr>
        <w:t xml:space="preserve"> Р</w:t>
      </w:r>
      <w:r w:rsidR="0053597D">
        <w:rPr>
          <w:rFonts w:ascii="Times New Roman" w:eastAsia="Times New Roman" w:hAnsi="Times New Roman" w:cs="Times New Roman"/>
          <w:sz w:val="28"/>
          <w:szCs w:val="28"/>
        </w:rPr>
        <w:t xml:space="preserve">оссийской </w:t>
      </w:r>
      <w:r w:rsidR="00C46799" w:rsidRPr="00056C45">
        <w:rPr>
          <w:rFonts w:ascii="Times New Roman" w:eastAsia="Times New Roman" w:hAnsi="Times New Roman" w:cs="Times New Roman"/>
          <w:sz w:val="28"/>
          <w:szCs w:val="28"/>
        </w:rPr>
        <w:t>Ф</w:t>
      </w:r>
      <w:r w:rsidR="0053597D">
        <w:rPr>
          <w:rFonts w:ascii="Times New Roman" w:eastAsia="Times New Roman" w:hAnsi="Times New Roman" w:cs="Times New Roman"/>
          <w:sz w:val="28"/>
          <w:szCs w:val="28"/>
        </w:rPr>
        <w:t>едерации</w:t>
      </w:r>
      <w:r w:rsidR="00C46799" w:rsidRPr="00056C45">
        <w:rPr>
          <w:rFonts w:ascii="Times New Roman" w:eastAsia="Times New Roman" w:hAnsi="Times New Roman" w:cs="Times New Roman"/>
          <w:sz w:val="28"/>
          <w:szCs w:val="28"/>
        </w:rPr>
        <w:t xml:space="preserve"> в 2009</w:t>
      </w:r>
      <w:r w:rsidR="0053597D">
        <w:rPr>
          <w:rFonts w:ascii="Times New Roman" w:eastAsia="Times New Roman" w:hAnsi="Times New Roman" w:cs="Times New Roman"/>
          <w:sz w:val="28"/>
          <w:szCs w:val="28"/>
        </w:rPr>
        <w:t xml:space="preserve"> году</w:t>
      </w:r>
      <w:r w:rsidR="00C46799" w:rsidRPr="00056C45">
        <w:rPr>
          <w:rFonts w:ascii="Times New Roman" w:eastAsia="Times New Roman" w:hAnsi="Times New Roman" w:cs="Times New Roman"/>
          <w:sz w:val="28"/>
          <w:szCs w:val="28"/>
        </w:rPr>
        <w:t xml:space="preserve"> и 2010 г</w:t>
      </w:r>
      <w:r w:rsidR="0053597D">
        <w:rPr>
          <w:rFonts w:ascii="Times New Roman" w:eastAsia="Times New Roman" w:hAnsi="Times New Roman" w:cs="Times New Roman"/>
          <w:sz w:val="28"/>
          <w:szCs w:val="28"/>
        </w:rPr>
        <w:t>оду</w:t>
      </w:r>
      <w:r w:rsidR="00C46799" w:rsidRPr="00056C45">
        <w:rPr>
          <w:rFonts w:ascii="Times New Roman" w:eastAsia="Times New Roman" w:hAnsi="Times New Roman" w:cs="Times New Roman"/>
          <w:sz w:val="28"/>
          <w:szCs w:val="28"/>
        </w:rPr>
        <w:t xml:space="preserve"> были введены с</w:t>
      </w:r>
      <w:r w:rsidR="00C46799" w:rsidRPr="00056C45">
        <w:rPr>
          <w:rFonts w:ascii="Times New Roman" w:hAnsi="Times New Roman" w:cs="Times New Roman"/>
          <w:sz w:val="28"/>
          <w:szCs w:val="28"/>
        </w:rPr>
        <w:t xml:space="preserve">татья </w:t>
      </w:r>
      <w:r w:rsidR="00056C45" w:rsidRPr="00056C45">
        <w:rPr>
          <w:rFonts w:ascii="Times New Roman" w:hAnsi="Times New Roman" w:cs="Times New Roman"/>
          <w:color w:val="000000"/>
          <w:sz w:val="28"/>
          <w:szCs w:val="28"/>
        </w:rPr>
        <w:t>170</w:t>
      </w:r>
      <w:r w:rsidR="0053597D">
        <w:rPr>
          <w:rFonts w:ascii="Times New Roman" w:hAnsi="Times New Roman" w:cs="Times New Roman"/>
          <w:color w:val="000000"/>
          <w:sz w:val="28"/>
          <w:szCs w:val="28"/>
        </w:rPr>
        <w:t>.1</w:t>
      </w:r>
      <w:r w:rsidR="00056C45" w:rsidRPr="00056C45">
        <w:rPr>
          <w:rFonts w:ascii="Times New Roman" w:hAnsi="Times New Roman" w:cs="Times New Roman"/>
          <w:color w:val="000000"/>
          <w:sz w:val="28"/>
          <w:szCs w:val="28"/>
          <w:vertAlign w:val="superscript"/>
        </w:rPr>
        <w:t xml:space="preserve"> </w:t>
      </w:r>
      <w:r w:rsidR="00C46799" w:rsidRPr="00056C45">
        <w:rPr>
          <w:rFonts w:ascii="Times New Roman" w:hAnsi="Times New Roman" w:cs="Times New Roman"/>
          <w:sz w:val="28"/>
          <w:szCs w:val="28"/>
        </w:rPr>
        <w:t>«Фальсификация</w:t>
      </w:r>
      <w:r w:rsidR="00C46799" w:rsidRPr="00332A02">
        <w:rPr>
          <w:rFonts w:ascii="Times New Roman" w:hAnsi="Times New Roman"/>
          <w:sz w:val="28"/>
          <w:szCs w:val="28"/>
        </w:rPr>
        <w:t xml:space="preserve"> единого государственного р</w:t>
      </w:r>
      <w:r w:rsidR="00C46799" w:rsidRPr="00332A02">
        <w:rPr>
          <w:rFonts w:ascii="Times New Roman" w:hAnsi="Times New Roman"/>
          <w:sz w:val="28"/>
          <w:szCs w:val="28"/>
        </w:rPr>
        <w:t>е</w:t>
      </w:r>
      <w:r w:rsidR="00C46799" w:rsidRPr="00332A02">
        <w:rPr>
          <w:rFonts w:ascii="Times New Roman" w:hAnsi="Times New Roman"/>
          <w:sz w:val="28"/>
          <w:szCs w:val="28"/>
        </w:rPr>
        <w:t xml:space="preserve">естра юридических лиц, реестра владельцев </w:t>
      </w:r>
      <w:r w:rsidR="00C46799" w:rsidRPr="006E5A44">
        <w:rPr>
          <w:rFonts w:ascii="Times New Roman" w:hAnsi="Times New Roman" w:cs="Times New Roman"/>
          <w:sz w:val="28"/>
          <w:szCs w:val="28"/>
        </w:rPr>
        <w:t>ценных бумаг или системы деп</w:t>
      </w:r>
      <w:r w:rsidR="00C46799" w:rsidRPr="006E5A44">
        <w:rPr>
          <w:rFonts w:ascii="Times New Roman" w:hAnsi="Times New Roman" w:cs="Times New Roman"/>
          <w:sz w:val="28"/>
          <w:szCs w:val="28"/>
        </w:rPr>
        <w:t>о</w:t>
      </w:r>
      <w:r w:rsidR="00C46799" w:rsidRPr="006E5A44">
        <w:rPr>
          <w:rFonts w:ascii="Times New Roman" w:hAnsi="Times New Roman" w:cs="Times New Roman"/>
          <w:sz w:val="28"/>
          <w:szCs w:val="28"/>
        </w:rPr>
        <w:t xml:space="preserve">зитарного учета», статья </w:t>
      </w:r>
      <w:r w:rsidR="006E5A44" w:rsidRPr="006E5A44">
        <w:rPr>
          <w:rFonts w:ascii="Times New Roman" w:hAnsi="Times New Roman" w:cs="Times New Roman"/>
          <w:color w:val="000000"/>
          <w:sz w:val="28"/>
          <w:szCs w:val="28"/>
        </w:rPr>
        <w:t>185</w:t>
      </w:r>
      <w:r w:rsidR="0053597D">
        <w:rPr>
          <w:rFonts w:ascii="Times New Roman" w:hAnsi="Times New Roman" w:cs="Times New Roman"/>
          <w:color w:val="000000"/>
          <w:sz w:val="28"/>
          <w:szCs w:val="28"/>
        </w:rPr>
        <w:t>.2</w:t>
      </w:r>
      <w:r w:rsidR="006E5A44" w:rsidRPr="006E5A44">
        <w:rPr>
          <w:rFonts w:ascii="Times New Roman" w:hAnsi="Times New Roman" w:cs="Times New Roman"/>
          <w:sz w:val="28"/>
          <w:szCs w:val="28"/>
        </w:rPr>
        <w:t xml:space="preserve"> </w:t>
      </w:r>
      <w:r w:rsidR="00C46799" w:rsidRPr="006E5A44">
        <w:rPr>
          <w:rFonts w:ascii="Times New Roman" w:hAnsi="Times New Roman" w:cs="Times New Roman"/>
          <w:sz w:val="28"/>
          <w:szCs w:val="28"/>
        </w:rPr>
        <w:t>«Нарушение</w:t>
      </w:r>
      <w:r w:rsidR="00C46799" w:rsidRPr="00332A02">
        <w:rPr>
          <w:rFonts w:ascii="Times New Roman" w:hAnsi="Times New Roman"/>
          <w:sz w:val="28"/>
          <w:szCs w:val="28"/>
        </w:rPr>
        <w:t xml:space="preserve"> </w:t>
      </w:r>
      <w:r w:rsidR="00C46799" w:rsidRPr="006E5A44">
        <w:rPr>
          <w:rFonts w:ascii="Times New Roman" w:hAnsi="Times New Roman" w:cs="Times New Roman"/>
          <w:sz w:val="28"/>
          <w:szCs w:val="28"/>
        </w:rPr>
        <w:t xml:space="preserve">порядка учета прав на ценные бумаги», статья </w:t>
      </w:r>
      <w:r w:rsidR="006E5A44" w:rsidRPr="006E5A44">
        <w:rPr>
          <w:rFonts w:ascii="Times New Roman" w:hAnsi="Times New Roman" w:cs="Times New Roman"/>
          <w:color w:val="000000"/>
          <w:sz w:val="28"/>
          <w:szCs w:val="28"/>
        </w:rPr>
        <w:t>185</w:t>
      </w:r>
      <w:r w:rsidR="0053597D">
        <w:rPr>
          <w:rFonts w:ascii="Times New Roman" w:hAnsi="Times New Roman" w:cs="Times New Roman"/>
          <w:color w:val="000000"/>
          <w:sz w:val="28"/>
          <w:szCs w:val="28"/>
        </w:rPr>
        <w:t>.4</w:t>
      </w:r>
      <w:r w:rsidR="006E5A44" w:rsidRPr="006E5A44">
        <w:rPr>
          <w:rFonts w:ascii="Times New Roman" w:hAnsi="Times New Roman" w:cs="Times New Roman"/>
          <w:color w:val="000000"/>
          <w:sz w:val="28"/>
          <w:szCs w:val="28"/>
          <w:vertAlign w:val="superscript"/>
        </w:rPr>
        <w:t xml:space="preserve"> </w:t>
      </w:r>
      <w:r w:rsidR="00C46799" w:rsidRPr="006E5A44">
        <w:rPr>
          <w:rFonts w:ascii="Times New Roman" w:hAnsi="Times New Roman" w:cs="Times New Roman"/>
          <w:sz w:val="28"/>
          <w:szCs w:val="28"/>
        </w:rPr>
        <w:t>«Воспрепятствование осу</w:t>
      </w:r>
      <w:r w:rsidR="00C46799" w:rsidRPr="00332A02">
        <w:rPr>
          <w:rFonts w:ascii="Times New Roman" w:hAnsi="Times New Roman"/>
          <w:sz w:val="28"/>
          <w:szCs w:val="28"/>
        </w:rPr>
        <w:t>ществлению или незаконное ограничение прав владельцев ценных бу</w:t>
      </w:r>
      <w:r w:rsidR="00C46799" w:rsidRPr="006E5A44">
        <w:rPr>
          <w:rFonts w:ascii="Times New Roman" w:hAnsi="Times New Roman" w:cs="Times New Roman"/>
          <w:sz w:val="28"/>
          <w:szCs w:val="28"/>
        </w:rPr>
        <w:t xml:space="preserve">маг», статья </w:t>
      </w:r>
      <w:r w:rsidR="006E5A44" w:rsidRPr="006E5A44">
        <w:rPr>
          <w:rFonts w:ascii="Times New Roman" w:hAnsi="Times New Roman" w:cs="Times New Roman"/>
          <w:color w:val="000000"/>
          <w:sz w:val="28"/>
          <w:szCs w:val="28"/>
        </w:rPr>
        <w:t>185</w:t>
      </w:r>
      <w:r w:rsidR="0053597D">
        <w:rPr>
          <w:rFonts w:ascii="Times New Roman" w:hAnsi="Times New Roman" w:cs="Times New Roman"/>
          <w:color w:val="000000"/>
          <w:sz w:val="28"/>
          <w:szCs w:val="28"/>
        </w:rPr>
        <w:t>.5</w:t>
      </w:r>
      <w:r w:rsidR="006E5A44" w:rsidRPr="006E5A44">
        <w:rPr>
          <w:rFonts w:ascii="Times New Roman" w:hAnsi="Times New Roman" w:cs="Times New Roman"/>
          <w:sz w:val="28"/>
          <w:szCs w:val="28"/>
        </w:rPr>
        <w:t xml:space="preserve"> </w:t>
      </w:r>
      <w:r w:rsidR="00C46799" w:rsidRPr="006E5A44">
        <w:rPr>
          <w:rFonts w:ascii="Times New Roman" w:hAnsi="Times New Roman" w:cs="Times New Roman"/>
          <w:sz w:val="28"/>
          <w:szCs w:val="28"/>
        </w:rPr>
        <w:t>«Фальсификация решения общего собрания акционеров</w:t>
      </w:r>
      <w:r w:rsidR="00C46799" w:rsidRPr="00332A02">
        <w:rPr>
          <w:rFonts w:ascii="Times New Roman" w:hAnsi="Times New Roman"/>
          <w:sz w:val="28"/>
          <w:szCs w:val="28"/>
        </w:rPr>
        <w:t xml:space="preserve"> (участников) хозяйственного общества или</w:t>
      </w:r>
      <w:proofErr w:type="gramEnd"/>
      <w:r w:rsidR="00C46799" w:rsidRPr="00332A02">
        <w:rPr>
          <w:rFonts w:ascii="Times New Roman" w:hAnsi="Times New Roman"/>
          <w:sz w:val="28"/>
          <w:szCs w:val="28"/>
        </w:rPr>
        <w:t xml:space="preserve"> решения совета директоров (на</w:t>
      </w:r>
      <w:r w:rsidR="00C46799" w:rsidRPr="006E5A44">
        <w:rPr>
          <w:rFonts w:ascii="Times New Roman" w:hAnsi="Times New Roman" w:cs="Times New Roman"/>
          <w:sz w:val="28"/>
          <w:szCs w:val="28"/>
        </w:rPr>
        <w:t xml:space="preserve">блюдательного совета) хозяйственного общества», статья </w:t>
      </w:r>
      <w:r w:rsidR="006E5A44" w:rsidRPr="006E5A44">
        <w:rPr>
          <w:rFonts w:ascii="Times New Roman" w:hAnsi="Times New Roman" w:cs="Times New Roman"/>
          <w:color w:val="000000"/>
          <w:sz w:val="28"/>
          <w:szCs w:val="28"/>
        </w:rPr>
        <w:t>285</w:t>
      </w:r>
      <w:r w:rsidR="0053597D">
        <w:rPr>
          <w:rFonts w:ascii="Times New Roman" w:hAnsi="Times New Roman" w:cs="Times New Roman"/>
          <w:color w:val="000000"/>
          <w:sz w:val="28"/>
          <w:szCs w:val="28"/>
        </w:rPr>
        <w:t>.3</w:t>
      </w:r>
      <w:r w:rsidR="006E5A44" w:rsidRPr="006E5A44">
        <w:rPr>
          <w:rFonts w:ascii="Times New Roman" w:hAnsi="Times New Roman" w:cs="Times New Roman"/>
          <w:sz w:val="28"/>
          <w:szCs w:val="28"/>
        </w:rPr>
        <w:t xml:space="preserve"> </w:t>
      </w:r>
      <w:r w:rsidR="00C46799" w:rsidRPr="006E5A44">
        <w:rPr>
          <w:rFonts w:ascii="Times New Roman" w:hAnsi="Times New Roman" w:cs="Times New Roman"/>
          <w:sz w:val="28"/>
          <w:szCs w:val="28"/>
        </w:rPr>
        <w:t>«Внесение в</w:t>
      </w:r>
      <w:r w:rsidR="00C46799" w:rsidRPr="00332A02">
        <w:rPr>
          <w:rFonts w:ascii="Times New Roman" w:hAnsi="Times New Roman"/>
          <w:sz w:val="28"/>
          <w:szCs w:val="28"/>
        </w:rPr>
        <w:t xml:space="preserve"> единые государственные реестры зав</w:t>
      </w:r>
      <w:r w:rsidR="00C46799" w:rsidRPr="00332A02">
        <w:rPr>
          <w:rFonts w:ascii="Times New Roman" w:hAnsi="Times New Roman"/>
          <w:sz w:val="28"/>
          <w:szCs w:val="28"/>
        </w:rPr>
        <w:t>е</w:t>
      </w:r>
      <w:r w:rsidR="00C46799" w:rsidRPr="00332A02">
        <w:rPr>
          <w:rFonts w:ascii="Times New Roman" w:hAnsi="Times New Roman"/>
          <w:sz w:val="28"/>
          <w:szCs w:val="28"/>
        </w:rPr>
        <w:t>домо недостоверных сведений»</w:t>
      </w:r>
      <w:r w:rsidR="00C46799" w:rsidRPr="00113112">
        <w:rPr>
          <w:rFonts w:ascii="Times New Roman" w:hAnsi="Times New Roman" w:cs="Times New Roman"/>
          <w:sz w:val="28"/>
          <w:szCs w:val="28"/>
        </w:rPr>
        <w:t>, дающие возможность привлекать рейдеров к уголовной ответственности на начальных стадиях рейдерского захвата.</w:t>
      </w:r>
      <w:r w:rsidR="00A212F8">
        <w:rPr>
          <w:rFonts w:ascii="Times New Roman" w:hAnsi="Times New Roman" w:cs="Times New Roman"/>
          <w:color w:val="000000"/>
          <w:sz w:val="28"/>
          <w:szCs w:val="28"/>
          <w:vertAlign w:val="superscript"/>
        </w:rPr>
        <w:t xml:space="preserve">       </w:t>
      </w:r>
    </w:p>
    <w:p w:rsidR="00A212F8" w:rsidRPr="00A212F8" w:rsidRDefault="00A212F8" w:rsidP="00C46799">
      <w:pPr>
        <w:spacing w:after="0" w:line="240" w:lineRule="auto"/>
        <w:ind w:firstLine="709"/>
        <w:jc w:val="both"/>
        <w:rPr>
          <w:rFonts w:ascii="Times New Roman" w:hAnsi="Times New Roman" w:cs="Times New Roman"/>
          <w:sz w:val="28"/>
          <w:szCs w:val="28"/>
        </w:rPr>
      </w:pPr>
    </w:p>
    <w:p w:rsidR="00C46799" w:rsidRPr="00115F16" w:rsidRDefault="00C46799" w:rsidP="00C46799">
      <w:pPr>
        <w:spacing w:after="0" w:line="240" w:lineRule="auto"/>
        <w:ind w:firstLine="709"/>
        <w:jc w:val="both"/>
        <w:rPr>
          <w:rFonts w:ascii="Times New Roman" w:hAnsi="Times New Roman" w:cs="Times New Roman"/>
          <w:sz w:val="28"/>
          <w:szCs w:val="28"/>
        </w:rPr>
      </w:pPr>
      <w:r w:rsidRPr="00115F16">
        <w:rPr>
          <w:rFonts w:ascii="Times New Roman" w:hAnsi="Times New Roman" w:cs="Times New Roman"/>
          <w:sz w:val="28"/>
          <w:szCs w:val="28"/>
        </w:rPr>
        <w:t xml:space="preserve">Проведенный анализ </w:t>
      </w:r>
      <w:r w:rsidR="0053597D">
        <w:rPr>
          <w:rFonts w:ascii="Times New Roman" w:hAnsi="Times New Roman" w:cs="Times New Roman"/>
          <w:sz w:val="28"/>
          <w:szCs w:val="28"/>
        </w:rPr>
        <w:t>уголовных кодексов</w:t>
      </w:r>
      <w:r w:rsidRPr="00115F16">
        <w:rPr>
          <w:rFonts w:ascii="Times New Roman" w:hAnsi="Times New Roman" w:cs="Times New Roman"/>
          <w:sz w:val="28"/>
          <w:szCs w:val="28"/>
        </w:rPr>
        <w:t xml:space="preserve"> государств – членов Орган</w:t>
      </w:r>
      <w:r w:rsidRPr="00115F16">
        <w:rPr>
          <w:rFonts w:ascii="Times New Roman" w:hAnsi="Times New Roman" w:cs="Times New Roman"/>
          <w:sz w:val="28"/>
          <w:szCs w:val="28"/>
        </w:rPr>
        <w:t>и</w:t>
      </w:r>
      <w:r w:rsidRPr="00115F16">
        <w:rPr>
          <w:rFonts w:ascii="Times New Roman" w:hAnsi="Times New Roman" w:cs="Times New Roman"/>
          <w:sz w:val="28"/>
          <w:szCs w:val="28"/>
        </w:rPr>
        <w:t xml:space="preserve">зации Договора о коллективной безопасности показал, что в </w:t>
      </w:r>
      <w:r w:rsidR="00C27DA8">
        <w:rPr>
          <w:rFonts w:ascii="Times New Roman" w:hAnsi="Times New Roman" w:cs="Times New Roman"/>
          <w:sz w:val="28"/>
          <w:szCs w:val="28"/>
        </w:rPr>
        <w:t>у</w:t>
      </w:r>
      <w:r w:rsidR="0053597D">
        <w:rPr>
          <w:rFonts w:ascii="Times New Roman" w:hAnsi="Times New Roman" w:cs="Times New Roman"/>
          <w:sz w:val="28"/>
          <w:szCs w:val="28"/>
        </w:rPr>
        <w:t>гол</w:t>
      </w:r>
      <w:r w:rsidR="00C27DA8">
        <w:rPr>
          <w:rFonts w:ascii="Times New Roman" w:hAnsi="Times New Roman" w:cs="Times New Roman"/>
          <w:sz w:val="28"/>
          <w:szCs w:val="28"/>
        </w:rPr>
        <w:t>о</w:t>
      </w:r>
      <w:r w:rsidR="0053597D">
        <w:rPr>
          <w:rFonts w:ascii="Times New Roman" w:hAnsi="Times New Roman" w:cs="Times New Roman"/>
          <w:sz w:val="28"/>
          <w:szCs w:val="28"/>
        </w:rPr>
        <w:t>вных к</w:t>
      </w:r>
      <w:r w:rsidR="0053597D">
        <w:rPr>
          <w:rFonts w:ascii="Times New Roman" w:hAnsi="Times New Roman" w:cs="Times New Roman"/>
          <w:sz w:val="28"/>
          <w:szCs w:val="28"/>
        </w:rPr>
        <w:t>о</w:t>
      </w:r>
      <w:r w:rsidR="0053597D">
        <w:rPr>
          <w:rFonts w:ascii="Times New Roman" w:hAnsi="Times New Roman" w:cs="Times New Roman"/>
          <w:sz w:val="28"/>
          <w:szCs w:val="28"/>
        </w:rPr>
        <w:t>дексах Республики</w:t>
      </w:r>
      <w:r w:rsidRPr="00115F16">
        <w:rPr>
          <w:rFonts w:ascii="Times New Roman" w:hAnsi="Times New Roman" w:cs="Times New Roman"/>
          <w:sz w:val="28"/>
          <w:szCs w:val="28"/>
        </w:rPr>
        <w:t xml:space="preserve"> Армении, К</w:t>
      </w:r>
      <w:r w:rsidR="0053597D">
        <w:rPr>
          <w:rFonts w:ascii="Times New Roman" w:hAnsi="Times New Roman" w:cs="Times New Roman"/>
          <w:sz w:val="28"/>
          <w:szCs w:val="28"/>
        </w:rPr>
        <w:t>ыргызской Республики</w:t>
      </w:r>
      <w:r w:rsidRPr="00115F16">
        <w:rPr>
          <w:rFonts w:ascii="Times New Roman" w:hAnsi="Times New Roman" w:cs="Times New Roman"/>
          <w:sz w:val="28"/>
          <w:szCs w:val="28"/>
        </w:rPr>
        <w:t xml:space="preserve"> и </w:t>
      </w:r>
      <w:r w:rsidR="0053597D">
        <w:rPr>
          <w:rFonts w:ascii="Times New Roman" w:hAnsi="Times New Roman" w:cs="Times New Roman"/>
          <w:sz w:val="28"/>
          <w:szCs w:val="28"/>
        </w:rPr>
        <w:t>Республики</w:t>
      </w:r>
      <w:r w:rsidR="00C27DA8">
        <w:rPr>
          <w:rFonts w:ascii="Times New Roman" w:hAnsi="Times New Roman" w:cs="Times New Roman"/>
          <w:sz w:val="28"/>
          <w:szCs w:val="28"/>
        </w:rPr>
        <w:t xml:space="preserve"> </w:t>
      </w:r>
      <w:r w:rsidRPr="00115F16">
        <w:rPr>
          <w:rFonts w:ascii="Times New Roman" w:hAnsi="Times New Roman" w:cs="Times New Roman"/>
          <w:sz w:val="28"/>
          <w:szCs w:val="28"/>
        </w:rPr>
        <w:t>Тадж</w:t>
      </w:r>
      <w:r w:rsidRPr="00115F16">
        <w:rPr>
          <w:rFonts w:ascii="Times New Roman" w:hAnsi="Times New Roman" w:cs="Times New Roman"/>
          <w:sz w:val="28"/>
          <w:szCs w:val="28"/>
        </w:rPr>
        <w:t>и</w:t>
      </w:r>
      <w:r w:rsidRPr="00115F16">
        <w:rPr>
          <w:rFonts w:ascii="Times New Roman" w:hAnsi="Times New Roman" w:cs="Times New Roman"/>
          <w:sz w:val="28"/>
          <w:szCs w:val="28"/>
        </w:rPr>
        <w:t>кистан аналогичных норм не имеется.</w:t>
      </w:r>
    </w:p>
    <w:p w:rsidR="00C46799" w:rsidRDefault="0053597D" w:rsidP="00C46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показал сравнительный анализ</w:t>
      </w:r>
      <w:r w:rsidR="00C46799" w:rsidRPr="008710B6">
        <w:rPr>
          <w:rFonts w:ascii="Times New Roman" w:hAnsi="Times New Roman" w:cs="Times New Roman"/>
          <w:sz w:val="28"/>
          <w:szCs w:val="28"/>
        </w:rPr>
        <w:t>, новые «</w:t>
      </w:r>
      <w:proofErr w:type="spellStart"/>
      <w:r w:rsidR="00C46799" w:rsidRPr="008710B6">
        <w:rPr>
          <w:rFonts w:ascii="Times New Roman" w:hAnsi="Times New Roman" w:cs="Times New Roman"/>
          <w:sz w:val="28"/>
          <w:szCs w:val="28"/>
        </w:rPr>
        <w:t>антирейдерские</w:t>
      </w:r>
      <w:proofErr w:type="spellEnd"/>
      <w:r w:rsidR="00C46799" w:rsidRPr="008710B6">
        <w:rPr>
          <w:rFonts w:ascii="Times New Roman" w:hAnsi="Times New Roman" w:cs="Times New Roman"/>
          <w:sz w:val="28"/>
          <w:szCs w:val="28"/>
        </w:rPr>
        <w:t>» статьи У</w:t>
      </w:r>
      <w:r>
        <w:rPr>
          <w:rFonts w:ascii="Times New Roman" w:hAnsi="Times New Roman" w:cs="Times New Roman"/>
          <w:sz w:val="28"/>
          <w:szCs w:val="28"/>
        </w:rPr>
        <w:t>головного кодекса</w:t>
      </w:r>
      <w:r w:rsidR="00C46799" w:rsidRPr="008710B6">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proofErr w:type="gramStart"/>
      <w:r w:rsidR="00C46799" w:rsidRPr="008710B6">
        <w:rPr>
          <w:rFonts w:ascii="Times New Roman" w:hAnsi="Times New Roman" w:cs="Times New Roman"/>
          <w:sz w:val="28"/>
          <w:szCs w:val="28"/>
        </w:rPr>
        <w:t>Ф</w:t>
      </w:r>
      <w:r>
        <w:rPr>
          <w:rFonts w:ascii="Times New Roman" w:hAnsi="Times New Roman" w:cs="Times New Roman"/>
          <w:sz w:val="28"/>
          <w:szCs w:val="28"/>
        </w:rPr>
        <w:t>едерации</w:t>
      </w:r>
      <w:proofErr w:type="gramEnd"/>
      <w:r>
        <w:rPr>
          <w:rFonts w:ascii="Times New Roman" w:hAnsi="Times New Roman" w:cs="Times New Roman"/>
          <w:sz w:val="28"/>
          <w:szCs w:val="28"/>
        </w:rPr>
        <w:t xml:space="preserve"> будучи </w:t>
      </w:r>
      <w:r w:rsidR="00C46799" w:rsidRPr="008710B6">
        <w:rPr>
          <w:rFonts w:ascii="Times New Roman" w:hAnsi="Times New Roman" w:cs="Times New Roman"/>
          <w:sz w:val="28"/>
          <w:szCs w:val="28"/>
        </w:rPr>
        <w:t>громоздкими, излишне перегруженными</w:t>
      </w:r>
      <w:r w:rsidR="00C46799" w:rsidRPr="008710B6">
        <w:rPr>
          <w:rFonts w:ascii="Times New Roman" w:hAnsi="Times New Roman" w:cs="Times New Roman"/>
          <w:color w:val="000000"/>
          <w:spacing w:val="2"/>
          <w:sz w:val="28"/>
          <w:szCs w:val="28"/>
        </w:rPr>
        <w:t xml:space="preserve"> и не совсем четкими</w:t>
      </w:r>
      <w:r>
        <w:rPr>
          <w:rFonts w:ascii="Times New Roman" w:hAnsi="Times New Roman" w:cs="Times New Roman"/>
          <w:color w:val="000000"/>
          <w:spacing w:val="2"/>
          <w:sz w:val="28"/>
          <w:szCs w:val="28"/>
        </w:rPr>
        <w:t>,</w:t>
      </w:r>
      <w:r w:rsidR="00C46799" w:rsidRPr="008710B6">
        <w:rPr>
          <w:rFonts w:ascii="Times New Roman" w:hAnsi="Times New Roman" w:cs="Times New Roman"/>
          <w:sz w:val="28"/>
          <w:szCs w:val="28"/>
        </w:rPr>
        <w:t xml:space="preserve"> достаточно сложны в </w:t>
      </w:r>
      <w:proofErr w:type="spellStart"/>
      <w:r w:rsidR="00C46799" w:rsidRPr="008710B6">
        <w:rPr>
          <w:rFonts w:ascii="Times New Roman" w:hAnsi="Times New Roman" w:cs="Times New Roman"/>
          <w:sz w:val="28"/>
          <w:szCs w:val="28"/>
        </w:rPr>
        <w:t>правопримен</w:t>
      </w:r>
      <w:r w:rsidR="00C46799" w:rsidRPr="008710B6">
        <w:rPr>
          <w:rFonts w:ascii="Times New Roman" w:hAnsi="Times New Roman" w:cs="Times New Roman"/>
          <w:sz w:val="28"/>
          <w:szCs w:val="28"/>
        </w:rPr>
        <w:t>е</w:t>
      </w:r>
      <w:r w:rsidR="00C46799" w:rsidRPr="008710B6">
        <w:rPr>
          <w:rFonts w:ascii="Times New Roman" w:hAnsi="Times New Roman" w:cs="Times New Roman"/>
          <w:sz w:val="28"/>
          <w:szCs w:val="28"/>
        </w:rPr>
        <w:t>нии</w:t>
      </w:r>
      <w:proofErr w:type="spellEnd"/>
      <w:r w:rsidR="00C46799" w:rsidRPr="008710B6">
        <w:rPr>
          <w:rFonts w:ascii="Times New Roman" w:hAnsi="Times New Roman" w:cs="Times New Roman"/>
          <w:sz w:val="28"/>
          <w:szCs w:val="28"/>
        </w:rPr>
        <w:t xml:space="preserve">. </w:t>
      </w:r>
    </w:p>
    <w:p w:rsidR="00C46799" w:rsidRDefault="00C46799" w:rsidP="00C46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четко эти нормы сформулированы в У</w:t>
      </w:r>
      <w:r w:rsidR="0053597D">
        <w:rPr>
          <w:rFonts w:ascii="Times New Roman" w:hAnsi="Times New Roman" w:cs="Times New Roman"/>
          <w:sz w:val="28"/>
          <w:szCs w:val="28"/>
        </w:rPr>
        <w:t>головном кодексе Респу</w:t>
      </w:r>
      <w:r w:rsidR="0053597D">
        <w:rPr>
          <w:rFonts w:ascii="Times New Roman" w:hAnsi="Times New Roman" w:cs="Times New Roman"/>
          <w:sz w:val="28"/>
          <w:szCs w:val="28"/>
        </w:rPr>
        <w:t>б</w:t>
      </w:r>
      <w:r w:rsidR="0053597D">
        <w:rPr>
          <w:rFonts w:ascii="Times New Roman" w:hAnsi="Times New Roman" w:cs="Times New Roman"/>
          <w:sz w:val="28"/>
          <w:szCs w:val="28"/>
        </w:rPr>
        <w:t>лики</w:t>
      </w:r>
      <w:r>
        <w:rPr>
          <w:rFonts w:ascii="Times New Roman" w:hAnsi="Times New Roman" w:cs="Times New Roman"/>
          <w:sz w:val="28"/>
          <w:szCs w:val="28"/>
        </w:rPr>
        <w:t xml:space="preserve"> Казахстан. При этом</w:t>
      </w:r>
      <w:r w:rsidR="00D60A40">
        <w:rPr>
          <w:rFonts w:ascii="Times New Roman" w:hAnsi="Times New Roman" w:cs="Times New Roman"/>
          <w:sz w:val="28"/>
          <w:szCs w:val="28"/>
        </w:rPr>
        <w:t xml:space="preserve"> данные</w:t>
      </w:r>
      <w:r>
        <w:rPr>
          <w:rFonts w:ascii="Times New Roman" w:hAnsi="Times New Roman" w:cs="Times New Roman"/>
          <w:sz w:val="28"/>
          <w:szCs w:val="28"/>
        </w:rPr>
        <w:t xml:space="preserve"> нормы охватывают более широкий спектр возможных деяний, связанных с захватом имущественных комплексов</w:t>
      </w:r>
      <w:r w:rsidR="00270A3F">
        <w:rPr>
          <w:rFonts w:ascii="Times New Roman" w:hAnsi="Times New Roman" w:cs="Times New Roman"/>
          <w:sz w:val="28"/>
          <w:szCs w:val="28"/>
        </w:rPr>
        <w:t xml:space="preserve"> юр</w:t>
      </w:r>
      <w:r w:rsidR="00270A3F">
        <w:rPr>
          <w:rFonts w:ascii="Times New Roman" w:hAnsi="Times New Roman" w:cs="Times New Roman"/>
          <w:sz w:val="28"/>
          <w:szCs w:val="28"/>
        </w:rPr>
        <w:t>и</w:t>
      </w:r>
      <w:r w:rsidR="00270A3F">
        <w:rPr>
          <w:rFonts w:ascii="Times New Roman" w:hAnsi="Times New Roman" w:cs="Times New Roman"/>
          <w:sz w:val="28"/>
          <w:szCs w:val="28"/>
        </w:rPr>
        <w:t>дических лиц</w:t>
      </w:r>
      <w:r>
        <w:rPr>
          <w:rFonts w:ascii="Times New Roman" w:hAnsi="Times New Roman" w:cs="Times New Roman"/>
          <w:sz w:val="28"/>
          <w:szCs w:val="28"/>
        </w:rPr>
        <w:t>.</w:t>
      </w:r>
    </w:p>
    <w:p w:rsidR="00C46799" w:rsidRDefault="00C46799" w:rsidP="00C46799">
      <w:pPr>
        <w:spacing w:after="0" w:line="240" w:lineRule="auto"/>
        <w:ind w:firstLine="709"/>
        <w:jc w:val="center"/>
        <w:rPr>
          <w:rFonts w:ascii="Times New Roman" w:hAnsi="Times New Roman" w:cs="Times New Roman"/>
          <w:b/>
          <w:sz w:val="28"/>
          <w:szCs w:val="28"/>
        </w:rPr>
      </w:pPr>
    </w:p>
    <w:p w:rsidR="00C46799" w:rsidRDefault="00C46799" w:rsidP="00C46799">
      <w:pPr>
        <w:spacing w:after="0" w:line="240" w:lineRule="auto"/>
        <w:ind w:firstLine="709"/>
        <w:jc w:val="center"/>
        <w:rPr>
          <w:rFonts w:ascii="Times New Roman" w:hAnsi="Times New Roman" w:cs="Times New Roman"/>
          <w:b/>
          <w:sz w:val="28"/>
          <w:szCs w:val="28"/>
        </w:rPr>
      </w:pPr>
      <w:r w:rsidRPr="0071719C">
        <w:rPr>
          <w:rFonts w:ascii="Times New Roman" w:hAnsi="Times New Roman" w:cs="Times New Roman"/>
          <w:b/>
          <w:sz w:val="28"/>
          <w:szCs w:val="28"/>
        </w:rPr>
        <w:t>Заключение</w:t>
      </w:r>
    </w:p>
    <w:p w:rsidR="0045355C" w:rsidRPr="0071719C" w:rsidRDefault="0045355C" w:rsidP="00C46799">
      <w:pPr>
        <w:spacing w:after="0" w:line="240" w:lineRule="auto"/>
        <w:ind w:firstLine="709"/>
        <w:jc w:val="center"/>
        <w:rPr>
          <w:rFonts w:ascii="Times New Roman" w:hAnsi="Times New Roman" w:cs="Times New Roman"/>
          <w:b/>
          <w:sz w:val="28"/>
          <w:szCs w:val="28"/>
        </w:rPr>
      </w:pPr>
    </w:p>
    <w:p w:rsidR="00C46799" w:rsidRPr="009F08BD" w:rsidRDefault="00C46799" w:rsidP="00C46799">
      <w:pPr>
        <w:spacing w:after="0" w:line="240" w:lineRule="auto"/>
        <w:ind w:firstLine="709"/>
        <w:jc w:val="both"/>
        <w:rPr>
          <w:rFonts w:ascii="Times New Roman" w:hAnsi="Times New Roman" w:cs="Times New Roman"/>
          <w:sz w:val="28"/>
          <w:szCs w:val="28"/>
        </w:rPr>
      </w:pPr>
      <w:r w:rsidRPr="009F08BD">
        <w:rPr>
          <w:rFonts w:ascii="Times New Roman" w:hAnsi="Times New Roman" w:cs="Times New Roman"/>
          <w:sz w:val="28"/>
          <w:szCs w:val="28"/>
        </w:rPr>
        <w:t xml:space="preserve">Проведенный анализ показывает, что для противодействия рейдерским захватам имущественных комплексов </w:t>
      </w:r>
      <w:r w:rsidR="009F08BD" w:rsidRPr="009F08BD">
        <w:rPr>
          <w:rFonts w:ascii="Times New Roman" w:hAnsi="Times New Roman" w:cs="Times New Roman"/>
          <w:color w:val="000000"/>
          <w:sz w:val="28"/>
          <w:szCs w:val="28"/>
        </w:rPr>
        <w:t>в отдельных государствах</w:t>
      </w:r>
      <w:r w:rsidR="001377E8">
        <w:rPr>
          <w:rFonts w:ascii="Times New Roman" w:hAnsi="Times New Roman" w:cs="Times New Roman"/>
          <w:color w:val="000000"/>
          <w:sz w:val="28"/>
          <w:szCs w:val="28"/>
        </w:rPr>
        <w:t xml:space="preserve"> – </w:t>
      </w:r>
      <w:r w:rsidR="009F08BD" w:rsidRPr="009F08BD">
        <w:rPr>
          <w:rFonts w:ascii="Times New Roman" w:hAnsi="Times New Roman" w:cs="Times New Roman"/>
          <w:color w:val="000000"/>
          <w:sz w:val="28"/>
          <w:szCs w:val="28"/>
        </w:rPr>
        <w:t xml:space="preserve">членах ОДКБ целесообразно рассмотреть возможность внесения соответствующих изменений </w:t>
      </w:r>
      <w:r w:rsidRPr="009F08BD">
        <w:rPr>
          <w:rFonts w:ascii="Times New Roman" w:hAnsi="Times New Roman" w:cs="Times New Roman"/>
          <w:sz w:val="28"/>
          <w:szCs w:val="28"/>
        </w:rPr>
        <w:t xml:space="preserve">в </w:t>
      </w:r>
      <w:r w:rsidR="00270A3F" w:rsidRPr="009F08BD">
        <w:rPr>
          <w:rFonts w:ascii="Times New Roman" w:hAnsi="Times New Roman" w:cs="Times New Roman"/>
          <w:sz w:val="28"/>
          <w:szCs w:val="28"/>
        </w:rPr>
        <w:t xml:space="preserve">гражданское, </w:t>
      </w:r>
      <w:r w:rsidRPr="009F08BD">
        <w:rPr>
          <w:rFonts w:ascii="Times New Roman" w:hAnsi="Times New Roman" w:cs="Times New Roman"/>
          <w:sz w:val="28"/>
          <w:szCs w:val="28"/>
        </w:rPr>
        <w:t>гражданско-процессуальное</w:t>
      </w:r>
      <w:r w:rsidR="00270A3F" w:rsidRPr="009F08BD">
        <w:rPr>
          <w:rFonts w:ascii="Times New Roman" w:hAnsi="Times New Roman" w:cs="Times New Roman"/>
          <w:sz w:val="28"/>
          <w:szCs w:val="28"/>
        </w:rPr>
        <w:t xml:space="preserve">, </w:t>
      </w:r>
      <w:r w:rsidRPr="009F08BD">
        <w:rPr>
          <w:rFonts w:ascii="Times New Roman" w:hAnsi="Times New Roman" w:cs="Times New Roman"/>
          <w:sz w:val="28"/>
          <w:szCs w:val="28"/>
        </w:rPr>
        <w:t>арбитражно</w:t>
      </w:r>
      <w:r w:rsidR="009A5E5A" w:rsidRPr="009F08BD">
        <w:rPr>
          <w:rFonts w:ascii="Times New Roman" w:hAnsi="Times New Roman" w:cs="Times New Roman"/>
          <w:sz w:val="28"/>
          <w:szCs w:val="28"/>
        </w:rPr>
        <w:t>е (хозя</w:t>
      </w:r>
      <w:r w:rsidR="009A5E5A" w:rsidRPr="009F08BD">
        <w:rPr>
          <w:rFonts w:ascii="Times New Roman" w:hAnsi="Times New Roman" w:cs="Times New Roman"/>
          <w:sz w:val="28"/>
          <w:szCs w:val="28"/>
        </w:rPr>
        <w:t>й</w:t>
      </w:r>
      <w:r w:rsidR="009A5E5A" w:rsidRPr="009F08BD">
        <w:rPr>
          <w:rFonts w:ascii="Times New Roman" w:hAnsi="Times New Roman" w:cs="Times New Roman"/>
          <w:sz w:val="28"/>
          <w:szCs w:val="28"/>
        </w:rPr>
        <w:t xml:space="preserve">ственное) </w:t>
      </w:r>
      <w:r w:rsidRPr="009F08BD">
        <w:rPr>
          <w:rFonts w:ascii="Times New Roman" w:hAnsi="Times New Roman" w:cs="Times New Roman"/>
          <w:sz w:val="28"/>
          <w:szCs w:val="28"/>
        </w:rPr>
        <w:t xml:space="preserve">процессуальное законодательство </w:t>
      </w:r>
      <w:r w:rsidR="00270A3F" w:rsidRPr="009F08BD">
        <w:rPr>
          <w:rFonts w:ascii="Times New Roman" w:hAnsi="Times New Roman" w:cs="Times New Roman"/>
          <w:sz w:val="28"/>
          <w:szCs w:val="28"/>
        </w:rPr>
        <w:t>и законодательство об исполн</w:t>
      </w:r>
      <w:r w:rsidR="00270A3F" w:rsidRPr="009F08BD">
        <w:rPr>
          <w:rFonts w:ascii="Times New Roman" w:hAnsi="Times New Roman" w:cs="Times New Roman"/>
          <w:sz w:val="28"/>
          <w:szCs w:val="28"/>
        </w:rPr>
        <w:t>и</w:t>
      </w:r>
      <w:r w:rsidR="00270A3F" w:rsidRPr="009F08BD">
        <w:rPr>
          <w:rFonts w:ascii="Times New Roman" w:hAnsi="Times New Roman" w:cs="Times New Roman"/>
          <w:sz w:val="28"/>
          <w:szCs w:val="28"/>
        </w:rPr>
        <w:t xml:space="preserve">тельном производстве </w:t>
      </w:r>
      <w:r w:rsidRPr="009F08BD">
        <w:rPr>
          <w:rFonts w:ascii="Times New Roman" w:hAnsi="Times New Roman" w:cs="Times New Roman"/>
          <w:sz w:val="28"/>
          <w:szCs w:val="28"/>
        </w:rPr>
        <w:t>относительно:</w:t>
      </w:r>
    </w:p>
    <w:p w:rsidR="00C46799" w:rsidRDefault="00147323" w:rsidP="00C4679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E62EBA">
        <w:rPr>
          <w:rFonts w:ascii="Times New Roman" w:hAnsi="Times New Roman" w:cs="Times New Roman"/>
          <w:sz w:val="28"/>
          <w:szCs w:val="28"/>
        </w:rPr>
        <w:t>проверк</w:t>
      </w:r>
      <w:r w:rsidR="00C46799">
        <w:rPr>
          <w:rFonts w:ascii="Times New Roman" w:hAnsi="Times New Roman" w:cs="Times New Roman"/>
          <w:sz w:val="28"/>
          <w:szCs w:val="28"/>
        </w:rPr>
        <w:t>и</w:t>
      </w:r>
      <w:r w:rsidR="00C46799" w:rsidRPr="00E62EBA">
        <w:rPr>
          <w:rFonts w:ascii="Times New Roman" w:hAnsi="Times New Roman" w:cs="Times New Roman"/>
          <w:sz w:val="28"/>
          <w:szCs w:val="28"/>
        </w:rPr>
        <w:t xml:space="preserve"> достоверности данных, включаемых в </w:t>
      </w:r>
      <w:r w:rsidR="00C46799">
        <w:rPr>
          <w:rFonts w:ascii="Times New Roman" w:hAnsi="Times New Roman" w:cs="Times New Roman"/>
          <w:sz w:val="28"/>
          <w:szCs w:val="28"/>
        </w:rPr>
        <w:t xml:space="preserve">государственный </w:t>
      </w:r>
      <w:r w:rsidR="00C46799" w:rsidRPr="00E62EBA">
        <w:rPr>
          <w:rFonts w:ascii="Times New Roman" w:hAnsi="Times New Roman" w:cs="Times New Roman"/>
          <w:sz w:val="28"/>
          <w:szCs w:val="28"/>
        </w:rPr>
        <w:t>р</w:t>
      </w:r>
      <w:r w:rsidR="00C46799" w:rsidRPr="00E62EBA">
        <w:rPr>
          <w:rFonts w:ascii="Times New Roman" w:hAnsi="Times New Roman" w:cs="Times New Roman"/>
          <w:sz w:val="28"/>
          <w:szCs w:val="28"/>
        </w:rPr>
        <w:t>е</w:t>
      </w:r>
      <w:r w:rsidR="00C46799" w:rsidRPr="00E62EBA">
        <w:rPr>
          <w:rFonts w:ascii="Times New Roman" w:hAnsi="Times New Roman" w:cs="Times New Roman"/>
          <w:sz w:val="28"/>
          <w:szCs w:val="28"/>
        </w:rPr>
        <w:t>естр</w:t>
      </w:r>
      <w:r w:rsidR="00C46799">
        <w:rPr>
          <w:rFonts w:ascii="Times New Roman" w:hAnsi="Times New Roman" w:cs="Times New Roman"/>
          <w:sz w:val="28"/>
          <w:szCs w:val="28"/>
        </w:rPr>
        <w:t xml:space="preserve"> юридических лиц, </w:t>
      </w:r>
      <w:r w:rsidR="00C46799" w:rsidRPr="00E62EBA">
        <w:rPr>
          <w:rFonts w:ascii="Times New Roman" w:hAnsi="Times New Roman" w:cs="Times New Roman"/>
          <w:sz w:val="28"/>
          <w:szCs w:val="28"/>
        </w:rPr>
        <w:t>уполномоченны</w:t>
      </w:r>
      <w:r w:rsidR="00C46799">
        <w:rPr>
          <w:rFonts w:ascii="Times New Roman" w:hAnsi="Times New Roman" w:cs="Times New Roman"/>
          <w:sz w:val="28"/>
          <w:szCs w:val="28"/>
        </w:rPr>
        <w:t>м</w:t>
      </w:r>
      <w:r w:rsidR="00C46799" w:rsidRPr="00E62EBA">
        <w:rPr>
          <w:rFonts w:ascii="Times New Roman" w:hAnsi="Times New Roman" w:cs="Times New Roman"/>
          <w:sz w:val="28"/>
          <w:szCs w:val="28"/>
        </w:rPr>
        <w:t xml:space="preserve"> государственны</w:t>
      </w:r>
      <w:r w:rsidR="00C46799">
        <w:rPr>
          <w:rFonts w:ascii="Times New Roman" w:hAnsi="Times New Roman" w:cs="Times New Roman"/>
          <w:sz w:val="28"/>
          <w:szCs w:val="28"/>
        </w:rPr>
        <w:t>м</w:t>
      </w:r>
      <w:r w:rsidR="00C46799" w:rsidRPr="00E62EBA">
        <w:rPr>
          <w:rFonts w:ascii="Times New Roman" w:hAnsi="Times New Roman" w:cs="Times New Roman"/>
          <w:sz w:val="28"/>
          <w:szCs w:val="28"/>
        </w:rPr>
        <w:t xml:space="preserve"> орган</w:t>
      </w:r>
      <w:r w:rsidR="00C46799">
        <w:rPr>
          <w:rFonts w:ascii="Times New Roman" w:hAnsi="Times New Roman" w:cs="Times New Roman"/>
          <w:sz w:val="28"/>
          <w:szCs w:val="28"/>
        </w:rPr>
        <w:t>ом</w:t>
      </w:r>
      <w:r w:rsidR="00C46799" w:rsidRPr="00E62EBA">
        <w:rPr>
          <w:rFonts w:ascii="Times New Roman" w:hAnsi="Times New Roman" w:cs="Times New Roman"/>
          <w:sz w:val="28"/>
          <w:szCs w:val="28"/>
        </w:rPr>
        <w:t>, заблаг</w:t>
      </w:r>
      <w:r w:rsidR="00C46799" w:rsidRPr="00E62EBA">
        <w:rPr>
          <w:rFonts w:ascii="Times New Roman" w:hAnsi="Times New Roman" w:cs="Times New Roman"/>
          <w:sz w:val="28"/>
          <w:szCs w:val="28"/>
        </w:rPr>
        <w:t>о</w:t>
      </w:r>
      <w:r w:rsidR="00C46799" w:rsidRPr="00E62EBA">
        <w:rPr>
          <w:rFonts w:ascii="Times New Roman" w:hAnsi="Times New Roman" w:cs="Times New Roman"/>
          <w:sz w:val="28"/>
          <w:szCs w:val="28"/>
        </w:rPr>
        <w:lastRenderedPageBreak/>
        <w:t>временно</w:t>
      </w:r>
      <w:r w:rsidR="00C46799">
        <w:rPr>
          <w:rFonts w:ascii="Times New Roman" w:hAnsi="Times New Roman" w:cs="Times New Roman"/>
          <w:sz w:val="28"/>
          <w:szCs w:val="28"/>
        </w:rPr>
        <w:t>го</w:t>
      </w:r>
      <w:r w:rsidR="00C46799" w:rsidRPr="00E62EBA">
        <w:rPr>
          <w:rFonts w:ascii="Times New Roman" w:hAnsi="Times New Roman" w:cs="Times New Roman"/>
          <w:sz w:val="28"/>
          <w:szCs w:val="28"/>
        </w:rPr>
        <w:t xml:space="preserve"> сообщ</w:t>
      </w:r>
      <w:r w:rsidR="00C46799">
        <w:rPr>
          <w:rFonts w:ascii="Times New Roman" w:hAnsi="Times New Roman" w:cs="Times New Roman"/>
          <w:sz w:val="28"/>
          <w:szCs w:val="28"/>
        </w:rPr>
        <w:t>ения</w:t>
      </w:r>
      <w:r w:rsidR="00C46799" w:rsidRPr="00E62EBA">
        <w:rPr>
          <w:rFonts w:ascii="Times New Roman" w:hAnsi="Times New Roman" w:cs="Times New Roman"/>
          <w:sz w:val="28"/>
          <w:szCs w:val="28"/>
        </w:rPr>
        <w:t xml:space="preserve"> заинтересованным лицам о предстоящей госуда</w:t>
      </w:r>
      <w:r w:rsidR="00C46799" w:rsidRPr="00E62EBA">
        <w:rPr>
          <w:rFonts w:ascii="Times New Roman" w:hAnsi="Times New Roman" w:cs="Times New Roman"/>
          <w:sz w:val="28"/>
          <w:szCs w:val="28"/>
        </w:rPr>
        <w:t>р</w:t>
      </w:r>
      <w:r w:rsidR="00C46799" w:rsidRPr="00E62EBA">
        <w:rPr>
          <w:rFonts w:ascii="Times New Roman" w:hAnsi="Times New Roman" w:cs="Times New Roman"/>
          <w:sz w:val="28"/>
          <w:szCs w:val="28"/>
        </w:rPr>
        <w:t>ственной регистрации изменений устава юридического лица и о предстоящем включении данных в единый государственный реестр юридических лиц</w:t>
      </w:r>
      <w:r w:rsidR="00C46799">
        <w:rPr>
          <w:rFonts w:ascii="Times New Roman" w:hAnsi="Times New Roman" w:cs="Times New Roman"/>
          <w:sz w:val="28"/>
          <w:szCs w:val="28"/>
        </w:rPr>
        <w:t>;</w:t>
      </w:r>
    </w:p>
    <w:p w:rsidR="00C46799" w:rsidRPr="00E62EBA" w:rsidRDefault="00147323"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Pr>
          <w:rFonts w:ascii="Times New Roman" w:hAnsi="Times New Roman" w:cs="Times New Roman"/>
          <w:sz w:val="28"/>
          <w:szCs w:val="28"/>
        </w:rPr>
        <w:t>размещения</w:t>
      </w:r>
      <w:r w:rsidR="00C46799" w:rsidRPr="00E62EBA">
        <w:rPr>
          <w:rFonts w:ascii="Times New Roman" w:hAnsi="Times New Roman" w:cs="Times New Roman"/>
          <w:sz w:val="28"/>
          <w:szCs w:val="28"/>
        </w:rPr>
        <w:t xml:space="preserve"> на официальном сайте регистрирующего органа в И</w:t>
      </w:r>
      <w:r w:rsidR="00C46799" w:rsidRPr="00E62EBA">
        <w:rPr>
          <w:rFonts w:ascii="Times New Roman" w:hAnsi="Times New Roman" w:cs="Times New Roman"/>
          <w:sz w:val="28"/>
          <w:szCs w:val="28"/>
        </w:rPr>
        <w:t>н</w:t>
      </w:r>
      <w:r w:rsidR="00C46799" w:rsidRPr="00E62EBA">
        <w:rPr>
          <w:rFonts w:ascii="Times New Roman" w:hAnsi="Times New Roman" w:cs="Times New Roman"/>
          <w:sz w:val="28"/>
          <w:szCs w:val="28"/>
        </w:rPr>
        <w:t>тернет</w:t>
      </w:r>
      <w:r>
        <w:rPr>
          <w:rFonts w:ascii="Times New Roman" w:hAnsi="Times New Roman" w:cs="Times New Roman"/>
          <w:sz w:val="28"/>
          <w:szCs w:val="28"/>
        </w:rPr>
        <w:t>е</w:t>
      </w:r>
      <w:r w:rsidR="00C46799" w:rsidRPr="00E62EBA">
        <w:rPr>
          <w:rFonts w:ascii="Times New Roman" w:hAnsi="Times New Roman" w:cs="Times New Roman"/>
          <w:sz w:val="28"/>
          <w:szCs w:val="28"/>
        </w:rPr>
        <w:t xml:space="preserve"> информаци</w:t>
      </w:r>
      <w:r w:rsidR="00C46799">
        <w:rPr>
          <w:rFonts w:ascii="Times New Roman" w:hAnsi="Times New Roman" w:cs="Times New Roman"/>
          <w:sz w:val="28"/>
          <w:szCs w:val="28"/>
        </w:rPr>
        <w:t>и</w:t>
      </w:r>
      <w:r w:rsidR="00C46799" w:rsidRPr="00E62EBA">
        <w:rPr>
          <w:rFonts w:ascii="Times New Roman" w:hAnsi="Times New Roman" w:cs="Times New Roman"/>
          <w:sz w:val="28"/>
          <w:szCs w:val="28"/>
        </w:rPr>
        <w:t xml:space="preserve"> о факте представления документов в регистрирующий орган</w:t>
      </w:r>
      <w:r w:rsidR="00C46799">
        <w:rPr>
          <w:rFonts w:ascii="Times New Roman" w:hAnsi="Times New Roman" w:cs="Times New Roman"/>
          <w:sz w:val="28"/>
          <w:szCs w:val="28"/>
        </w:rPr>
        <w:t>;</w:t>
      </w:r>
    </w:p>
    <w:p w:rsidR="00C46799" w:rsidRPr="00CB4B06" w:rsidRDefault="00147323" w:rsidP="00C46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Pr>
          <w:rFonts w:ascii="Times New Roman" w:hAnsi="Times New Roman" w:cs="Times New Roman"/>
          <w:sz w:val="28"/>
          <w:szCs w:val="28"/>
        </w:rPr>
        <w:t>о</w:t>
      </w:r>
      <w:r w:rsidR="00C46799" w:rsidRPr="00CB4B06">
        <w:rPr>
          <w:rFonts w:ascii="Times New Roman" w:hAnsi="Times New Roman" w:cs="Times New Roman"/>
          <w:sz w:val="28"/>
          <w:szCs w:val="28"/>
        </w:rPr>
        <w:t>тветственност</w:t>
      </w:r>
      <w:r w:rsidR="00C46799">
        <w:rPr>
          <w:rFonts w:ascii="Times New Roman" w:hAnsi="Times New Roman" w:cs="Times New Roman"/>
          <w:sz w:val="28"/>
          <w:szCs w:val="28"/>
        </w:rPr>
        <w:t>и</w:t>
      </w:r>
      <w:r w:rsidR="00C46799" w:rsidRPr="00CB4B06">
        <w:rPr>
          <w:rFonts w:ascii="Times New Roman" w:hAnsi="Times New Roman" w:cs="Times New Roman"/>
          <w:sz w:val="28"/>
          <w:szCs w:val="28"/>
        </w:rPr>
        <w:t xml:space="preserve"> лиц, уполномоченн</w:t>
      </w:r>
      <w:r w:rsidR="00C46799">
        <w:rPr>
          <w:rFonts w:ascii="Times New Roman" w:hAnsi="Times New Roman" w:cs="Times New Roman"/>
          <w:sz w:val="28"/>
          <w:szCs w:val="28"/>
        </w:rPr>
        <w:t>ых</w:t>
      </w:r>
      <w:r w:rsidR="00C46799" w:rsidRPr="00CB4B06">
        <w:rPr>
          <w:rFonts w:ascii="Times New Roman" w:hAnsi="Times New Roman" w:cs="Times New Roman"/>
          <w:sz w:val="28"/>
          <w:szCs w:val="28"/>
        </w:rPr>
        <w:t xml:space="preserve"> выступать от имени юридич</w:t>
      </w:r>
      <w:r w:rsidR="00C46799" w:rsidRPr="00CB4B06">
        <w:rPr>
          <w:rFonts w:ascii="Times New Roman" w:hAnsi="Times New Roman" w:cs="Times New Roman"/>
          <w:sz w:val="28"/>
          <w:szCs w:val="28"/>
        </w:rPr>
        <w:t>е</w:t>
      </w:r>
      <w:r w:rsidR="00C46799" w:rsidRPr="00CB4B06">
        <w:rPr>
          <w:rFonts w:ascii="Times New Roman" w:hAnsi="Times New Roman" w:cs="Times New Roman"/>
          <w:sz w:val="28"/>
          <w:szCs w:val="28"/>
        </w:rPr>
        <w:t xml:space="preserve">ского лица, </w:t>
      </w:r>
      <w:r w:rsidR="00C46799">
        <w:rPr>
          <w:rFonts w:ascii="Times New Roman" w:hAnsi="Times New Roman" w:cs="Times New Roman"/>
          <w:sz w:val="28"/>
          <w:szCs w:val="28"/>
        </w:rPr>
        <w:t xml:space="preserve">по </w:t>
      </w:r>
      <w:r w:rsidR="00C46799" w:rsidRPr="00CB4B06">
        <w:rPr>
          <w:rFonts w:ascii="Times New Roman" w:hAnsi="Times New Roman" w:cs="Times New Roman"/>
          <w:sz w:val="28"/>
          <w:szCs w:val="28"/>
        </w:rPr>
        <w:t>возме</w:t>
      </w:r>
      <w:r w:rsidR="00C46799">
        <w:rPr>
          <w:rFonts w:ascii="Times New Roman" w:hAnsi="Times New Roman" w:cs="Times New Roman"/>
          <w:sz w:val="28"/>
          <w:szCs w:val="28"/>
        </w:rPr>
        <w:t>щению</w:t>
      </w:r>
      <w:r w:rsidR="00C46799" w:rsidRPr="00CB4B06">
        <w:rPr>
          <w:rFonts w:ascii="Times New Roman" w:hAnsi="Times New Roman" w:cs="Times New Roman"/>
          <w:sz w:val="28"/>
          <w:szCs w:val="28"/>
        </w:rPr>
        <w:t xml:space="preserve"> убытк</w:t>
      </w:r>
      <w:r w:rsidR="00C46799">
        <w:rPr>
          <w:rFonts w:ascii="Times New Roman" w:hAnsi="Times New Roman" w:cs="Times New Roman"/>
          <w:sz w:val="28"/>
          <w:szCs w:val="28"/>
        </w:rPr>
        <w:t>ов</w:t>
      </w:r>
      <w:r w:rsidR="00C46799" w:rsidRPr="00CB4B06">
        <w:rPr>
          <w:rFonts w:ascii="Times New Roman" w:hAnsi="Times New Roman" w:cs="Times New Roman"/>
          <w:sz w:val="28"/>
          <w:szCs w:val="28"/>
        </w:rPr>
        <w:t>, причиненны</w:t>
      </w:r>
      <w:r w:rsidR="00C46799">
        <w:rPr>
          <w:rFonts w:ascii="Times New Roman" w:hAnsi="Times New Roman" w:cs="Times New Roman"/>
          <w:sz w:val="28"/>
          <w:szCs w:val="28"/>
        </w:rPr>
        <w:t>х</w:t>
      </w:r>
      <w:r w:rsidR="00C46799" w:rsidRPr="00CB4B06">
        <w:rPr>
          <w:rFonts w:ascii="Times New Roman" w:hAnsi="Times New Roman" w:cs="Times New Roman"/>
          <w:sz w:val="28"/>
          <w:szCs w:val="28"/>
        </w:rPr>
        <w:t xml:space="preserve"> по </w:t>
      </w:r>
      <w:r w:rsidR="00C46799">
        <w:rPr>
          <w:rFonts w:ascii="Times New Roman" w:hAnsi="Times New Roman" w:cs="Times New Roman"/>
          <w:sz w:val="28"/>
          <w:szCs w:val="28"/>
        </w:rPr>
        <w:t xml:space="preserve">их </w:t>
      </w:r>
      <w:r w:rsidR="00C46799" w:rsidRPr="00CB4B06">
        <w:rPr>
          <w:rFonts w:ascii="Times New Roman" w:hAnsi="Times New Roman" w:cs="Times New Roman"/>
          <w:sz w:val="28"/>
          <w:szCs w:val="28"/>
        </w:rPr>
        <w:t>вине юридическому лицу</w:t>
      </w:r>
      <w:r w:rsidR="00C46799">
        <w:rPr>
          <w:rFonts w:ascii="Times New Roman" w:hAnsi="Times New Roman" w:cs="Times New Roman"/>
          <w:sz w:val="28"/>
          <w:szCs w:val="28"/>
        </w:rPr>
        <w:t>;</w:t>
      </w:r>
    </w:p>
    <w:p w:rsidR="00C46799" w:rsidRPr="004B6463" w:rsidRDefault="00147323"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4B6463">
        <w:rPr>
          <w:rFonts w:ascii="Times New Roman" w:hAnsi="Times New Roman" w:cs="Times New Roman"/>
          <w:sz w:val="28"/>
          <w:szCs w:val="28"/>
        </w:rPr>
        <w:t>последствий неполучени</w:t>
      </w:r>
      <w:r w:rsidR="00C46799">
        <w:rPr>
          <w:rFonts w:ascii="Times New Roman" w:hAnsi="Times New Roman" w:cs="Times New Roman"/>
          <w:sz w:val="28"/>
          <w:szCs w:val="28"/>
        </w:rPr>
        <w:t xml:space="preserve">я юридически значимых сообщений, </w:t>
      </w:r>
      <w:r w:rsidR="00C46799" w:rsidRPr="004B6463">
        <w:rPr>
          <w:rFonts w:ascii="Times New Roman" w:hAnsi="Times New Roman" w:cs="Times New Roman"/>
          <w:sz w:val="28"/>
          <w:szCs w:val="28"/>
        </w:rPr>
        <w:t>доста</w:t>
      </w:r>
      <w:r w:rsidR="00C46799" w:rsidRPr="004B6463">
        <w:rPr>
          <w:rFonts w:ascii="Times New Roman" w:hAnsi="Times New Roman" w:cs="Times New Roman"/>
          <w:sz w:val="28"/>
          <w:szCs w:val="28"/>
        </w:rPr>
        <w:t>в</w:t>
      </w:r>
      <w:r w:rsidR="00C46799" w:rsidRPr="004B6463">
        <w:rPr>
          <w:rFonts w:ascii="Times New Roman" w:hAnsi="Times New Roman" w:cs="Times New Roman"/>
          <w:sz w:val="28"/>
          <w:szCs w:val="28"/>
        </w:rPr>
        <w:t>ленных по адресу, указанному в едином государственном реестре юридич</w:t>
      </w:r>
      <w:r w:rsidR="00C46799" w:rsidRPr="004B6463">
        <w:rPr>
          <w:rFonts w:ascii="Times New Roman" w:hAnsi="Times New Roman" w:cs="Times New Roman"/>
          <w:sz w:val="28"/>
          <w:szCs w:val="28"/>
        </w:rPr>
        <w:t>е</w:t>
      </w:r>
      <w:r w:rsidR="00C46799" w:rsidRPr="004B6463">
        <w:rPr>
          <w:rFonts w:ascii="Times New Roman" w:hAnsi="Times New Roman" w:cs="Times New Roman"/>
          <w:sz w:val="28"/>
          <w:szCs w:val="28"/>
        </w:rPr>
        <w:t>ских лиц, а также риск отсутствия по указанному адресу своего органа или представителя</w:t>
      </w:r>
      <w:r w:rsidR="00C46799">
        <w:rPr>
          <w:rFonts w:ascii="Times New Roman" w:hAnsi="Times New Roman" w:cs="Times New Roman"/>
          <w:sz w:val="28"/>
          <w:szCs w:val="28"/>
        </w:rPr>
        <w:t>;</w:t>
      </w:r>
    </w:p>
    <w:p w:rsidR="00C46799" w:rsidRDefault="00147323" w:rsidP="00C4679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99" w:rsidRPr="00C467A4">
        <w:rPr>
          <w:rFonts w:ascii="Times New Roman" w:hAnsi="Times New Roman" w:cs="Times New Roman"/>
          <w:sz w:val="28"/>
          <w:szCs w:val="28"/>
        </w:rPr>
        <w:t>ведени</w:t>
      </w:r>
      <w:r w:rsidR="00C46799">
        <w:rPr>
          <w:rFonts w:ascii="Times New Roman" w:hAnsi="Times New Roman" w:cs="Times New Roman"/>
          <w:sz w:val="28"/>
          <w:szCs w:val="28"/>
        </w:rPr>
        <w:t>я</w:t>
      </w:r>
      <w:r w:rsidR="00C46799" w:rsidRPr="00C467A4">
        <w:rPr>
          <w:rFonts w:ascii="Times New Roman" w:hAnsi="Times New Roman" w:cs="Times New Roman"/>
          <w:sz w:val="28"/>
          <w:szCs w:val="28"/>
        </w:rPr>
        <w:t xml:space="preserve"> реестр</w:t>
      </w:r>
      <w:r w:rsidR="00C46799">
        <w:rPr>
          <w:rFonts w:ascii="Times New Roman" w:hAnsi="Times New Roman" w:cs="Times New Roman"/>
          <w:sz w:val="28"/>
          <w:szCs w:val="28"/>
        </w:rPr>
        <w:t>а</w:t>
      </w:r>
      <w:r w:rsidR="00C46799" w:rsidRPr="00C467A4">
        <w:rPr>
          <w:rFonts w:ascii="Times New Roman" w:hAnsi="Times New Roman" w:cs="Times New Roman"/>
          <w:sz w:val="28"/>
          <w:szCs w:val="28"/>
        </w:rPr>
        <w:t xml:space="preserve"> лиц</w:t>
      </w:r>
      <w:r w:rsidR="00C46799">
        <w:rPr>
          <w:rFonts w:ascii="Times New Roman" w:hAnsi="Times New Roman" w:cs="Times New Roman"/>
          <w:sz w:val="28"/>
          <w:szCs w:val="28"/>
        </w:rPr>
        <w:t>ами</w:t>
      </w:r>
      <w:r w:rsidR="00C46799" w:rsidRPr="00C467A4">
        <w:rPr>
          <w:rFonts w:ascii="Times New Roman" w:hAnsi="Times New Roman" w:cs="Times New Roman"/>
          <w:sz w:val="28"/>
          <w:szCs w:val="28"/>
        </w:rPr>
        <w:t>, имеющ</w:t>
      </w:r>
      <w:r w:rsidR="00C46799">
        <w:rPr>
          <w:rFonts w:ascii="Times New Roman" w:hAnsi="Times New Roman" w:cs="Times New Roman"/>
          <w:sz w:val="28"/>
          <w:szCs w:val="28"/>
        </w:rPr>
        <w:t>ими</w:t>
      </w:r>
      <w:r w:rsidR="00C46799" w:rsidRPr="00C467A4">
        <w:rPr>
          <w:rFonts w:ascii="Times New Roman" w:hAnsi="Times New Roman" w:cs="Times New Roman"/>
          <w:sz w:val="28"/>
          <w:szCs w:val="28"/>
        </w:rPr>
        <w:t xml:space="preserve"> предусмотренную законом л</w:t>
      </w:r>
      <w:r w:rsidR="00C46799" w:rsidRPr="00C467A4">
        <w:rPr>
          <w:rFonts w:ascii="Times New Roman" w:hAnsi="Times New Roman" w:cs="Times New Roman"/>
          <w:sz w:val="28"/>
          <w:szCs w:val="28"/>
        </w:rPr>
        <w:t>и</w:t>
      </w:r>
      <w:r w:rsidR="00C46799" w:rsidRPr="00C467A4">
        <w:rPr>
          <w:rFonts w:ascii="Times New Roman" w:hAnsi="Times New Roman" w:cs="Times New Roman"/>
          <w:sz w:val="28"/>
          <w:szCs w:val="28"/>
        </w:rPr>
        <w:t>цензию</w:t>
      </w:r>
      <w:r w:rsidR="00C46799">
        <w:rPr>
          <w:rFonts w:ascii="Times New Roman" w:hAnsi="Times New Roman" w:cs="Times New Roman"/>
          <w:sz w:val="28"/>
          <w:szCs w:val="28"/>
        </w:rPr>
        <w:t>;</w:t>
      </w:r>
    </w:p>
    <w:p w:rsidR="000B512D" w:rsidRPr="00CD7E49" w:rsidRDefault="000B512D" w:rsidP="000B512D">
      <w:pPr>
        <w:shd w:val="clear" w:color="auto" w:fill="FFFFFF"/>
        <w:spacing w:after="0" w:line="240" w:lineRule="auto"/>
        <w:ind w:firstLine="709"/>
        <w:jc w:val="both"/>
        <w:rPr>
          <w:rFonts w:ascii="Times New Roman" w:hAnsi="Times New Roman" w:cs="Times New Roman"/>
          <w:spacing w:val="-1"/>
          <w:sz w:val="28"/>
          <w:szCs w:val="28"/>
        </w:rPr>
      </w:pPr>
      <w:r w:rsidRPr="00CD7E49">
        <w:rPr>
          <w:rFonts w:ascii="Times New Roman" w:hAnsi="Times New Roman" w:cs="Times New Roman"/>
          <w:bCs/>
          <w:spacing w:val="-2"/>
          <w:sz w:val="28"/>
          <w:szCs w:val="28"/>
        </w:rPr>
        <w:t>получе</w:t>
      </w:r>
      <w:r w:rsidRPr="00CD7E49">
        <w:rPr>
          <w:rFonts w:ascii="Times New Roman" w:hAnsi="Times New Roman" w:cs="Times New Roman"/>
          <w:bCs/>
          <w:spacing w:val="-3"/>
          <w:sz w:val="28"/>
          <w:szCs w:val="28"/>
        </w:rPr>
        <w:t>ни</w:t>
      </w:r>
      <w:r w:rsidR="006D61E5">
        <w:rPr>
          <w:rFonts w:ascii="Times New Roman" w:hAnsi="Times New Roman" w:cs="Times New Roman"/>
          <w:bCs/>
          <w:spacing w:val="-3"/>
          <w:sz w:val="28"/>
          <w:szCs w:val="28"/>
        </w:rPr>
        <w:t>я</w:t>
      </w:r>
      <w:r w:rsidRPr="00CD7E49">
        <w:rPr>
          <w:rFonts w:ascii="Times New Roman" w:hAnsi="Times New Roman" w:cs="Times New Roman"/>
          <w:bCs/>
          <w:spacing w:val="-3"/>
          <w:sz w:val="28"/>
          <w:szCs w:val="28"/>
        </w:rPr>
        <w:t xml:space="preserve"> судебного решения (определения) </w:t>
      </w:r>
      <w:r w:rsidRPr="00CD7E49">
        <w:rPr>
          <w:rFonts w:ascii="Times New Roman" w:hAnsi="Times New Roman" w:cs="Times New Roman"/>
          <w:bCs/>
          <w:spacing w:val="-4"/>
          <w:sz w:val="28"/>
          <w:szCs w:val="28"/>
        </w:rPr>
        <w:t>с нарушением правил по</w:t>
      </w:r>
      <w:r w:rsidRPr="00CD7E49">
        <w:rPr>
          <w:rFonts w:ascii="Times New Roman" w:hAnsi="Times New Roman" w:cs="Times New Roman"/>
          <w:bCs/>
          <w:spacing w:val="-4"/>
          <w:sz w:val="28"/>
          <w:szCs w:val="28"/>
        </w:rPr>
        <w:t>д</w:t>
      </w:r>
      <w:r w:rsidRPr="00CD7E49">
        <w:rPr>
          <w:rFonts w:ascii="Times New Roman" w:hAnsi="Times New Roman" w:cs="Times New Roman"/>
          <w:bCs/>
          <w:spacing w:val="-4"/>
          <w:sz w:val="28"/>
          <w:szCs w:val="28"/>
        </w:rPr>
        <w:t>судности</w:t>
      </w:r>
      <w:r w:rsidR="00AD6E8A" w:rsidRPr="00AD6E8A">
        <w:rPr>
          <w:spacing w:val="-2"/>
          <w:sz w:val="28"/>
          <w:szCs w:val="28"/>
        </w:rPr>
        <w:t xml:space="preserve"> </w:t>
      </w:r>
      <w:r w:rsidR="00AD6E8A">
        <w:rPr>
          <w:spacing w:val="-2"/>
          <w:sz w:val="28"/>
          <w:szCs w:val="28"/>
        </w:rPr>
        <w:t>(</w:t>
      </w:r>
      <w:r w:rsidR="00AD6E8A" w:rsidRPr="00AD6E8A">
        <w:rPr>
          <w:rFonts w:ascii="Times New Roman" w:hAnsi="Times New Roman" w:cs="Times New Roman"/>
          <w:spacing w:val="-2"/>
          <w:sz w:val="28"/>
          <w:szCs w:val="28"/>
        </w:rPr>
        <w:t>подведомственности</w:t>
      </w:r>
      <w:r w:rsidR="00DD48CD">
        <w:rPr>
          <w:rFonts w:ascii="Times New Roman" w:hAnsi="Times New Roman" w:cs="Times New Roman"/>
          <w:spacing w:val="-2"/>
          <w:sz w:val="28"/>
          <w:szCs w:val="28"/>
        </w:rPr>
        <w:t>)</w:t>
      </w:r>
      <w:r w:rsidR="00AD6E8A" w:rsidRPr="00AD6E8A">
        <w:rPr>
          <w:rFonts w:ascii="Times New Roman" w:hAnsi="Times New Roman" w:cs="Times New Roman"/>
          <w:spacing w:val="-2"/>
          <w:sz w:val="28"/>
          <w:szCs w:val="28"/>
        </w:rPr>
        <w:t xml:space="preserve"> дел по корпоративным спорам</w:t>
      </w:r>
      <w:r w:rsidR="00AD6E8A">
        <w:rPr>
          <w:rFonts w:ascii="Times New Roman" w:hAnsi="Times New Roman" w:cs="Times New Roman"/>
          <w:bCs/>
          <w:spacing w:val="-4"/>
          <w:sz w:val="28"/>
          <w:szCs w:val="28"/>
        </w:rPr>
        <w:t>;</w:t>
      </w:r>
      <w:r w:rsidRPr="00CD7E49">
        <w:rPr>
          <w:rFonts w:ascii="Times New Roman" w:hAnsi="Times New Roman" w:cs="Times New Roman"/>
          <w:bCs/>
          <w:i/>
          <w:spacing w:val="-4"/>
          <w:sz w:val="28"/>
          <w:szCs w:val="28"/>
        </w:rPr>
        <w:t xml:space="preserve"> </w:t>
      </w:r>
    </w:p>
    <w:p w:rsidR="000B512D" w:rsidRPr="00CD7E49" w:rsidRDefault="00147323" w:rsidP="000B512D">
      <w:pPr>
        <w:pStyle w:val="a4"/>
        <w:spacing w:after="0"/>
        <w:ind w:left="0" w:firstLine="709"/>
        <w:jc w:val="both"/>
        <w:rPr>
          <w:sz w:val="28"/>
          <w:szCs w:val="28"/>
        </w:rPr>
      </w:pPr>
      <w:proofErr w:type="gramStart"/>
      <w:r>
        <w:rPr>
          <w:sz w:val="28"/>
          <w:szCs w:val="28"/>
        </w:rPr>
        <w:t xml:space="preserve">– </w:t>
      </w:r>
      <w:r w:rsidR="000B512D" w:rsidRPr="00CD7E49">
        <w:rPr>
          <w:spacing w:val="-2"/>
          <w:sz w:val="28"/>
          <w:szCs w:val="28"/>
        </w:rPr>
        <w:t>применения обеспечительных мер, рассмотрении дел о понуждении проведения общего собрания</w:t>
      </w:r>
      <w:r w:rsidR="00DD48CD">
        <w:rPr>
          <w:spacing w:val="-2"/>
          <w:sz w:val="28"/>
          <w:szCs w:val="28"/>
        </w:rPr>
        <w:t xml:space="preserve">, </w:t>
      </w:r>
      <w:r w:rsidR="000B512D" w:rsidRPr="00CD7E49">
        <w:rPr>
          <w:sz w:val="28"/>
          <w:szCs w:val="28"/>
        </w:rPr>
        <w:t>неправосудных решений об изъятии реестра у законного регистратора, освобождения руководителями общества от сущ</w:t>
      </w:r>
      <w:r w:rsidR="000B512D" w:rsidRPr="00CD7E49">
        <w:rPr>
          <w:sz w:val="28"/>
          <w:szCs w:val="28"/>
        </w:rPr>
        <w:t>е</w:t>
      </w:r>
      <w:r w:rsidR="000B512D" w:rsidRPr="00CD7E49">
        <w:rPr>
          <w:sz w:val="28"/>
          <w:szCs w:val="28"/>
        </w:rPr>
        <w:t xml:space="preserve">ствующего и назначении подконтрольного регистратора; </w:t>
      </w:r>
      <w:proofErr w:type="gramEnd"/>
    </w:p>
    <w:p w:rsidR="00E0232B" w:rsidRDefault="00147323" w:rsidP="000B512D">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0B512D" w:rsidRPr="00CD7E49">
        <w:rPr>
          <w:rFonts w:ascii="Times New Roman" w:hAnsi="Times New Roman" w:cs="Times New Roman"/>
          <w:spacing w:val="-2"/>
          <w:sz w:val="28"/>
          <w:szCs w:val="28"/>
        </w:rPr>
        <w:t>обращения взыскания на имущество должника при отсутствии или н</w:t>
      </w:r>
      <w:r w:rsidR="000B512D" w:rsidRPr="00CD7E49">
        <w:rPr>
          <w:rFonts w:ascii="Times New Roman" w:hAnsi="Times New Roman" w:cs="Times New Roman"/>
          <w:spacing w:val="-2"/>
          <w:sz w:val="28"/>
          <w:szCs w:val="28"/>
        </w:rPr>
        <w:t>е</w:t>
      </w:r>
      <w:r w:rsidR="000B512D" w:rsidRPr="00CD7E49">
        <w:rPr>
          <w:rFonts w:ascii="Times New Roman" w:hAnsi="Times New Roman" w:cs="Times New Roman"/>
          <w:spacing w:val="-2"/>
          <w:sz w:val="28"/>
          <w:szCs w:val="28"/>
        </w:rPr>
        <w:t>достаточности у него денежных средств</w:t>
      </w:r>
      <w:r w:rsidR="00E0232B">
        <w:rPr>
          <w:rFonts w:ascii="Times New Roman" w:hAnsi="Times New Roman" w:cs="Times New Roman"/>
          <w:sz w:val="28"/>
          <w:szCs w:val="28"/>
        </w:rPr>
        <w:t xml:space="preserve">, в том числе на </w:t>
      </w:r>
      <w:r w:rsidR="00E0232B" w:rsidRPr="00FB10DC">
        <w:rPr>
          <w:rFonts w:ascii="Times New Roman" w:hAnsi="Times New Roman" w:cs="Times New Roman"/>
          <w:sz w:val="28"/>
          <w:szCs w:val="28"/>
        </w:rPr>
        <w:t>дол</w:t>
      </w:r>
      <w:r w:rsidR="00E0232B">
        <w:rPr>
          <w:rFonts w:ascii="Times New Roman" w:hAnsi="Times New Roman" w:cs="Times New Roman"/>
          <w:sz w:val="28"/>
          <w:szCs w:val="28"/>
        </w:rPr>
        <w:t>и</w:t>
      </w:r>
      <w:r w:rsidR="00E0232B" w:rsidRPr="00FB10DC">
        <w:rPr>
          <w:rFonts w:ascii="Times New Roman" w:hAnsi="Times New Roman" w:cs="Times New Roman"/>
          <w:sz w:val="28"/>
          <w:szCs w:val="28"/>
        </w:rPr>
        <w:t xml:space="preserve"> в уставном к</w:t>
      </w:r>
      <w:r w:rsidR="00E0232B" w:rsidRPr="00FB10DC">
        <w:rPr>
          <w:rFonts w:ascii="Times New Roman" w:hAnsi="Times New Roman" w:cs="Times New Roman"/>
          <w:sz w:val="28"/>
          <w:szCs w:val="28"/>
        </w:rPr>
        <w:t>а</w:t>
      </w:r>
      <w:r w:rsidR="00E0232B" w:rsidRPr="00FB10DC">
        <w:rPr>
          <w:rFonts w:ascii="Times New Roman" w:hAnsi="Times New Roman" w:cs="Times New Roman"/>
          <w:sz w:val="28"/>
          <w:szCs w:val="28"/>
        </w:rPr>
        <w:t>питале общества</w:t>
      </w:r>
      <w:r w:rsidR="00E0232B">
        <w:rPr>
          <w:rFonts w:ascii="Times New Roman" w:hAnsi="Times New Roman" w:cs="Times New Roman"/>
          <w:sz w:val="28"/>
          <w:szCs w:val="28"/>
        </w:rPr>
        <w:t>;</w:t>
      </w:r>
    </w:p>
    <w:p w:rsidR="00736366" w:rsidRPr="00CD7E49" w:rsidRDefault="00147323" w:rsidP="00736366">
      <w:pPr>
        <w:pStyle w:val="a4"/>
        <w:spacing w:after="0"/>
        <w:ind w:left="0" w:firstLine="709"/>
        <w:jc w:val="both"/>
        <w:rPr>
          <w:sz w:val="28"/>
          <w:szCs w:val="28"/>
        </w:rPr>
      </w:pPr>
      <w:r>
        <w:rPr>
          <w:sz w:val="28"/>
          <w:szCs w:val="28"/>
        </w:rPr>
        <w:t xml:space="preserve">– </w:t>
      </w:r>
      <w:r w:rsidR="00011384" w:rsidRPr="00011384">
        <w:rPr>
          <w:sz w:val="28"/>
          <w:szCs w:val="28"/>
        </w:rPr>
        <w:t>подач</w:t>
      </w:r>
      <w:r w:rsidR="00010F07">
        <w:rPr>
          <w:sz w:val="28"/>
          <w:szCs w:val="28"/>
        </w:rPr>
        <w:t>и</w:t>
      </w:r>
      <w:r w:rsidR="00011384" w:rsidRPr="00011384">
        <w:rPr>
          <w:sz w:val="28"/>
          <w:szCs w:val="28"/>
        </w:rPr>
        <w:t xml:space="preserve"> и приняти</w:t>
      </w:r>
      <w:r w:rsidR="00010F07">
        <w:rPr>
          <w:sz w:val="28"/>
          <w:szCs w:val="28"/>
        </w:rPr>
        <w:t>я</w:t>
      </w:r>
      <w:r w:rsidR="00011384" w:rsidRPr="00011384">
        <w:rPr>
          <w:sz w:val="28"/>
          <w:szCs w:val="28"/>
        </w:rPr>
        <w:t xml:space="preserve"> искового заявления </w:t>
      </w:r>
      <w:r w:rsidR="000B512D" w:rsidRPr="00011384">
        <w:rPr>
          <w:sz w:val="28"/>
          <w:szCs w:val="28"/>
        </w:rPr>
        <w:t>по мнимым основаниям</w:t>
      </w:r>
      <w:r w:rsidR="00736366">
        <w:rPr>
          <w:sz w:val="28"/>
          <w:szCs w:val="28"/>
        </w:rPr>
        <w:t xml:space="preserve">, </w:t>
      </w:r>
      <w:r w:rsidR="00736366" w:rsidRPr="00CD7E49">
        <w:rPr>
          <w:sz w:val="28"/>
          <w:szCs w:val="28"/>
        </w:rPr>
        <w:t>по</w:t>
      </w:r>
      <w:r w:rsidR="00736366" w:rsidRPr="00CD7E49">
        <w:rPr>
          <w:sz w:val="28"/>
          <w:szCs w:val="28"/>
        </w:rPr>
        <w:t>з</w:t>
      </w:r>
      <w:r w:rsidR="00736366" w:rsidRPr="00CD7E49">
        <w:rPr>
          <w:sz w:val="28"/>
          <w:szCs w:val="28"/>
        </w:rPr>
        <w:t>воляюще</w:t>
      </w:r>
      <w:r w:rsidR="00010F07">
        <w:rPr>
          <w:sz w:val="28"/>
          <w:szCs w:val="28"/>
        </w:rPr>
        <w:t>го</w:t>
      </w:r>
      <w:r w:rsidR="00736366" w:rsidRPr="00CD7E49">
        <w:rPr>
          <w:sz w:val="28"/>
          <w:szCs w:val="28"/>
        </w:rPr>
        <w:t xml:space="preserve"> применять необоснованные обеспечительные меры, рассматр</w:t>
      </w:r>
      <w:r w:rsidR="00736366" w:rsidRPr="00CD7E49">
        <w:rPr>
          <w:sz w:val="28"/>
          <w:szCs w:val="28"/>
        </w:rPr>
        <w:t>и</w:t>
      </w:r>
      <w:r w:rsidR="00736366" w:rsidRPr="00CD7E49">
        <w:rPr>
          <w:sz w:val="28"/>
          <w:szCs w:val="28"/>
        </w:rPr>
        <w:t>вать заявления об обеспечении иска в короткие сроки без извещения лиц, участвующих в деле;</w:t>
      </w:r>
    </w:p>
    <w:p w:rsidR="00011384" w:rsidRDefault="00147323" w:rsidP="000113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512D" w:rsidRPr="00CD7E49">
        <w:rPr>
          <w:rFonts w:ascii="Times New Roman" w:hAnsi="Times New Roman" w:cs="Times New Roman"/>
          <w:sz w:val="28"/>
          <w:szCs w:val="28"/>
        </w:rPr>
        <w:t>возбуждения исполнительных производств, в рамках которых   накладываются   аресты   на   ценные   бумаги, изымается реестр акционеров, принудительно регистрируются или аннулируются выпуски ценных бумаг и т.</w:t>
      </w:r>
      <w:r>
        <w:rPr>
          <w:rFonts w:ascii="Times New Roman" w:hAnsi="Times New Roman" w:cs="Times New Roman"/>
          <w:sz w:val="28"/>
          <w:szCs w:val="28"/>
        </w:rPr>
        <w:t xml:space="preserve"> </w:t>
      </w:r>
      <w:r w:rsidR="000B512D" w:rsidRPr="00CD7E49">
        <w:rPr>
          <w:rFonts w:ascii="Times New Roman" w:hAnsi="Times New Roman" w:cs="Times New Roman"/>
          <w:sz w:val="28"/>
          <w:szCs w:val="28"/>
        </w:rPr>
        <w:t>д.</w:t>
      </w:r>
      <w:r w:rsidR="00011384">
        <w:rPr>
          <w:rFonts w:ascii="Times New Roman" w:hAnsi="Times New Roman" w:cs="Times New Roman"/>
          <w:sz w:val="28"/>
          <w:szCs w:val="28"/>
        </w:rPr>
        <w:t>;</w:t>
      </w:r>
      <w:r w:rsidR="000B512D" w:rsidRPr="00CD7E49">
        <w:rPr>
          <w:rFonts w:ascii="Times New Roman" w:hAnsi="Times New Roman" w:cs="Times New Roman"/>
          <w:sz w:val="28"/>
          <w:szCs w:val="28"/>
        </w:rPr>
        <w:t xml:space="preserve"> </w:t>
      </w:r>
    </w:p>
    <w:p w:rsidR="000B512D" w:rsidRDefault="00147323" w:rsidP="0001138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B512D" w:rsidRPr="00CD7E49">
        <w:rPr>
          <w:rFonts w:ascii="Times New Roman" w:hAnsi="Times New Roman" w:cs="Times New Roman"/>
          <w:sz w:val="28"/>
          <w:szCs w:val="28"/>
        </w:rPr>
        <w:t>возможности рассмотрения заявлений об обеспечении иска в короткие сроки без извещения лиц, участвующих в деле, и обязанности немедленного исполнения определения суда об обеспечении иска</w:t>
      </w:r>
      <w:r w:rsidR="00011384">
        <w:rPr>
          <w:rFonts w:ascii="Times New Roman" w:hAnsi="Times New Roman" w:cs="Times New Roman"/>
          <w:sz w:val="28"/>
          <w:szCs w:val="28"/>
        </w:rPr>
        <w:t>, что дает</w:t>
      </w:r>
      <w:r w:rsidR="000B512D" w:rsidRPr="00CD7E49">
        <w:rPr>
          <w:rFonts w:ascii="Times New Roman" w:hAnsi="Times New Roman" w:cs="Times New Roman"/>
          <w:sz w:val="28"/>
          <w:szCs w:val="28"/>
        </w:rPr>
        <w:t xml:space="preserve"> </w:t>
      </w:r>
      <w:r w:rsidR="00204934">
        <w:rPr>
          <w:rFonts w:ascii="Times New Roman" w:hAnsi="Times New Roman" w:cs="Times New Roman"/>
          <w:sz w:val="28"/>
          <w:szCs w:val="28"/>
        </w:rPr>
        <w:t xml:space="preserve">возможность </w:t>
      </w:r>
      <w:r w:rsidR="000B512D" w:rsidRPr="00CD7E49">
        <w:rPr>
          <w:rFonts w:ascii="Times New Roman" w:hAnsi="Times New Roman" w:cs="Times New Roman"/>
          <w:sz w:val="28"/>
          <w:szCs w:val="28"/>
        </w:rPr>
        <w:t>одной из сторон корпоративного конфликта оперативно получить судебный акт и исполнительный документ, необходимый для реализации действий по</w:t>
      </w:r>
      <w:r w:rsidR="000B512D">
        <w:rPr>
          <w:rFonts w:ascii="Times New Roman" w:hAnsi="Times New Roman" w:cs="Times New Roman"/>
          <w:sz w:val="28"/>
          <w:szCs w:val="28"/>
        </w:rPr>
        <w:t xml:space="preserve"> </w:t>
      </w:r>
      <w:r w:rsidR="000B512D" w:rsidRPr="006A1144">
        <w:rPr>
          <w:rFonts w:ascii="Times New Roman" w:hAnsi="Times New Roman" w:cs="Times New Roman"/>
          <w:sz w:val="28"/>
          <w:szCs w:val="28"/>
        </w:rPr>
        <w:t>присвоени</w:t>
      </w:r>
      <w:r w:rsidR="000B512D">
        <w:rPr>
          <w:rFonts w:ascii="Times New Roman" w:hAnsi="Times New Roman" w:cs="Times New Roman"/>
          <w:sz w:val="28"/>
          <w:szCs w:val="28"/>
        </w:rPr>
        <w:t>ю</w:t>
      </w:r>
      <w:r w:rsidR="000B512D" w:rsidRPr="006A1144">
        <w:rPr>
          <w:rFonts w:ascii="Times New Roman" w:hAnsi="Times New Roman" w:cs="Times New Roman"/>
          <w:sz w:val="28"/>
          <w:szCs w:val="28"/>
        </w:rPr>
        <w:t xml:space="preserve"> прав на владение и управление юридическим лицом</w:t>
      </w:r>
      <w:r w:rsidR="00204934">
        <w:rPr>
          <w:rFonts w:ascii="Times New Roman" w:hAnsi="Times New Roman" w:cs="Times New Roman"/>
          <w:sz w:val="28"/>
          <w:szCs w:val="28"/>
        </w:rPr>
        <w:t>;</w:t>
      </w:r>
      <w:proofErr w:type="gramEnd"/>
    </w:p>
    <w:p w:rsidR="000B512D" w:rsidRPr="00CD7E49" w:rsidRDefault="00147323" w:rsidP="00B10D5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B512D" w:rsidRPr="00CD7E49">
        <w:rPr>
          <w:rFonts w:ascii="Times New Roman" w:hAnsi="Times New Roman" w:cs="Times New Roman"/>
          <w:sz w:val="28"/>
          <w:szCs w:val="28"/>
        </w:rPr>
        <w:t>умышленного затягивания гражданского процесс</w:t>
      </w:r>
      <w:r w:rsidR="000B512D">
        <w:rPr>
          <w:rFonts w:ascii="Times New Roman" w:hAnsi="Times New Roman" w:cs="Times New Roman"/>
          <w:sz w:val="28"/>
          <w:szCs w:val="28"/>
        </w:rPr>
        <w:t xml:space="preserve">а </w:t>
      </w:r>
      <w:r w:rsidR="00B10D52" w:rsidRPr="00CD7E49">
        <w:rPr>
          <w:rFonts w:ascii="Times New Roman" w:hAnsi="Times New Roman" w:cs="Times New Roman"/>
          <w:sz w:val="28"/>
          <w:szCs w:val="28"/>
        </w:rPr>
        <w:t>и</w:t>
      </w:r>
      <w:r w:rsidR="00B10D52">
        <w:rPr>
          <w:rFonts w:ascii="Times New Roman" w:hAnsi="Times New Roman" w:cs="Times New Roman"/>
          <w:sz w:val="28"/>
          <w:szCs w:val="28"/>
        </w:rPr>
        <w:t xml:space="preserve"> рассмотрения споров хозяйствующих субъектов</w:t>
      </w:r>
      <w:r w:rsidR="00B10D52" w:rsidRPr="00CD7E49">
        <w:rPr>
          <w:rFonts w:ascii="Times New Roman" w:hAnsi="Times New Roman" w:cs="Times New Roman"/>
          <w:sz w:val="28"/>
          <w:szCs w:val="28"/>
        </w:rPr>
        <w:t xml:space="preserve"> </w:t>
      </w:r>
      <w:r w:rsidR="000B512D" w:rsidRPr="00CD7E49">
        <w:rPr>
          <w:rFonts w:ascii="Times New Roman" w:hAnsi="Times New Roman" w:cs="Times New Roman"/>
          <w:sz w:val="28"/>
          <w:szCs w:val="28"/>
        </w:rPr>
        <w:t>с помощью заявления новых ходатайств об отложении производства по делу или истребовании дополнительных доказ</w:t>
      </w:r>
      <w:r w:rsidR="000B512D" w:rsidRPr="00CD7E49">
        <w:rPr>
          <w:rFonts w:ascii="Times New Roman" w:hAnsi="Times New Roman" w:cs="Times New Roman"/>
          <w:sz w:val="28"/>
          <w:szCs w:val="28"/>
        </w:rPr>
        <w:t>а</w:t>
      </w:r>
      <w:r w:rsidR="000B512D" w:rsidRPr="00CD7E49">
        <w:rPr>
          <w:rFonts w:ascii="Times New Roman" w:hAnsi="Times New Roman" w:cs="Times New Roman"/>
          <w:sz w:val="28"/>
          <w:szCs w:val="28"/>
        </w:rPr>
        <w:t>тельств</w:t>
      </w:r>
      <w:r w:rsidR="00204934">
        <w:rPr>
          <w:rFonts w:ascii="Times New Roman" w:hAnsi="Times New Roman" w:cs="Times New Roman"/>
          <w:sz w:val="28"/>
          <w:szCs w:val="28"/>
        </w:rPr>
        <w:t>,</w:t>
      </w:r>
      <w:r w:rsidR="000B512D" w:rsidRPr="00CD7E49">
        <w:rPr>
          <w:rFonts w:ascii="Times New Roman" w:hAnsi="Times New Roman" w:cs="Times New Roman"/>
          <w:sz w:val="28"/>
          <w:szCs w:val="28"/>
        </w:rPr>
        <w:t xml:space="preserve"> уклон</w:t>
      </w:r>
      <w:r w:rsidR="00204934">
        <w:rPr>
          <w:rFonts w:ascii="Times New Roman" w:hAnsi="Times New Roman" w:cs="Times New Roman"/>
          <w:sz w:val="28"/>
          <w:szCs w:val="28"/>
        </w:rPr>
        <w:t>ения</w:t>
      </w:r>
      <w:r w:rsidR="000B512D" w:rsidRPr="00CD7E49">
        <w:rPr>
          <w:rFonts w:ascii="Times New Roman" w:hAnsi="Times New Roman" w:cs="Times New Roman"/>
          <w:sz w:val="28"/>
          <w:szCs w:val="28"/>
        </w:rPr>
        <w:t xml:space="preserve"> от участия в экспертизе, непредставл</w:t>
      </w:r>
      <w:r w:rsidR="00204934">
        <w:rPr>
          <w:rFonts w:ascii="Times New Roman" w:hAnsi="Times New Roman" w:cs="Times New Roman"/>
          <w:sz w:val="28"/>
          <w:szCs w:val="28"/>
        </w:rPr>
        <w:t>ения</w:t>
      </w:r>
      <w:r w:rsidR="000B512D" w:rsidRPr="00CD7E49">
        <w:rPr>
          <w:rFonts w:ascii="Times New Roman" w:hAnsi="Times New Roman" w:cs="Times New Roman"/>
          <w:sz w:val="28"/>
          <w:szCs w:val="28"/>
        </w:rPr>
        <w:t xml:space="preserve"> экспертам н</w:t>
      </w:r>
      <w:r w:rsidR="000B512D" w:rsidRPr="00CD7E49">
        <w:rPr>
          <w:rFonts w:ascii="Times New Roman" w:hAnsi="Times New Roman" w:cs="Times New Roman"/>
          <w:sz w:val="28"/>
          <w:szCs w:val="28"/>
        </w:rPr>
        <w:t>е</w:t>
      </w:r>
      <w:r w:rsidR="000B512D" w:rsidRPr="00CD7E49">
        <w:rPr>
          <w:rFonts w:ascii="Times New Roman" w:hAnsi="Times New Roman" w:cs="Times New Roman"/>
          <w:sz w:val="28"/>
          <w:szCs w:val="28"/>
        </w:rPr>
        <w:t>обходимы</w:t>
      </w:r>
      <w:r w:rsidR="00204934">
        <w:rPr>
          <w:rFonts w:ascii="Times New Roman" w:hAnsi="Times New Roman" w:cs="Times New Roman"/>
          <w:sz w:val="28"/>
          <w:szCs w:val="28"/>
        </w:rPr>
        <w:t>х</w:t>
      </w:r>
      <w:r w:rsidR="000B512D" w:rsidRPr="00CD7E49">
        <w:rPr>
          <w:rFonts w:ascii="Times New Roman" w:hAnsi="Times New Roman" w:cs="Times New Roman"/>
          <w:sz w:val="28"/>
          <w:szCs w:val="28"/>
        </w:rPr>
        <w:t xml:space="preserve"> материал</w:t>
      </w:r>
      <w:r w:rsidR="00204934">
        <w:rPr>
          <w:rFonts w:ascii="Times New Roman" w:hAnsi="Times New Roman" w:cs="Times New Roman"/>
          <w:sz w:val="28"/>
          <w:szCs w:val="28"/>
        </w:rPr>
        <w:t>ов</w:t>
      </w:r>
      <w:r w:rsidR="000B512D" w:rsidRPr="00CD7E49">
        <w:rPr>
          <w:rFonts w:ascii="Times New Roman" w:hAnsi="Times New Roman" w:cs="Times New Roman"/>
          <w:sz w:val="28"/>
          <w:szCs w:val="28"/>
        </w:rPr>
        <w:t xml:space="preserve"> и документ</w:t>
      </w:r>
      <w:r w:rsidR="00204934">
        <w:rPr>
          <w:rFonts w:ascii="Times New Roman" w:hAnsi="Times New Roman" w:cs="Times New Roman"/>
          <w:sz w:val="28"/>
          <w:szCs w:val="28"/>
        </w:rPr>
        <w:t>ов</w:t>
      </w:r>
      <w:r w:rsidR="000B512D" w:rsidRPr="00CD7E49">
        <w:rPr>
          <w:rFonts w:ascii="Times New Roman" w:hAnsi="Times New Roman" w:cs="Times New Roman"/>
          <w:sz w:val="28"/>
          <w:szCs w:val="28"/>
        </w:rPr>
        <w:t xml:space="preserve"> для исследования, обжалова</w:t>
      </w:r>
      <w:r w:rsidR="00204934">
        <w:rPr>
          <w:rFonts w:ascii="Times New Roman" w:hAnsi="Times New Roman" w:cs="Times New Roman"/>
          <w:sz w:val="28"/>
          <w:szCs w:val="28"/>
        </w:rPr>
        <w:t>ния</w:t>
      </w:r>
      <w:r w:rsidR="000B512D" w:rsidRPr="00CD7E49">
        <w:rPr>
          <w:rFonts w:ascii="Times New Roman" w:hAnsi="Times New Roman" w:cs="Times New Roman"/>
          <w:sz w:val="28"/>
          <w:szCs w:val="28"/>
        </w:rPr>
        <w:t xml:space="preserve"> все</w:t>
      </w:r>
      <w:r w:rsidR="00204934">
        <w:rPr>
          <w:rFonts w:ascii="Times New Roman" w:hAnsi="Times New Roman" w:cs="Times New Roman"/>
          <w:sz w:val="28"/>
          <w:szCs w:val="28"/>
        </w:rPr>
        <w:t>х</w:t>
      </w:r>
      <w:r w:rsidR="000B512D" w:rsidRPr="00CD7E49">
        <w:rPr>
          <w:rFonts w:ascii="Times New Roman" w:hAnsi="Times New Roman" w:cs="Times New Roman"/>
          <w:sz w:val="28"/>
          <w:szCs w:val="28"/>
        </w:rPr>
        <w:t xml:space="preserve"> </w:t>
      </w:r>
      <w:r w:rsidR="000B512D" w:rsidRPr="00CD7E49">
        <w:rPr>
          <w:rFonts w:ascii="Times New Roman" w:hAnsi="Times New Roman" w:cs="Times New Roman"/>
          <w:sz w:val="28"/>
          <w:szCs w:val="28"/>
        </w:rPr>
        <w:lastRenderedPageBreak/>
        <w:t>частны</w:t>
      </w:r>
      <w:r w:rsidR="00204934">
        <w:rPr>
          <w:rFonts w:ascii="Times New Roman" w:hAnsi="Times New Roman" w:cs="Times New Roman"/>
          <w:sz w:val="28"/>
          <w:szCs w:val="28"/>
        </w:rPr>
        <w:t>х</w:t>
      </w:r>
      <w:r w:rsidR="000B512D" w:rsidRPr="00CD7E49">
        <w:rPr>
          <w:rFonts w:ascii="Times New Roman" w:hAnsi="Times New Roman" w:cs="Times New Roman"/>
          <w:sz w:val="28"/>
          <w:szCs w:val="28"/>
        </w:rPr>
        <w:t xml:space="preserve"> определени</w:t>
      </w:r>
      <w:r w:rsidR="00204934">
        <w:rPr>
          <w:rFonts w:ascii="Times New Roman" w:hAnsi="Times New Roman" w:cs="Times New Roman"/>
          <w:sz w:val="28"/>
          <w:szCs w:val="28"/>
        </w:rPr>
        <w:t>й</w:t>
      </w:r>
      <w:r w:rsidR="000B512D" w:rsidRPr="00CD7E49">
        <w:rPr>
          <w:rFonts w:ascii="Times New Roman" w:hAnsi="Times New Roman" w:cs="Times New Roman"/>
          <w:sz w:val="28"/>
          <w:szCs w:val="28"/>
        </w:rPr>
        <w:t xml:space="preserve"> суда, занима</w:t>
      </w:r>
      <w:r w:rsidR="00010F07">
        <w:rPr>
          <w:rFonts w:ascii="Times New Roman" w:hAnsi="Times New Roman" w:cs="Times New Roman"/>
          <w:sz w:val="28"/>
          <w:szCs w:val="28"/>
        </w:rPr>
        <w:t>ющее</w:t>
      </w:r>
      <w:r w:rsidR="000B512D" w:rsidRPr="00CD7E49">
        <w:rPr>
          <w:rFonts w:ascii="Times New Roman" w:hAnsi="Times New Roman" w:cs="Times New Roman"/>
          <w:sz w:val="28"/>
          <w:szCs w:val="28"/>
        </w:rPr>
        <w:t xml:space="preserve"> большое количество времени</w:t>
      </w:r>
      <w:r w:rsidR="00B10D52">
        <w:rPr>
          <w:rFonts w:ascii="Times New Roman" w:hAnsi="Times New Roman" w:cs="Times New Roman"/>
          <w:sz w:val="28"/>
          <w:szCs w:val="28"/>
        </w:rPr>
        <w:t xml:space="preserve">, что дает возможность продажи </w:t>
      </w:r>
      <w:r w:rsidR="000B512D" w:rsidRPr="00CD7E49">
        <w:rPr>
          <w:rFonts w:ascii="Times New Roman" w:hAnsi="Times New Roman" w:cs="Times New Roman"/>
          <w:sz w:val="28"/>
          <w:szCs w:val="28"/>
        </w:rPr>
        <w:t>имуществ</w:t>
      </w:r>
      <w:r w:rsidR="00B10D52">
        <w:rPr>
          <w:rFonts w:ascii="Times New Roman" w:hAnsi="Times New Roman" w:cs="Times New Roman"/>
          <w:sz w:val="28"/>
          <w:szCs w:val="28"/>
        </w:rPr>
        <w:t>а</w:t>
      </w:r>
      <w:r w:rsidR="000B512D" w:rsidRPr="00CD7E49">
        <w:rPr>
          <w:rFonts w:ascii="Times New Roman" w:hAnsi="Times New Roman" w:cs="Times New Roman"/>
          <w:sz w:val="28"/>
          <w:szCs w:val="28"/>
        </w:rPr>
        <w:t xml:space="preserve"> потерпевшего добросовестным пр</w:t>
      </w:r>
      <w:r w:rsidR="000B512D" w:rsidRPr="00CD7E49">
        <w:rPr>
          <w:rFonts w:ascii="Times New Roman" w:hAnsi="Times New Roman" w:cs="Times New Roman"/>
          <w:sz w:val="28"/>
          <w:szCs w:val="28"/>
        </w:rPr>
        <w:t>и</w:t>
      </w:r>
      <w:r w:rsidR="000B512D" w:rsidRPr="00CD7E49">
        <w:rPr>
          <w:rFonts w:ascii="Times New Roman" w:hAnsi="Times New Roman" w:cs="Times New Roman"/>
          <w:sz w:val="28"/>
          <w:szCs w:val="28"/>
        </w:rPr>
        <w:t>обретателям</w:t>
      </w:r>
      <w:r w:rsidR="00B10D52">
        <w:rPr>
          <w:rFonts w:ascii="Times New Roman" w:hAnsi="Times New Roman" w:cs="Times New Roman"/>
          <w:sz w:val="28"/>
          <w:szCs w:val="28"/>
        </w:rPr>
        <w:t>;</w:t>
      </w:r>
      <w:r w:rsidR="000B512D" w:rsidRPr="00CD7E49">
        <w:rPr>
          <w:rFonts w:ascii="Times New Roman" w:hAnsi="Times New Roman" w:cs="Times New Roman"/>
          <w:sz w:val="28"/>
          <w:szCs w:val="28"/>
        </w:rPr>
        <w:t xml:space="preserve"> </w:t>
      </w:r>
      <w:proofErr w:type="gramEnd"/>
    </w:p>
    <w:p w:rsidR="000B512D" w:rsidRPr="00CD7E49" w:rsidRDefault="00147323" w:rsidP="000B51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512D" w:rsidRPr="00CD7E49">
        <w:rPr>
          <w:rFonts w:ascii="Times New Roman" w:hAnsi="Times New Roman" w:cs="Times New Roman"/>
          <w:sz w:val="28"/>
          <w:szCs w:val="28"/>
        </w:rPr>
        <w:t>нечетко</w:t>
      </w:r>
      <w:r w:rsidR="00736366">
        <w:rPr>
          <w:rFonts w:ascii="Times New Roman" w:hAnsi="Times New Roman" w:cs="Times New Roman"/>
          <w:sz w:val="28"/>
          <w:szCs w:val="28"/>
        </w:rPr>
        <w:t>го</w:t>
      </w:r>
      <w:r w:rsidR="000B512D" w:rsidRPr="00CD7E49">
        <w:rPr>
          <w:rFonts w:ascii="Times New Roman" w:hAnsi="Times New Roman" w:cs="Times New Roman"/>
          <w:sz w:val="28"/>
          <w:szCs w:val="28"/>
        </w:rPr>
        <w:t xml:space="preserve"> определени</w:t>
      </w:r>
      <w:r w:rsidR="00736366">
        <w:rPr>
          <w:rFonts w:ascii="Times New Roman" w:hAnsi="Times New Roman" w:cs="Times New Roman"/>
          <w:sz w:val="28"/>
          <w:szCs w:val="28"/>
        </w:rPr>
        <w:t>я</w:t>
      </w:r>
      <w:r w:rsidR="000B512D" w:rsidRPr="00CD7E49">
        <w:rPr>
          <w:rFonts w:ascii="Times New Roman" w:hAnsi="Times New Roman" w:cs="Times New Roman"/>
          <w:sz w:val="28"/>
          <w:szCs w:val="28"/>
        </w:rPr>
        <w:t xml:space="preserve"> понятия «иные обеспечительные меры», д</w:t>
      </w:r>
      <w:r w:rsidR="000B512D" w:rsidRPr="00CD7E49">
        <w:rPr>
          <w:rFonts w:ascii="Times New Roman" w:hAnsi="Times New Roman" w:cs="Times New Roman"/>
          <w:sz w:val="28"/>
          <w:szCs w:val="28"/>
        </w:rPr>
        <w:t>а</w:t>
      </w:r>
      <w:r w:rsidR="00010F07">
        <w:rPr>
          <w:rFonts w:ascii="Times New Roman" w:hAnsi="Times New Roman" w:cs="Times New Roman"/>
          <w:sz w:val="28"/>
          <w:szCs w:val="28"/>
        </w:rPr>
        <w:t>ющ</w:t>
      </w:r>
      <w:r>
        <w:rPr>
          <w:rFonts w:ascii="Times New Roman" w:hAnsi="Times New Roman" w:cs="Times New Roman"/>
          <w:sz w:val="28"/>
          <w:szCs w:val="28"/>
        </w:rPr>
        <w:t>его</w:t>
      </w:r>
      <w:r w:rsidR="000B512D" w:rsidRPr="00CD7E49">
        <w:rPr>
          <w:rFonts w:ascii="Times New Roman" w:hAnsi="Times New Roman" w:cs="Times New Roman"/>
          <w:sz w:val="28"/>
          <w:szCs w:val="28"/>
        </w:rPr>
        <w:t xml:space="preserve"> возможность различным образом трактовать его;</w:t>
      </w:r>
    </w:p>
    <w:p w:rsidR="000B512D" w:rsidRPr="00CD7E49" w:rsidRDefault="00147323" w:rsidP="000B51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512D" w:rsidRPr="00CD7E49">
        <w:rPr>
          <w:rFonts w:ascii="Times New Roman" w:hAnsi="Times New Roman" w:cs="Times New Roman"/>
          <w:sz w:val="28"/>
          <w:szCs w:val="28"/>
        </w:rPr>
        <w:t>наличи</w:t>
      </w:r>
      <w:r w:rsidR="00736366">
        <w:rPr>
          <w:rFonts w:ascii="Times New Roman" w:hAnsi="Times New Roman" w:cs="Times New Roman"/>
          <w:sz w:val="28"/>
          <w:szCs w:val="28"/>
        </w:rPr>
        <w:t>я</w:t>
      </w:r>
      <w:r w:rsidR="000B512D" w:rsidRPr="00CD7E49">
        <w:rPr>
          <w:rFonts w:ascii="Times New Roman" w:hAnsi="Times New Roman" w:cs="Times New Roman"/>
          <w:sz w:val="28"/>
          <w:szCs w:val="28"/>
        </w:rPr>
        <w:t xml:space="preserve"> проблемы «добросовестного приобретателя</w:t>
      </w:r>
      <w:r>
        <w:rPr>
          <w:rFonts w:ascii="Times New Roman" w:hAnsi="Times New Roman" w:cs="Times New Roman"/>
          <w:sz w:val="28"/>
          <w:szCs w:val="28"/>
        </w:rPr>
        <w:t>»</w:t>
      </w:r>
      <w:r w:rsidR="000B512D" w:rsidRPr="00CD7E49">
        <w:rPr>
          <w:rFonts w:ascii="Times New Roman" w:hAnsi="Times New Roman" w:cs="Times New Roman"/>
          <w:sz w:val="28"/>
          <w:szCs w:val="28"/>
        </w:rPr>
        <w:t>, концепция к</w:t>
      </w:r>
      <w:r w:rsidR="000B512D" w:rsidRPr="00CD7E49">
        <w:rPr>
          <w:rFonts w:ascii="Times New Roman" w:hAnsi="Times New Roman" w:cs="Times New Roman"/>
          <w:sz w:val="28"/>
          <w:szCs w:val="28"/>
        </w:rPr>
        <w:t>о</w:t>
      </w:r>
      <w:r w:rsidR="000B512D" w:rsidRPr="00CD7E49">
        <w:rPr>
          <w:rFonts w:ascii="Times New Roman" w:hAnsi="Times New Roman" w:cs="Times New Roman"/>
          <w:sz w:val="28"/>
          <w:szCs w:val="28"/>
        </w:rPr>
        <w:t>торого не в полной мере способствует противодействию преступлениям, св</w:t>
      </w:r>
      <w:r w:rsidR="000B512D" w:rsidRPr="00CD7E49">
        <w:rPr>
          <w:rFonts w:ascii="Times New Roman" w:hAnsi="Times New Roman" w:cs="Times New Roman"/>
          <w:sz w:val="28"/>
          <w:szCs w:val="28"/>
        </w:rPr>
        <w:t>я</w:t>
      </w:r>
      <w:r w:rsidR="000B512D" w:rsidRPr="00CD7E49">
        <w:rPr>
          <w:rFonts w:ascii="Times New Roman" w:hAnsi="Times New Roman" w:cs="Times New Roman"/>
          <w:sz w:val="28"/>
          <w:szCs w:val="28"/>
        </w:rPr>
        <w:t>занным с криминальным установлением контроля над управлением и акт</w:t>
      </w:r>
      <w:r w:rsidR="000B512D" w:rsidRPr="00CD7E49">
        <w:rPr>
          <w:rFonts w:ascii="Times New Roman" w:hAnsi="Times New Roman" w:cs="Times New Roman"/>
          <w:sz w:val="28"/>
          <w:szCs w:val="28"/>
        </w:rPr>
        <w:t>и</w:t>
      </w:r>
      <w:r w:rsidR="000B512D" w:rsidRPr="00CD7E49">
        <w:rPr>
          <w:rFonts w:ascii="Times New Roman" w:hAnsi="Times New Roman" w:cs="Times New Roman"/>
          <w:sz w:val="28"/>
          <w:szCs w:val="28"/>
        </w:rPr>
        <w:t>вами предприятия;</w:t>
      </w:r>
    </w:p>
    <w:p w:rsidR="000B512D" w:rsidRPr="00CD7E49" w:rsidRDefault="00147323" w:rsidP="000B51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512D" w:rsidRPr="00CD7E49">
        <w:rPr>
          <w:rFonts w:ascii="Times New Roman" w:hAnsi="Times New Roman" w:cs="Times New Roman"/>
          <w:sz w:val="28"/>
          <w:szCs w:val="28"/>
        </w:rPr>
        <w:t>возможност</w:t>
      </w:r>
      <w:r w:rsidR="00E05C71">
        <w:rPr>
          <w:rFonts w:ascii="Times New Roman" w:hAnsi="Times New Roman" w:cs="Times New Roman"/>
          <w:sz w:val="28"/>
          <w:szCs w:val="28"/>
        </w:rPr>
        <w:t>и</w:t>
      </w:r>
      <w:r w:rsidR="000B512D" w:rsidRPr="00CD7E49">
        <w:rPr>
          <w:rFonts w:ascii="Times New Roman" w:hAnsi="Times New Roman" w:cs="Times New Roman"/>
          <w:sz w:val="28"/>
          <w:szCs w:val="28"/>
        </w:rPr>
        <w:t xml:space="preserve"> не допустить</w:t>
      </w:r>
      <w:r w:rsidR="000B512D">
        <w:rPr>
          <w:rFonts w:ascii="Times New Roman" w:hAnsi="Times New Roman" w:cs="Times New Roman"/>
          <w:sz w:val="28"/>
          <w:szCs w:val="28"/>
        </w:rPr>
        <w:t xml:space="preserve"> участника хозяйственного общества</w:t>
      </w:r>
      <w:r w:rsidR="000B512D" w:rsidRPr="00CD7E49">
        <w:rPr>
          <w:rFonts w:ascii="Times New Roman" w:hAnsi="Times New Roman" w:cs="Times New Roman"/>
          <w:sz w:val="28"/>
          <w:szCs w:val="28"/>
        </w:rPr>
        <w:t>, вл</w:t>
      </w:r>
      <w:r w:rsidR="000B512D" w:rsidRPr="00CD7E49">
        <w:rPr>
          <w:rFonts w:ascii="Times New Roman" w:hAnsi="Times New Roman" w:cs="Times New Roman"/>
          <w:sz w:val="28"/>
          <w:szCs w:val="28"/>
        </w:rPr>
        <w:t>а</w:t>
      </w:r>
      <w:r w:rsidR="000B512D" w:rsidRPr="00CD7E49">
        <w:rPr>
          <w:rFonts w:ascii="Times New Roman" w:hAnsi="Times New Roman" w:cs="Times New Roman"/>
          <w:sz w:val="28"/>
          <w:szCs w:val="28"/>
        </w:rPr>
        <w:t xml:space="preserve">деющего контрольным пакетом акций предприятия, к голосованию на </w:t>
      </w:r>
      <w:r w:rsidR="000B512D">
        <w:rPr>
          <w:rFonts w:ascii="Times New Roman" w:hAnsi="Times New Roman" w:cs="Times New Roman"/>
          <w:sz w:val="28"/>
          <w:szCs w:val="28"/>
        </w:rPr>
        <w:t>вн</w:t>
      </w:r>
      <w:r w:rsidR="000B512D">
        <w:rPr>
          <w:rFonts w:ascii="Times New Roman" w:hAnsi="Times New Roman" w:cs="Times New Roman"/>
          <w:sz w:val="28"/>
          <w:szCs w:val="28"/>
        </w:rPr>
        <w:t>е</w:t>
      </w:r>
      <w:r w:rsidR="000B512D">
        <w:rPr>
          <w:rFonts w:ascii="Times New Roman" w:hAnsi="Times New Roman" w:cs="Times New Roman"/>
          <w:sz w:val="28"/>
          <w:szCs w:val="28"/>
        </w:rPr>
        <w:t xml:space="preserve">очередном собрании </w:t>
      </w:r>
      <w:r w:rsidR="000B512D" w:rsidRPr="00CD7E49">
        <w:rPr>
          <w:rFonts w:ascii="Times New Roman" w:hAnsi="Times New Roman" w:cs="Times New Roman"/>
          <w:sz w:val="28"/>
          <w:szCs w:val="28"/>
        </w:rPr>
        <w:t>путем получения определения или решения суда, з</w:t>
      </w:r>
      <w:r w:rsidR="000B512D" w:rsidRPr="00CD7E49">
        <w:rPr>
          <w:rFonts w:ascii="Times New Roman" w:hAnsi="Times New Roman" w:cs="Times New Roman"/>
          <w:sz w:val="28"/>
          <w:szCs w:val="28"/>
        </w:rPr>
        <w:t>а</w:t>
      </w:r>
      <w:r w:rsidR="000B512D" w:rsidRPr="00CD7E49">
        <w:rPr>
          <w:rFonts w:ascii="Times New Roman" w:hAnsi="Times New Roman" w:cs="Times New Roman"/>
          <w:sz w:val="28"/>
          <w:szCs w:val="28"/>
        </w:rPr>
        <w:t>прещающего</w:t>
      </w:r>
      <w:r w:rsidRPr="00147323">
        <w:rPr>
          <w:rFonts w:ascii="Times New Roman" w:hAnsi="Times New Roman" w:cs="Times New Roman"/>
          <w:sz w:val="28"/>
          <w:szCs w:val="28"/>
        </w:rPr>
        <w:t xml:space="preserve"> </w:t>
      </w:r>
      <w:r w:rsidRPr="00CD7E49">
        <w:rPr>
          <w:rFonts w:ascii="Times New Roman" w:hAnsi="Times New Roman" w:cs="Times New Roman"/>
          <w:sz w:val="28"/>
          <w:szCs w:val="28"/>
        </w:rPr>
        <w:t>ему</w:t>
      </w:r>
      <w:r w:rsidR="000B512D" w:rsidRPr="00CD7E49">
        <w:rPr>
          <w:rFonts w:ascii="Times New Roman" w:hAnsi="Times New Roman" w:cs="Times New Roman"/>
          <w:sz w:val="28"/>
          <w:szCs w:val="28"/>
        </w:rPr>
        <w:t xml:space="preserve"> голосовать на собрании;</w:t>
      </w:r>
    </w:p>
    <w:p w:rsidR="000B512D" w:rsidRPr="00CD7E49" w:rsidRDefault="00147323" w:rsidP="000B51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512D" w:rsidRPr="00CD7E49">
        <w:rPr>
          <w:rFonts w:ascii="Times New Roman" w:hAnsi="Times New Roman" w:cs="Times New Roman"/>
          <w:sz w:val="28"/>
          <w:szCs w:val="28"/>
        </w:rPr>
        <w:t>вын</w:t>
      </w:r>
      <w:r w:rsidR="00E05C71">
        <w:rPr>
          <w:rFonts w:ascii="Times New Roman" w:hAnsi="Times New Roman" w:cs="Times New Roman"/>
          <w:sz w:val="28"/>
          <w:szCs w:val="28"/>
        </w:rPr>
        <w:t>е</w:t>
      </w:r>
      <w:r w:rsidR="000B512D" w:rsidRPr="00CD7E49">
        <w:rPr>
          <w:rFonts w:ascii="Times New Roman" w:hAnsi="Times New Roman" w:cs="Times New Roman"/>
          <w:sz w:val="28"/>
          <w:szCs w:val="28"/>
        </w:rPr>
        <w:t>с</w:t>
      </w:r>
      <w:r w:rsidR="00E05C71">
        <w:rPr>
          <w:rFonts w:ascii="Times New Roman" w:hAnsi="Times New Roman" w:cs="Times New Roman"/>
          <w:sz w:val="28"/>
          <w:szCs w:val="28"/>
        </w:rPr>
        <w:t>ения</w:t>
      </w:r>
      <w:r w:rsidR="000B512D" w:rsidRPr="00CD7E49">
        <w:rPr>
          <w:rFonts w:ascii="Times New Roman" w:hAnsi="Times New Roman" w:cs="Times New Roman"/>
          <w:sz w:val="28"/>
          <w:szCs w:val="28"/>
        </w:rPr>
        <w:t xml:space="preserve"> различны</w:t>
      </w:r>
      <w:r w:rsidR="00E05C71">
        <w:rPr>
          <w:rFonts w:ascii="Times New Roman" w:hAnsi="Times New Roman" w:cs="Times New Roman"/>
          <w:sz w:val="28"/>
          <w:szCs w:val="28"/>
        </w:rPr>
        <w:t>х</w:t>
      </w:r>
      <w:r w:rsidR="000B512D" w:rsidRPr="00CD7E49">
        <w:rPr>
          <w:rFonts w:ascii="Times New Roman" w:hAnsi="Times New Roman" w:cs="Times New Roman"/>
          <w:sz w:val="28"/>
          <w:szCs w:val="28"/>
        </w:rPr>
        <w:t xml:space="preserve"> судебны</w:t>
      </w:r>
      <w:r w:rsidR="00E05C71">
        <w:rPr>
          <w:rFonts w:ascii="Times New Roman" w:hAnsi="Times New Roman" w:cs="Times New Roman"/>
          <w:sz w:val="28"/>
          <w:szCs w:val="28"/>
        </w:rPr>
        <w:t>х</w:t>
      </w:r>
      <w:r w:rsidR="000B512D" w:rsidRPr="00CD7E49">
        <w:rPr>
          <w:rFonts w:ascii="Times New Roman" w:hAnsi="Times New Roman" w:cs="Times New Roman"/>
          <w:sz w:val="28"/>
          <w:szCs w:val="28"/>
        </w:rPr>
        <w:t xml:space="preserve"> решени</w:t>
      </w:r>
      <w:r w:rsidR="00E05C71">
        <w:rPr>
          <w:rFonts w:ascii="Times New Roman" w:hAnsi="Times New Roman" w:cs="Times New Roman"/>
          <w:sz w:val="28"/>
          <w:szCs w:val="28"/>
        </w:rPr>
        <w:t>й</w:t>
      </w:r>
      <w:r w:rsidR="000B512D" w:rsidRPr="00CD7E49">
        <w:rPr>
          <w:rFonts w:ascii="Times New Roman" w:hAnsi="Times New Roman" w:cs="Times New Roman"/>
          <w:sz w:val="28"/>
          <w:szCs w:val="28"/>
        </w:rPr>
        <w:t xml:space="preserve"> и определени</w:t>
      </w:r>
      <w:r w:rsidR="00E05C71">
        <w:rPr>
          <w:rFonts w:ascii="Times New Roman" w:hAnsi="Times New Roman" w:cs="Times New Roman"/>
          <w:sz w:val="28"/>
          <w:szCs w:val="28"/>
        </w:rPr>
        <w:t>й</w:t>
      </w:r>
      <w:r w:rsidR="000B512D" w:rsidRPr="00CD7E49">
        <w:rPr>
          <w:rFonts w:ascii="Times New Roman" w:hAnsi="Times New Roman" w:cs="Times New Roman"/>
          <w:sz w:val="28"/>
          <w:szCs w:val="28"/>
        </w:rPr>
        <w:t>, парализ</w:t>
      </w:r>
      <w:r w:rsidR="000B512D" w:rsidRPr="00CD7E49">
        <w:rPr>
          <w:rFonts w:ascii="Times New Roman" w:hAnsi="Times New Roman" w:cs="Times New Roman"/>
          <w:sz w:val="28"/>
          <w:szCs w:val="28"/>
        </w:rPr>
        <w:t>у</w:t>
      </w:r>
      <w:r w:rsidR="000B512D" w:rsidRPr="00CD7E49">
        <w:rPr>
          <w:rFonts w:ascii="Times New Roman" w:hAnsi="Times New Roman" w:cs="Times New Roman"/>
          <w:sz w:val="28"/>
          <w:szCs w:val="28"/>
        </w:rPr>
        <w:t>ющи</w:t>
      </w:r>
      <w:r w:rsidR="00E05C71">
        <w:rPr>
          <w:rFonts w:ascii="Times New Roman" w:hAnsi="Times New Roman" w:cs="Times New Roman"/>
          <w:sz w:val="28"/>
          <w:szCs w:val="28"/>
        </w:rPr>
        <w:t>х</w:t>
      </w:r>
      <w:r w:rsidR="000B512D" w:rsidRPr="00CD7E49">
        <w:rPr>
          <w:rFonts w:ascii="Times New Roman" w:hAnsi="Times New Roman" w:cs="Times New Roman"/>
          <w:sz w:val="28"/>
          <w:szCs w:val="28"/>
        </w:rPr>
        <w:t xml:space="preserve"> работу общества</w:t>
      </w:r>
      <w:r>
        <w:rPr>
          <w:rFonts w:ascii="Times New Roman" w:hAnsi="Times New Roman" w:cs="Times New Roman"/>
          <w:sz w:val="28"/>
          <w:szCs w:val="28"/>
        </w:rPr>
        <w:t>,</w:t>
      </w:r>
      <w:r w:rsidR="00E05C71">
        <w:rPr>
          <w:rFonts w:ascii="Times New Roman" w:hAnsi="Times New Roman" w:cs="Times New Roman"/>
          <w:sz w:val="28"/>
          <w:szCs w:val="28"/>
        </w:rPr>
        <w:t xml:space="preserve"> и др.</w:t>
      </w:r>
    </w:p>
    <w:p w:rsidR="00C46799" w:rsidRDefault="00C46799" w:rsidP="00C46799">
      <w:pPr>
        <w:spacing w:after="0" w:line="240" w:lineRule="auto"/>
        <w:ind w:firstLine="709"/>
        <w:jc w:val="both"/>
        <w:rPr>
          <w:rFonts w:ascii="Times New Roman" w:hAnsi="Times New Roman" w:cs="Times New Roman"/>
          <w:sz w:val="28"/>
          <w:szCs w:val="28"/>
        </w:rPr>
      </w:pPr>
      <w:r w:rsidRPr="00451DC2">
        <w:rPr>
          <w:rFonts w:ascii="Times New Roman" w:hAnsi="Times New Roman" w:cs="Times New Roman"/>
          <w:sz w:val="28"/>
          <w:szCs w:val="28"/>
        </w:rPr>
        <w:t>Проведенный анализ законодательства государств</w:t>
      </w:r>
      <w:r w:rsidR="001377E8">
        <w:rPr>
          <w:rFonts w:ascii="Times New Roman" w:hAnsi="Times New Roman" w:cs="Times New Roman"/>
          <w:sz w:val="28"/>
          <w:szCs w:val="28"/>
        </w:rPr>
        <w:t xml:space="preserve"> – </w:t>
      </w:r>
      <w:r w:rsidRPr="00451DC2">
        <w:rPr>
          <w:rFonts w:ascii="Times New Roman" w:hAnsi="Times New Roman" w:cs="Times New Roman"/>
          <w:sz w:val="28"/>
          <w:szCs w:val="28"/>
        </w:rPr>
        <w:t xml:space="preserve">членов ОДКБ </w:t>
      </w:r>
      <w:r>
        <w:rPr>
          <w:rFonts w:ascii="Times New Roman" w:hAnsi="Times New Roman" w:cs="Times New Roman"/>
          <w:sz w:val="28"/>
          <w:szCs w:val="28"/>
        </w:rPr>
        <w:t xml:space="preserve">по данному вопросу </w:t>
      </w:r>
      <w:r w:rsidRPr="00451DC2">
        <w:rPr>
          <w:rFonts w:ascii="Times New Roman" w:hAnsi="Times New Roman" w:cs="Times New Roman"/>
          <w:sz w:val="28"/>
          <w:szCs w:val="28"/>
        </w:rPr>
        <w:t>показал, что в настоящее время наиболее совершенн</w:t>
      </w:r>
      <w:r>
        <w:rPr>
          <w:rFonts w:ascii="Times New Roman" w:hAnsi="Times New Roman" w:cs="Times New Roman"/>
          <w:sz w:val="28"/>
          <w:szCs w:val="28"/>
        </w:rPr>
        <w:t>ым</w:t>
      </w:r>
      <w:r w:rsidRPr="00451DC2">
        <w:rPr>
          <w:rFonts w:ascii="Times New Roman" w:hAnsi="Times New Roman" w:cs="Times New Roman"/>
          <w:sz w:val="28"/>
          <w:szCs w:val="28"/>
        </w:rPr>
        <w:t xml:space="preserve"> </w:t>
      </w:r>
      <w:r>
        <w:rPr>
          <w:rFonts w:ascii="Times New Roman" w:hAnsi="Times New Roman" w:cs="Times New Roman"/>
          <w:sz w:val="28"/>
          <w:szCs w:val="28"/>
        </w:rPr>
        <w:t>я</w:t>
      </w:r>
      <w:r>
        <w:rPr>
          <w:rFonts w:ascii="Times New Roman" w:hAnsi="Times New Roman" w:cs="Times New Roman"/>
          <w:sz w:val="28"/>
          <w:szCs w:val="28"/>
        </w:rPr>
        <w:t>в</w:t>
      </w:r>
      <w:r>
        <w:rPr>
          <w:rFonts w:ascii="Times New Roman" w:hAnsi="Times New Roman" w:cs="Times New Roman"/>
          <w:sz w:val="28"/>
          <w:szCs w:val="28"/>
        </w:rPr>
        <w:t xml:space="preserve">ляется </w:t>
      </w:r>
      <w:r w:rsidR="008607C7">
        <w:rPr>
          <w:rFonts w:ascii="Times New Roman" w:hAnsi="Times New Roman" w:cs="Times New Roman"/>
          <w:sz w:val="28"/>
          <w:szCs w:val="28"/>
        </w:rPr>
        <w:t xml:space="preserve">гражданское </w:t>
      </w:r>
      <w:r w:rsidRPr="00451DC2">
        <w:rPr>
          <w:rFonts w:ascii="Times New Roman" w:hAnsi="Times New Roman" w:cs="Times New Roman"/>
          <w:sz w:val="28"/>
          <w:szCs w:val="28"/>
        </w:rPr>
        <w:t>зако</w:t>
      </w:r>
      <w:r>
        <w:rPr>
          <w:rFonts w:ascii="Times New Roman" w:hAnsi="Times New Roman" w:cs="Times New Roman"/>
          <w:sz w:val="28"/>
          <w:szCs w:val="28"/>
        </w:rPr>
        <w:t>нодательство Российской Федерации. В то же время по отдельным вопросам за образец могут быть взяты законодательные акты Республики Казахстан</w:t>
      </w:r>
      <w:r w:rsidR="00E05C71">
        <w:rPr>
          <w:rFonts w:ascii="Times New Roman" w:hAnsi="Times New Roman" w:cs="Times New Roman"/>
          <w:sz w:val="28"/>
          <w:szCs w:val="28"/>
        </w:rPr>
        <w:t>,</w:t>
      </w:r>
      <w:r>
        <w:rPr>
          <w:rFonts w:ascii="Times New Roman" w:hAnsi="Times New Roman" w:cs="Times New Roman"/>
          <w:sz w:val="28"/>
          <w:szCs w:val="28"/>
        </w:rPr>
        <w:t xml:space="preserve"> Кыргызской Республики</w:t>
      </w:r>
      <w:r w:rsidR="00E05C71">
        <w:rPr>
          <w:rFonts w:ascii="Times New Roman" w:hAnsi="Times New Roman" w:cs="Times New Roman"/>
          <w:sz w:val="28"/>
          <w:szCs w:val="28"/>
        </w:rPr>
        <w:t xml:space="preserve"> и др</w:t>
      </w:r>
      <w:r>
        <w:rPr>
          <w:rFonts w:ascii="Times New Roman" w:hAnsi="Times New Roman" w:cs="Times New Roman"/>
          <w:sz w:val="28"/>
          <w:szCs w:val="28"/>
        </w:rPr>
        <w:t xml:space="preserve">. </w:t>
      </w:r>
    </w:p>
    <w:p w:rsidR="00C46799" w:rsidRDefault="00C46799" w:rsidP="00C467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Наряду с этим требуется совершенствование и уголовного законод</w:t>
      </w:r>
      <w:r>
        <w:rPr>
          <w:rFonts w:ascii="Times New Roman" w:hAnsi="Times New Roman" w:cs="Times New Roman"/>
          <w:sz w:val="28"/>
          <w:szCs w:val="28"/>
        </w:rPr>
        <w:t>а</w:t>
      </w:r>
      <w:r>
        <w:rPr>
          <w:rFonts w:ascii="Times New Roman" w:hAnsi="Times New Roman" w:cs="Times New Roman"/>
          <w:sz w:val="28"/>
          <w:szCs w:val="28"/>
        </w:rPr>
        <w:t xml:space="preserve">тельства, </w:t>
      </w:r>
      <w:r w:rsidRPr="00113112">
        <w:rPr>
          <w:rFonts w:ascii="Times New Roman" w:hAnsi="Times New Roman" w:cs="Times New Roman"/>
          <w:sz w:val="28"/>
          <w:szCs w:val="28"/>
        </w:rPr>
        <w:t>дающ</w:t>
      </w:r>
      <w:r>
        <w:rPr>
          <w:rFonts w:ascii="Times New Roman" w:hAnsi="Times New Roman" w:cs="Times New Roman"/>
          <w:sz w:val="28"/>
          <w:szCs w:val="28"/>
        </w:rPr>
        <w:t>его</w:t>
      </w:r>
      <w:r w:rsidRPr="00113112">
        <w:rPr>
          <w:rFonts w:ascii="Times New Roman" w:hAnsi="Times New Roman" w:cs="Times New Roman"/>
          <w:sz w:val="28"/>
          <w:szCs w:val="28"/>
        </w:rPr>
        <w:t xml:space="preserve"> возможность привле</w:t>
      </w:r>
      <w:r>
        <w:rPr>
          <w:rFonts w:ascii="Times New Roman" w:hAnsi="Times New Roman" w:cs="Times New Roman"/>
          <w:sz w:val="28"/>
          <w:szCs w:val="28"/>
        </w:rPr>
        <w:t>чения</w:t>
      </w:r>
      <w:r w:rsidRPr="00113112">
        <w:rPr>
          <w:rFonts w:ascii="Times New Roman" w:hAnsi="Times New Roman" w:cs="Times New Roman"/>
          <w:sz w:val="28"/>
          <w:szCs w:val="28"/>
        </w:rPr>
        <w:t xml:space="preserve"> рейдеров к уголовной отве</w:t>
      </w:r>
      <w:r w:rsidRPr="00113112">
        <w:rPr>
          <w:rFonts w:ascii="Times New Roman" w:hAnsi="Times New Roman" w:cs="Times New Roman"/>
          <w:sz w:val="28"/>
          <w:szCs w:val="28"/>
        </w:rPr>
        <w:t>т</w:t>
      </w:r>
      <w:r w:rsidRPr="00113112">
        <w:rPr>
          <w:rFonts w:ascii="Times New Roman" w:hAnsi="Times New Roman" w:cs="Times New Roman"/>
          <w:sz w:val="28"/>
          <w:szCs w:val="28"/>
        </w:rPr>
        <w:t>ственности на начальных стадиях рейдерского захвата.</w:t>
      </w:r>
      <w:r>
        <w:rPr>
          <w:rFonts w:ascii="Times New Roman" w:hAnsi="Times New Roman" w:cs="Times New Roman"/>
          <w:sz w:val="28"/>
          <w:szCs w:val="28"/>
        </w:rPr>
        <w:t xml:space="preserve"> Как уже отмечено, такие нормы имеются в </w:t>
      </w:r>
      <w:r w:rsidR="008607C7">
        <w:rPr>
          <w:rFonts w:ascii="Times New Roman" w:hAnsi="Times New Roman" w:cs="Times New Roman"/>
          <w:sz w:val="28"/>
          <w:szCs w:val="28"/>
        </w:rPr>
        <w:t>У</w:t>
      </w:r>
      <w:r w:rsidR="003C07F5">
        <w:rPr>
          <w:rFonts w:ascii="Times New Roman" w:hAnsi="Times New Roman" w:cs="Times New Roman"/>
          <w:sz w:val="28"/>
          <w:szCs w:val="28"/>
        </w:rPr>
        <w:t>головном кодексе</w:t>
      </w:r>
      <w:r w:rsidR="008607C7">
        <w:rPr>
          <w:rFonts w:ascii="Times New Roman" w:hAnsi="Times New Roman" w:cs="Times New Roman"/>
          <w:sz w:val="28"/>
          <w:szCs w:val="28"/>
        </w:rPr>
        <w:t xml:space="preserve"> Республики Беларусь, У</w:t>
      </w:r>
      <w:r w:rsidR="003C07F5">
        <w:rPr>
          <w:rFonts w:ascii="Times New Roman" w:hAnsi="Times New Roman" w:cs="Times New Roman"/>
          <w:sz w:val="28"/>
          <w:szCs w:val="28"/>
        </w:rPr>
        <w:t>головном кодексе</w:t>
      </w:r>
      <w:r w:rsidR="008607C7">
        <w:rPr>
          <w:rFonts w:ascii="Times New Roman" w:hAnsi="Times New Roman" w:cs="Times New Roman"/>
          <w:sz w:val="28"/>
          <w:szCs w:val="28"/>
        </w:rPr>
        <w:t xml:space="preserve"> Республики Казахстан  и </w:t>
      </w:r>
      <w:r>
        <w:rPr>
          <w:rFonts w:ascii="Times New Roman" w:hAnsi="Times New Roman" w:cs="Times New Roman"/>
          <w:sz w:val="28"/>
          <w:szCs w:val="28"/>
        </w:rPr>
        <w:t>У</w:t>
      </w:r>
      <w:r w:rsidR="003C07F5">
        <w:rPr>
          <w:rFonts w:ascii="Times New Roman" w:hAnsi="Times New Roman" w:cs="Times New Roman"/>
          <w:sz w:val="28"/>
          <w:szCs w:val="28"/>
        </w:rPr>
        <w:t>головном кодексе</w:t>
      </w:r>
      <w:r>
        <w:rPr>
          <w:rFonts w:ascii="Times New Roman" w:hAnsi="Times New Roman" w:cs="Times New Roman"/>
          <w:sz w:val="28"/>
          <w:szCs w:val="28"/>
        </w:rPr>
        <w:t xml:space="preserve"> Российской Федерации. </w:t>
      </w:r>
    </w:p>
    <w:p w:rsidR="00C46799" w:rsidRPr="00A45251" w:rsidRDefault="00C46799" w:rsidP="00C46799">
      <w:pPr>
        <w:spacing w:after="0" w:line="240" w:lineRule="auto"/>
        <w:ind w:firstLine="709"/>
        <w:jc w:val="both"/>
        <w:rPr>
          <w:rFonts w:ascii="Times New Roman" w:hAnsi="Times New Roman" w:cs="Times New Roman"/>
          <w:sz w:val="28"/>
          <w:szCs w:val="28"/>
        </w:rPr>
      </w:pPr>
      <w:r w:rsidRPr="00A45251">
        <w:rPr>
          <w:rFonts w:ascii="Times New Roman" w:hAnsi="Times New Roman" w:cs="Times New Roman"/>
          <w:sz w:val="28"/>
          <w:szCs w:val="28"/>
        </w:rPr>
        <w:t>Проведенный анализ уголовного законодательства показал, что в настоящее время наиболее совершенным в этом плане является У</w:t>
      </w:r>
      <w:r w:rsidR="003C07F5">
        <w:rPr>
          <w:rFonts w:ascii="Times New Roman" w:hAnsi="Times New Roman" w:cs="Times New Roman"/>
          <w:sz w:val="28"/>
          <w:szCs w:val="28"/>
        </w:rPr>
        <w:t>головный кодекс Республики</w:t>
      </w:r>
      <w:r w:rsidRPr="00A45251">
        <w:rPr>
          <w:rFonts w:ascii="Times New Roman" w:hAnsi="Times New Roman" w:cs="Times New Roman"/>
          <w:sz w:val="28"/>
          <w:szCs w:val="28"/>
        </w:rPr>
        <w:t xml:space="preserve"> Казахстан, который может стать на первом этапе орие</w:t>
      </w:r>
      <w:r w:rsidRPr="00A45251">
        <w:rPr>
          <w:rFonts w:ascii="Times New Roman" w:hAnsi="Times New Roman" w:cs="Times New Roman"/>
          <w:sz w:val="28"/>
          <w:szCs w:val="28"/>
        </w:rPr>
        <w:t>н</w:t>
      </w:r>
      <w:r w:rsidRPr="00A45251">
        <w:rPr>
          <w:rFonts w:ascii="Times New Roman" w:hAnsi="Times New Roman" w:cs="Times New Roman"/>
          <w:sz w:val="28"/>
          <w:szCs w:val="28"/>
        </w:rPr>
        <w:t>тиром, модельным законом, для других государств</w:t>
      </w:r>
      <w:r w:rsidR="001377E8">
        <w:rPr>
          <w:rFonts w:ascii="Times New Roman" w:hAnsi="Times New Roman" w:cs="Times New Roman"/>
          <w:sz w:val="28"/>
          <w:szCs w:val="28"/>
        </w:rPr>
        <w:t xml:space="preserve"> – </w:t>
      </w:r>
      <w:r w:rsidRPr="00A45251">
        <w:rPr>
          <w:rFonts w:ascii="Times New Roman" w:hAnsi="Times New Roman" w:cs="Times New Roman"/>
          <w:sz w:val="28"/>
          <w:szCs w:val="28"/>
        </w:rPr>
        <w:t xml:space="preserve">членов ОДКБ </w:t>
      </w:r>
      <w:r w:rsidR="003C07F5">
        <w:rPr>
          <w:rFonts w:ascii="Times New Roman" w:hAnsi="Times New Roman" w:cs="Times New Roman"/>
          <w:sz w:val="28"/>
          <w:szCs w:val="28"/>
        </w:rPr>
        <w:t>в целях</w:t>
      </w:r>
      <w:r w:rsidRPr="00A45251">
        <w:rPr>
          <w:rFonts w:ascii="Times New Roman" w:hAnsi="Times New Roman" w:cs="Times New Roman"/>
          <w:sz w:val="28"/>
          <w:szCs w:val="28"/>
        </w:rPr>
        <w:t xml:space="preserve"> дальнейшего развития их национального законодательства в данном напра</w:t>
      </w:r>
      <w:r w:rsidRPr="00A45251">
        <w:rPr>
          <w:rFonts w:ascii="Times New Roman" w:hAnsi="Times New Roman" w:cs="Times New Roman"/>
          <w:sz w:val="28"/>
          <w:szCs w:val="28"/>
        </w:rPr>
        <w:t>в</w:t>
      </w:r>
      <w:r w:rsidRPr="00A45251">
        <w:rPr>
          <w:rFonts w:ascii="Times New Roman" w:hAnsi="Times New Roman" w:cs="Times New Roman"/>
          <w:sz w:val="28"/>
          <w:szCs w:val="28"/>
        </w:rPr>
        <w:t>лении.</w:t>
      </w:r>
    </w:p>
    <w:p w:rsidR="008315FA" w:rsidRDefault="008315FA"/>
    <w:sectPr w:rsidR="008315FA" w:rsidSect="00415A45">
      <w:headerReference w:type="default" r:id="rId17"/>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D0A" w:rsidRDefault="003E1D0A" w:rsidP="00C46799">
      <w:pPr>
        <w:spacing w:after="0" w:line="240" w:lineRule="auto"/>
      </w:pPr>
      <w:r>
        <w:separator/>
      </w:r>
    </w:p>
  </w:endnote>
  <w:endnote w:type="continuationSeparator" w:id="0">
    <w:p w:rsidR="003E1D0A" w:rsidRDefault="003E1D0A" w:rsidP="00C4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D0A" w:rsidRDefault="003E1D0A" w:rsidP="00C46799">
      <w:pPr>
        <w:spacing w:after="0" w:line="240" w:lineRule="auto"/>
      </w:pPr>
      <w:r>
        <w:separator/>
      </w:r>
    </w:p>
  </w:footnote>
  <w:footnote w:type="continuationSeparator" w:id="0">
    <w:p w:rsidR="003E1D0A" w:rsidRDefault="003E1D0A" w:rsidP="00C46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A8" w:rsidRDefault="00C27DA8">
    <w:pPr>
      <w:pStyle w:val="ac"/>
      <w:jc w:val="center"/>
    </w:pPr>
  </w:p>
  <w:p w:rsidR="00C27DA8" w:rsidRDefault="00C27DA8">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99"/>
    <w:rsid w:val="000002E0"/>
    <w:rsid w:val="00000BBA"/>
    <w:rsid w:val="000017FA"/>
    <w:rsid w:val="00003BB4"/>
    <w:rsid w:val="00003F08"/>
    <w:rsid w:val="000042CF"/>
    <w:rsid w:val="000046FA"/>
    <w:rsid w:val="00004DD2"/>
    <w:rsid w:val="00004FF1"/>
    <w:rsid w:val="000053A2"/>
    <w:rsid w:val="00005628"/>
    <w:rsid w:val="00006222"/>
    <w:rsid w:val="00006325"/>
    <w:rsid w:val="000079A7"/>
    <w:rsid w:val="00010EC4"/>
    <w:rsid w:val="00010F07"/>
    <w:rsid w:val="00011384"/>
    <w:rsid w:val="000123A7"/>
    <w:rsid w:val="0001273B"/>
    <w:rsid w:val="00012935"/>
    <w:rsid w:val="00013035"/>
    <w:rsid w:val="00013150"/>
    <w:rsid w:val="000131B0"/>
    <w:rsid w:val="000135EF"/>
    <w:rsid w:val="00013912"/>
    <w:rsid w:val="000139AC"/>
    <w:rsid w:val="000146A8"/>
    <w:rsid w:val="00014B9F"/>
    <w:rsid w:val="00014F97"/>
    <w:rsid w:val="00015017"/>
    <w:rsid w:val="00015146"/>
    <w:rsid w:val="00015C09"/>
    <w:rsid w:val="00017E91"/>
    <w:rsid w:val="0002019C"/>
    <w:rsid w:val="0002060F"/>
    <w:rsid w:val="000209B4"/>
    <w:rsid w:val="00020AEB"/>
    <w:rsid w:val="00020E87"/>
    <w:rsid w:val="00020EDB"/>
    <w:rsid w:val="000211F0"/>
    <w:rsid w:val="00021771"/>
    <w:rsid w:val="00021A83"/>
    <w:rsid w:val="00024074"/>
    <w:rsid w:val="0002441D"/>
    <w:rsid w:val="00024455"/>
    <w:rsid w:val="00024543"/>
    <w:rsid w:val="00025876"/>
    <w:rsid w:val="00026F49"/>
    <w:rsid w:val="000274F2"/>
    <w:rsid w:val="00027731"/>
    <w:rsid w:val="00027AEE"/>
    <w:rsid w:val="0003086A"/>
    <w:rsid w:val="00031437"/>
    <w:rsid w:val="000316E6"/>
    <w:rsid w:val="0003217F"/>
    <w:rsid w:val="0003229A"/>
    <w:rsid w:val="00032928"/>
    <w:rsid w:val="0003299C"/>
    <w:rsid w:val="00032BB2"/>
    <w:rsid w:val="000333F5"/>
    <w:rsid w:val="000334E2"/>
    <w:rsid w:val="00033C67"/>
    <w:rsid w:val="000352E6"/>
    <w:rsid w:val="000358BD"/>
    <w:rsid w:val="00035C2A"/>
    <w:rsid w:val="00035DDB"/>
    <w:rsid w:val="00036027"/>
    <w:rsid w:val="0003629D"/>
    <w:rsid w:val="00036882"/>
    <w:rsid w:val="00036E83"/>
    <w:rsid w:val="00036F06"/>
    <w:rsid w:val="0003777B"/>
    <w:rsid w:val="00037BF0"/>
    <w:rsid w:val="00037D68"/>
    <w:rsid w:val="000403F1"/>
    <w:rsid w:val="00040B32"/>
    <w:rsid w:val="00041013"/>
    <w:rsid w:val="000412BB"/>
    <w:rsid w:val="000415F4"/>
    <w:rsid w:val="0004188C"/>
    <w:rsid w:val="00041ECB"/>
    <w:rsid w:val="00042E6B"/>
    <w:rsid w:val="00042ED2"/>
    <w:rsid w:val="000430CB"/>
    <w:rsid w:val="0004322B"/>
    <w:rsid w:val="000432CE"/>
    <w:rsid w:val="000441E4"/>
    <w:rsid w:val="000444B9"/>
    <w:rsid w:val="00044724"/>
    <w:rsid w:val="00044A5F"/>
    <w:rsid w:val="00044BD9"/>
    <w:rsid w:val="00044C7D"/>
    <w:rsid w:val="00045857"/>
    <w:rsid w:val="00046202"/>
    <w:rsid w:val="00047081"/>
    <w:rsid w:val="00050635"/>
    <w:rsid w:val="00051119"/>
    <w:rsid w:val="00051B04"/>
    <w:rsid w:val="00052097"/>
    <w:rsid w:val="000524F3"/>
    <w:rsid w:val="0005259D"/>
    <w:rsid w:val="00053523"/>
    <w:rsid w:val="000548BA"/>
    <w:rsid w:val="00054974"/>
    <w:rsid w:val="00054AC4"/>
    <w:rsid w:val="00054DC3"/>
    <w:rsid w:val="00055196"/>
    <w:rsid w:val="00055833"/>
    <w:rsid w:val="00056C45"/>
    <w:rsid w:val="00056D96"/>
    <w:rsid w:val="00056ED6"/>
    <w:rsid w:val="00057A1D"/>
    <w:rsid w:val="00057B68"/>
    <w:rsid w:val="00057E88"/>
    <w:rsid w:val="00060243"/>
    <w:rsid w:val="00061219"/>
    <w:rsid w:val="000614C0"/>
    <w:rsid w:val="000617BA"/>
    <w:rsid w:val="0006226C"/>
    <w:rsid w:val="00063810"/>
    <w:rsid w:val="000643E3"/>
    <w:rsid w:val="000646A4"/>
    <w:rsid w:val="000648F9"/>
    <w:rsid w:val="00064DC0"/>
    <w:rsid w:val="00065326"/>
    <w:rsid w:val="00065582"/>
    <w:rsid w:val="0006563D"/>
    <w:rsid w:val="000662BA"/>
    <w:rsid w:val="00066A9A"/>
    <w:rsid w:val="00066DAC"/>
    <w:rsid w:val="000676B7"/>
    <w:rsid w:val="00067D80"/>
    <w:rsid w:val="000703A9"/>
    <w:rsid w:val="00071113"/>
    <w:rsid w:val="00071599"/>
    <w:rsid w:val="00071674"/>
    <w:rsid w:val="00071C2A"/>
    <w:rsid w:val="000720D3"/>
    <w:rsid w:val="000722EE"/>
    <w:rsid w:val="00073660"/>
    <w:rsid w:val="0007401E"/>
    <w:rsid w:val="00074261"/>
    <w:rsid w:val="0007476F"/>
    <w:rsid w:val="00074CED"/>
    <w:rsid w:val="00075996"/>
    <w:rsid w:val="00076697"/>
    <w:rsid w:val="00076F29"/>
    <w:rsid w:val="000774E0"/>
    <w:rsid w:val="0007756F"/>
    <w:rsid w:val="000777C9"/>
    <w:rsid w:val="000778C8"/>
    <w:rsid w:val="00077C9A"/>
    <w:rsid w:val="000800FE"/>
    <w:rsid w:val="00080A23"/>
    <w:rsid w:val="00080A40"/>
    <w:rsid w:val="00080D1A"/>
    <w:rsid w:val="00081310"/>
    <w:rsid w:val="00083277"/>
    <w:rsid w:val="0008341B"/>
    <w:rsid w:val="00083A1D"/>
    <w:rsid w:val="00083DBD"/>
    <w:rsid w:val="00084F74"/>
    <w:rsid w:val="00085FCF"/>
    <w:rsid w:val="00086CC5"/>
    <w:rsid w:val="00086F29"/>
    <w:rsid w:val="000874E4"/>
    <w:rsid w:val="0008770C"/>
    <w:rsid w:val="00087A00"/>
    <w:rsid w:val="00087AA6"/>
    <w:rsid w:val="000904CA"/>
    <w:rsid w:val="00090912"/>
    <w:rsid w:val="00090EA3"/>
    <w:rsid w:val="00090FC6"/>
    <w:rsid w:val="00091288"/>
    <w:rsid w:val="00091D53"/>
    <w:rsid w:val="000924B8"/>
    <w:rsid w:val="00093790"/>
    <w:rsid w:val="00093C9A"/>
    <w:rsid w:val="00093E3B"/>
    <w:rsid w:val="0009405E"/>
    <w:rsid w:val="000944AE"/>
    <w:rsid w:val="00094B47"/>
    <w:rsid w:val="00094CDB"/>
    <w:rsid w:val="00095343"/>
    <w:rsid w:val="00096531"/>
    <w:rsid w:val="00096CA2"/>
    <w:rsid w:val="00097136"/>
    <w:rsid w:val="00097A82"/>
    <w:rsid w:val="00097B0E"/>
    <w:rsid w:val="000A008E"/>
    <w:rsid w:val="000A05C1"/>
    <w:rsid w:val="000A0641"/>
    <w:rsid w:val="000A0DF8"/>
    <w:rsid w:val="000A0F67"/>
    <w:rsid w:val="000A1A66"/>
    <w:rsid w:val="000A2608"/>
    <w:rsid w:val="000A28BB"/>
    <w:rsid w:val="000A300A"/>
    <w:rsid w:val="000A32AD"/>
    <w:rsid w:val="000A3A55"/>
    <w:rsid w:val="000A3AAD"/>
    <w:rsid w:val="000A4EEB"/>
    <w:rsid w:val="000A52FC"/>
    <w:rsid w:val="000A5C85"/>
    <w:rsid w:val="000A5D17"/>
    <w:rsid w:val="000A642A"/>
    <w:rsid w:val="000A659B"/>
    <w:rsid w:val="000A6674"/>
    <w:rsid w:val="000A74D8"/>
    <w:rsid w:val="000A7B10"/>
    <w:rsid w:val="000B0051"/>
    <w:rsid w:val="000B055B"/>
    <w:rsid w:val="000B0859"/>
    <w:rsid w:val="000B1183"/>
    <w:rsid w:val="000B1DDD"/>
    <w:rsid w:val="000B2060"/>
    <w:rsid w:val="000B211D"/>
    <w:rsid w:val="000B3EEE"/>
    <w:rsid w:val="000B470D"/>
    <w:rsid w:val="000B4E05"/>
    <w:rsid w:val="000B4F71"/>
    <w:rsid w:val="000B512D"/>
    <w:rsid w:val="000B5307"/>
    <w:rsid w:val="000B5315"/>
    <w:rsid w:val="000B53EE"/>
    <w:rsid w:val="000B65F3"/>
    <w:rsid w:val="000B6E70"/>
    <w:rsid w:val="000B728C"/>
    <w:rsid w:val="000B7626"/>
    <w:rsid w:val="000C0750"/>
    <w:rsid w:val="000C0CE2"/>
    <w:rsid w:val="000C0E8A"/>
    <w:rsid w:val="000C1221"/>
    <w:rsid w:val="000C249D"/>
    <w:rsid w:val="000C2B91"/>
    <w:rsid w:val="000C2CF0"/>
    <w:rsid w:val="000C353C"/>
    <w:rsid w:val="000C3A44"/>
    <w:rsid w:val="000C3F19"/>
    <w:rsid w:val="000C4DCC"/>
    <w:rsid w:val="000C5717"/>
    <w:rsid w:val="000C58B0"/>
    <w:rsid w:val="000C5C9C"/>
    <w:rsid w:val="000C615F"/>
    <w:rsid w:val="000C61AA"/>
    <w:rsid w:val="000C6698"/>
    <w:rsid w:val="000C6734"/>
    <w:rsid w:val="000C728D"/>
    <w:rsid w:val="000C7348"/>
    <w:rsid w:val="000D0067"/>
    <w:rsid w:val="000D0660"/>
    <w:rsid w:val="000D099B"/>
    <w:rsid w:val="000D4106"/>
    <w:rsid w:val="000D4D27"/>
    <w:rsid w:val="000D4F00"/>
    <w:rsid w:val="000D545E"/>
    <w:rsid w:val="000D5B2E"/>
    <w:rsid w:val="000D5F1E"/>
    <w:rsid w:val="000D63A4"/>
    <w:rsid w:val="000D6541"/>
    <w:rsid w:val="000D6900"/>
    <w:rsid w:val="000D6CD3"/>
    <w:rsid w:val="000D7568"/>
    <w:rsid w:val="000E0B65"/>
    <w:rsid w:val="000E1535"/>
    <w:rsid w:val="000E1646"/>
    <w:rsid w:val="000E1674"/>
    <w:rsid w:val="000E1A92"/>
    <w:rsid w:val="000E1D6F"/>
    <w:rsid w:val="000E1D98"/>
    <w:rsid w:val="000E1E14"/>
    <w:rsid w:val="000E2420"/>
    <w:rsid w:val="000E275E"/>
    <w:rsid w:val="000E292E"/>
    <w:rsid w:val="000E346B"/>
    <w:rsid w:val="000E4019"/>
    <w:rsid w:val="000E5ECD"/>
    <w:rsid w:val="000E71F1"/>
    <w:rsid w:val="000E7791"/>
    <w:rsid w:val="000E7827"/>
    <w:rsid w:val="000E7836"/>
    <w:rsid w:val="000E7B38"/>
    <w:rsid w:val="000E7B78"/>
    <w:rsid w:val="000E7CA3"/>
    <w:rsid w:val="000F0EB5"/>
    <w:rsid w:val="000F207C"/>
    <w:rsid w:val="000F2602"/>
    <w:rsid w:val="000F2AFF"/>
    <w:rsid w:val="000F31A5"/>
    <w:rsid w:val="000F3A8A"/>
    <w:rsid w:val="000F3F61"/>
    <w:rsid w:val="000F4283"/>
    <w:rsid w:val="000F464F"/>
    <w:rsid w:val="000F465D"/>
    <w:rsid w:val="000F4935"/>
    <w:rsid w:val="000F4B84"/>
    <w:rsid w:val="000F4FE4"/>
    <w:rsid w:val="000F584F"/>
    <w:rsid w:val="000F5921"/>
    <w:rsid w:val="000F61B3"/>
    <w:rsid w:val="000F626B"/>
    <w:rsid w:val="000F6A33"/>
    <w:rsid w:val="000F73E3"/>
    <w:rsid w:val="000F7ACD"/>
    <w:rsid w:val="000F7D4A"/>
    <w:rsid w:val="000F7FA7"/>
    <w:rsid w:val="001000D6"/>
    <w:rsid w:val="00101D6D"/>
    <w:rsid w:val="00101DB0"/>
    <w:rsid w:val="00102587"/>
    <w:rsid w:val="00105BD7"/>
    <w:rsid w:val="00105FDD"/>
    <w:rsid w:val="00106329"/>
    <w:rsid w:val="001066A0"/>
    <w:rsid w:val="001066AB"/>
    <w:rsid w:val="00106760"/>
    <w:rsid w:val="00106A9E"/>
    <w:rsid w:val="00107639"/>
    <w:rsid w:val="00107726"/>
    <w:rsid w:val="00107841"/>
    <w:rsid w:val="00107DE5"/>
    <w:rsid w:val="00110857"/>
    <w:rsid w:val="00110CED"/>
    <w:rsid w:val="00110FEA"/>
    <w:rsid w:val="001112A5"/>
    <w:rsid w:val="001114F2"/>
    <w:rsid w:val="00111F93"/>
    <w:rsid w:val="00111FA5"/>
    <w:rsid w:val="00113307"/>
    <w:rsid w:val="0011343D"/>
    <w:rsid w:val="00113E32"/>
    <w:rsid w:val="00114EDA"/>
    <w:rsid w:val="001151FC"/>
    <w:rsid w:val="001155A8"/>
    <w:rsid w:val="0011631E"/>
    <w:rsid w:val="00116523"/>
    <w:rsid w:val="00116A2A"/>
    <w:rsid w:val="00116CB5"/>
    <w:rsid w:val="00117287"/>
    <w:rsid w:val="00117848"/>
    <w:rsid w:val="00120985"/>
    <w:rsid w:val="00120A22"/>
    <w:rsid w:val="00122319"/>
    <w:rsid w:val="00123790"/>
    <w:rsid w:val="00124DAA"/>
    <w:rsid w:val="00124FA4"/>
    <w:rsid w:val="00125FB2"/>
    <w:rsid w:val="00126372"/>
    <w:rsid w:val="00130579"/>
    <w:rsid w:val="001311D9"/>
    <w:rsid w:val="00131341"/>
    <w:rsid w:val="00132022"/>
    <w:rsid w:val="001327BE"/>
    <w:rsid w:val="0013308B"/>
    <w:rsid w:val="001333C1"/>
    <w:rsid w:val="0013369A"/>
    <w:rsid w:val="00133D41"/>
    <w:rsid w:val="00133DA2"/>
    <w:rsid w:val="00133F5B"/>
    <w:rsid w:val="00134000"/>
    <w:rsid w:val="00134281"/>
    <w:rsid w:val="00134B14"/>
    <w:rsid w:val="00134CB7"/>
    <w:rsid w:val="00134DF4"/>
    <w:rsid w:val="00134FAD"/>
    <w:rsid w:val="0013529B"/>
    <w:rsid w:val="001362B2"/>
    <w:rsid w:val="00136747"/>
    <w:rsid w:val="00136BAF"/>
    <w:rsid w:val="00136F4B"/>
    <w:rsid w:val="001373D1"/>
    <w:rsid w:val="00137465"/>
    <w:rsid w:val="001376BD"/>
    <w:rsid w:val="001377E8"/>
    <w:rsid w:val="00137998"/>
    <w:rsid w:val="00137A52"/>
    <w:rsid w:val="00137D8B"/>
    <w:rsid w:val="001405DF"/>
    <w:rsid w:val="001409F6"/>
    <w:rsid w:val="001419BE"/>
    <w:rsid w:val="00142593"/>
    <w:rsid w:val="0014288A"/>
    <w:rsid w:val="00142D5E"/>
    <w:rsid w:val="00142D5F"/>
    <w:rsid w:val="001435A9"/>
    <w:rsid w:val="00143706"/>
    <w:rsid w:val="00143942"/>
    <w:rsid w:val="0014523C"/>
    <w:rsid w:val="00145480"/>
    <w:rsid w:val="0014580D"/>
    <w:rsid w:val="00145EF6"/>
    <w:rsid w:val="0014668F"/>
    <w:rsid w:val="00146A46"/>
    <w:rsid w:val="001472A8"/>
    <w:rsid w:val="00147323"/>
    <w:rsid w:val="00147B27"/>
    <w:rsid w:val="00147C46"/>
    <w:rsid w:val="00147DE3"/>
    <w:rsid w:val="00147ED0"/>
    <w:rsid w:val="00147F85"/>
    <w:rsid w:val="00150098"/>
    <w:rsid w:val="00150196"/>
    <w:rsid w:val="00150379"/>
    <w:rsid w:val="001505C4"/>
    <w:rsid w:val="001505D1"/>
    <w:rsid w:val="001517FB"/>
    <w:rsid w:val="001518C7"/>
    <w:rsid w:val="00151EDA"/>
    <w:rsid w:val="00152260"/>
    <w:rsid w:val="00152626"/>
    <w:rsid w:val="001528A8"/>
    <w:rsid w:val="00152B6B"/>
    <w:rsid w:val="00152D85"/>
    <w:rsid w:val="00153147"/>
    <w:rsid w:val="001531D7"/>
    <w:rsid w:val="00153798"/>
    <w:rsid w:val="001537C1"/>
    <w:rsid w:val="00153A84"/>
    <w:rsid w:val="00153D60"/>
    <w:rsid w:val="00154F50"/>
    <w:rsid w:val="00155156"/>
    <w:rsid w:val="001553B1"/>
    <w:rsid w:val="00155614"/>
    <w:rsid w:val="00155AD2"/>
    <w:rsid w:val="0015617B"/>
    <w:rsid w:val="00156A6E"/>
    <w:rsid w:val="00156D5C"/>
    <w:rsid w:val="00156FAD"/>
    <w:rsid w:val="0015759F"/>
    <w:rsid w:val="001575A2"/>
    <w:rsid w:val="00157BD6"/>
    <w:rsid w:val="00157CA4"/>
    <w:rsid w:val="00157D53"/>
    <w:rsid w:val="001605AA"/>
    <w:rsid w:val="001608DB"/>
    <w:rsid w:val="00160BB1"/>
    <w:rsid w:val="00160CD1"/>
    <w:rsid w:val="00160DA9"/>
    <w:rsid w:val="00161803"/>
    <w:rsid w:val="00161C83"/>
    <w:rsid w:val="00161F5C"/>
    <w:rsid w:val="00162362"/>
    <w:rsid w:val="00163829"/>
    <w:rsid w:val="00165E77"/>
    <w:rsid w:val="00166181"/>
    <w:rsid w:val="00166B84"/>
    <w:rsid w:val="00166C7F"/>
    <w:rsid w:val="00167226"/>
    <w:rsid w:val="0016744F"/>
    <w:rsid w:val="00167691"/>
    <w:rsid w:val="00167E61"/>
    <w:rsid w:val="00170015"/>
    <w:rsid w:val="00170358"/>
    <w:rsid w:val="00170668"/>
    <w:rsid w:val="001707CA"/>
    <w:rsid w:val="00170F1E"/>
    <w:rsid w:val="00170FC1"/>
    <w:rsid w:val="0017159C"/>
    <w:rsid w:val="00171BC3"/>
    <w:rsid w:val="001723FE"/>
    <w:rsid w:val="0017248F"/>
    <w:rsid w:val="00172504"/>
    <w:rsid w:val="0017290F"/>
    <w:rsid w:val="00172EBD"/>
    <w:rsid w:val="00173CA4"/>
    <w:rsid w:val="00173CAD"/>
    <w:rsid w:val="00174646"/>
    <w:rsid w:val="001748FD"/>
    <w:rsid w:val="00174E42"/>
    <w:rsid w:val="001756B0"/>
    <w:rsid w:val="00175F48"/>
    <w:rsid w:val="00176269"/>
    <w:rsid w:val="00176BBA"/>
    <w:rsid w:val="00177214"/>
    <w:rsid w:val="001775A5"/>
    <w:rsid w:val="00177D67"/>
    <w:rsid w:val="00180690"/>
    <w:rsid w:val="00180D36"/>
    <w:rsid w:val="0018144C"/>
    <w:rsid w:val="001820E8"/>
    <w:rsid w:val="00182185"/>
    <w:rsid w:val="00182385"/>
    <w:rsid w:val="001824E0"/>
    <w:rsid w:val="001826E2"/>
    <w:rsid w:val="00182D4C"/>
    <w:rsid w:val="00183C6B"/>
    <w:rsid w:val="00183EC6"/>
    <w:rsid w:val="00183F79"/>
    <w:rsid w:val="001844AC"/>
    <w:rsid w:val="00185C79"/>
    <w:rsid w:val="00186C9A"/>
    <w:rsid w:val="00186CA9"/>
    <w:rsid w:val="00186E72"/>
    <w:rsid w:val="00186FF8"/>
    <w:rsid w:val="0019008A"/>
    <w:rsid w:val="0019010D"/>
    <w:rsid w:val="001905F6"/>
    <w:rsid w:val="001906A0"/>
    <w:rsid w:val="00190BF6"/>
    <w:rsid w:val="00190F13"/>
    <w:rsid w:val="00191612"/>
    <w:rsid w:val="0019179F"/>
    <w:rsid w:val="0019208B"/>
    <w:rsid w:val="001921E1"/>
    <w:rsid w:val="00192AFB"/>
    <w:rsid w:val="00193017"/>
    <w:rsid w:val="00193711"/>
    <w:rsid w:val="001939DC"/>
    <w:rsid w:val="00193B50"/>
    <w:rsid w:val="00194B51"/>
    <w:rsid w:val="00195015"/>
    <w:rsid w:val="00195591"/>
    <w:rsid w:val="00195C2F"/>
    <w:rsid w:val="00195CD5"/>
    <w:rsid w:val="00195DAF"/>
    <w:rsid w:val="00196F17"/>
    <w:rsid w:val="001A007D"/>
    <w:rsid w:val="001A09C3"/>
    <w:rsid w:val="001A0E1C"/>
    <w:rsid w:val="001A1B74"/>
    <w:rsid w:val="001A22E0"/>
    <w:rsid w:val="001A28C2"/>
    <w:rsid w:val="001A2C1C"/>
    <w:rsid w:val="001A2E92"/>
    <w:rsid w:val="001A2FA7"/>
    <w:rsid w:val="001A37D7"/>
    <w:rsid w:val="001A3BED"/>
    <w:rsid w:val="001A3F8F"/>
    <w:rsid w:val="001A3FCD"/>
    <w:rsid w:val="001A4005"/>
    <w:rsid w:val="001A4898"/>
    <w:rsid w:val="001A4B66"/>
    <w:rsid w:val="001A63B1"/>
    <w:rsid w:val="001A6DDF"/>
    <w:rsid w:val="001A6F05"/>
    <w:rsid w:val="001A7260"/>
    <w:rsid w:val="001A74E2"/>
    <w:rsid w:val="001A7818"/>
    <w:rsid w:val="001A7CB0"/>
    <w:rsid w:val="001B012F"/>
    <w:rsid w:val="001B0AF3"/>
    <w:rsid w:val="001B0C9F"/>
    <w:rsid w:val="001B1092"/>
    <w:rsid w:val="001B1098"/>
    <w:rsid w:val="001B176C"/>
    <w:rsid w:val="001B1787"/>
    <w:rsid w:val="001B1B35"/>
    <w:rsid w:val="001B1BED"/>
    <w:rsid w:val="001B1D44"/>
    <w:rsid w:val="001B21AC"/>
    <w:rsid w:val="001B2632"/>
    <w:rsid w:val="001B317A"/>
    <w:rsid w:val="001B3890"/>
    <w:rsid w:val="001B4184"/>
    <w:rsid w:val="001B41D1"/>
    <w:rsid w:val="001B47AD"/>
    <w:rsid w:val="001B57BE"/>
    <w:rsid w:val="001B5F34"/>
    <w:rsid w:val="001B7137"/>
    <w:rsid w:val="001B7371"/>
    <w:rsid w:val="001B7A02"/>
    <w:rsid w:val="001C0107"/>
    <w:rsid w:val="001C04D0"/>
    <w:rsid w:val="001C0B04"/>
    <w:rsid w:val="001C14AA"/>
    <w:rsid w:val="001C27CA"/>
    <w:rsid w:val="001C291F"/>
    <w:rsid w:val="001C2973"/>
    <w:rsid w:val="001C30B1"/>
    <w:rsid w:val="001C324B"/>
    <w:rsid w:val="001C40B4"/>
    <w:rsid w:val="001C5BAD"/>
    <w:rsid w:val="001C5C73"/>
    <w:rsid w:val="001C5D65"/>
    <w:rsid w:val="001C5FE7"/>
    <w:rsid w:val="001C606C"/>
    <w:rsid w:val="001C6AE2"/>
    <w:rsid w:val="001C73AA"/>
    <w:rsid w:val="001C77ED"/>
    <w:rsid w:val="001C7B9B"/>
    <w:rsid w:val="001C7F27"/>
    <w:rsid w:val="001D0572"/>
    <w:rsid w:val="001D0C6A"/>
    <w:rsid w:val="001D1480"/>
    <w:rsid w:val="001D1DC4"/>
    <w:rsid w:val="001D2119"/>
    <w:rsid w:val="001D22CC"/>
    <w:rsid w:val="001D26C6"/>
    <w:rsid w:val="001D2902"/>
    <w:rsid w:val="001D2910"/>
    <w:rsid w:val="001D2C04"/>
    <w:rsid w:val="001D34C3"/>
    <w:rsid w:val="001D34E9"/>
    <w:rsid w:val="001D43DE"/>
    <w:rsid w:val="001D4937"/>
    <w:rsid w:val="001D4FDE"/>
    <w:rsid w:val="001D520D"/>
    <w:rsid w:val="001D615D"/>
    <w:rsid w:val="001D64E7"/>
    <w:rsid w:val="001D7CB8"/>
    <w:rsid w:val="001E0E46"/>
    <w:rsid w:val="001E2238"/>
    <w:rsid w:val="001E3562"/>
    <w:rsid w:val="001E471B"/>
    <w:rsid w:val="001E4D02"/>
    <w:rsid w:val="001E4F85"/>
    <w:rsid w:val="001E4FB2"/>
    <w:rsid w:val="001E5891"/>
    <w:rsid w:val="001E58EC"/>
    <w:rsid w:val="001E622D"/>
    <w:rsid w:val="001E6642"/>
    <w:rsid w:val="001E6DA0"/>
    <w:rsid w:val="001E7008"/>
    <w:rsid w:val="001E7CD7"/>
    <w:rsid w:val="001E7DC8"/>
    <w:rsid w:val="001F174E"/>
    <w:rsid w:val="001F1AD9"/>
    <w:rsid w:val="001F235D"/>
    <w:rsid w:val="001F257C"/>
    <w:rsid w:val="001F28E3"/>
    <w:rsid w:val="001F2A48"/>
    <w:rsid w:val="001F2B08"/>
    <w:rsid w:val="001F2D01"/>
    <w:rsid w:val="001F3356"/>
    <w:rsid w:val="001F3EFA"/>
    <w:rsid w:val="001F4040"/>
    <w:rsid w:val="001F50AB"/>
    <w:rsid w:val="001F5F11"/>
    <w:rsid w:val="001F61AD"/>
    <w:rsid w:val="001F6DD2"/>
    <w:rsid w:val="001F77B6"/>
    <w:rsid w:val="0020036F"/>
    <w:rsid w:val="00200440"/>
    <w:rsid w:val="00200AFF"/>
    <w:rsid w:val="00200CA6"/>
    <w:rsid w:val="002010DA"/>
    <w:rsid w:val="00201173"/>
    <w:rsid w:val="002015A7"/>
    <w:rsid w:val="002018E7"/>
    <w:rsid w:val="00202687"/>
    <w:rsid w:val="002027B1"/>
    <w:rsid w:val="002028E7"/>
    <w:rsid w:val="002029E8"/>
    <w:rsid w:val="00202D7F"/>
    <w:rsid w:val="0020385C"/>
    <w:rsid w:val="00203F54"/>
    <w:rsid w:val="00204073"/>
    <w:rsid w:val="0020434C"/>
    <w:rsid w:val="00204934"/>
    <w:rsid w:val="00205058"/>
    <w:rsid w:val="0020563A"/>
    <w:rsid w:val="00205684"/>
    <w:rsid w:val="00205DA5"/>
    <w:rsid w:val="00206192"/>
    <w:rsid w:val="002064A6"/>
    <w:rsid w:val="00206554"/>
    <w:rsid w:val="002069F0"/>
    <w:rsid w:val="00206F10"/>
    <w:rsid w:val="002071A2"/>
    <w:rsid w:val="00207E03"/>
    <w:rsid w:val="0021007D"/>
    <w:rsid w:val="002103A0"/>
    <w:rsid w:val="00211EB4"/>
    <w:rsid w:val="002128E4"/>
    <w:rsid w:val="00212C9E"/>
    <w:rsid w:val="00212DF6"/>
    <w:rsid w:val="00212FC7"/>
    <w:rsid w:val="002140F7"/>
    <w:rsid w:val="00214680"/>
    <w:rsid w:val="002146E3"/>
    <w:rsid w:val="00214BCE"/>
    <w:rsid w:val="00214C2D"/>
    <w:rsid w:val="002153A7"/>
    <w:rsid w:val="00215779"/>
    <w:rsid w:val="00215AA5"/>
    <w:rsid w:val="00215D19"/>
    <w:rsid w:val="00215DCB"/>
    <w:rsid w:val="0021684F"/>
    <w:rsid w:val="00221685"/>
    <w:rsid w:val="0022176A"/>
    <w:rsid w:val="00221EB7"/>
    <w:rsid w:val="002224FF"/>
    <w:rsid w:val="0022397F"/>
    <w:rsid w:val="00223E7C"/>
    <w:rsid w:val="00223FF6"/>
    <w:rsid w:val="00224EF5"/>
    <w:rsid w:val="002252B8"/>
    <w:rsid w:val="00225470"/>
    <w:rsid w:val="002255A9"/>
    <w:rsid w:val="00225B81"/>
    <w:rsid w:val="00225F3C"/>
    <w:rsid w:val="002260A4"/>
    <w:rsid w:val="002261A6"/>
    <w:rsid w:val="00226DF8"/>
    <w:rsid w:val="0023002A"/>
    <w:rsid w:val="0023020C"/>
    <w:rsid w:val="00230914"/>
    <w:rsid w:val="00230E51"/>
    <w:rsid w:val="0023108A"/>
    <w:rsid w:val="00231C69"/>
    <w:rsid w:val="00231E1D"/>
    <w:rsid w:val="00232BD8"/>
    <w:rsid w:val="00233A3B"/>
    <w:rsid w:val="00233AC1"/>
    <w:rsid w:val="0023522B"/>
    <w:rsid w:val="0023591E"/>
    <w:rsid w:val="00235929"/>
    <w:rsid w:val="00235D28"/>
    <w:rsid w:val="002362DF"/>
    <w:rsid w:val="002365F6"/>
    <w:rsid w:val="00236B62"/>
    <w:rsid w:val="002371D4"/>
    <w:rsid w:val="002371F1"/>
    <w:rsid w:val="00237A93"/>
    <w:rsid w:val="00237F42"/>
    <w:rsid w:val="0024039B"/>
    <w:rsid w:val="00240681"/>
    <w:rsid w:val="0024096C"/>
    <w:rsid w:val="002410C0"/>
    <w:rsid w:val="002414E3"/>
    <w:rsid w:val="00241ED2"/>
    <w:rsid w:val="002422B4"/>
    <w:rsid w:val="00242662"/>
    <w:rsid w:val="00243666"/>
    <w:rsid w:val="00244827"/>
    <w:rsid w:val="002448C1"/>
    <w:rsid w:val="00244924"/>
    <w:rsid w:val="00244F14"/>
    <w:rsid w:val="00245157"/>
    <w:rsid w:val="002453FE"/>
    <w:rsid w:val="0024589D"/>
    <w:rsid w:val="00245A43"/>
    <w:rsid w:val="002462C4"/>
    <w:rsid w:val="00246FD5"/>
    <w:rsid w:val="002476DB"/>
    <w:rsid w:val="002500B3"/>
    <w:rsid w:val="00250E60"/>
    <w:rsid w:val="00250FA7"/>
    <w:rsid w:val="002512AC"/>
    <w:rsid w:val="00251701"/>
    <w:rsid w:val="00252E20"/>
    <w:rsid w:val="00253418"/>
    <w:rsid w:val="00253AD5"/>
    <w:rsid w:val="0025438D"/>
    <w:rsid w:val="00254752"/>
    <w:rsid w:val="00254ACE"/>
    <w:rsid w:val="00254DAD"/>
    <w:rsid w:val="00254E09"/>
    <w:rsid w:val="00255663"/>
    <w:rsid w:val="002557B2"/>
    <w:rsid w:val="00255909"/>
    <w:rsid w:val="0025722B"/>
    <w:rsid w:val="002574EE"/>
    <w:rsid w:val="00257A38"/>
    <w:rsid w:val="002611D4"/>
    <w:rsid w:val="00261EA5"/>
    <w:rsid w:val="002624B1"/>
    <w:rsid w:val="00262F4E"/>
    <w:rsid w:val="0026306E"/>
    <w:rsid w:val="002651C5"/>
    <w:rsid w:val="00265754"/>
    <w:rsid w:val="00265D51"/>
    <w:rsid w:val="00265D6C"/>
    <w:rsid w:val="0026605A"/>
    <w:rsid w:val="00266950"/>
    <w:rsid w:val="002673A9"/>
    <w:rsid w:val="00267E2A"/>
    <w:rsid w:val="00270134"/>
    <w:rsid w:val="0027055D"/>
    <w:rsid w:val="00270A3F"/>
    <w:rsid w:val="00270FA6"/>
    <w:rsid w:val="00271486"/>
    <w:rsid w:val="00271A8A"/>
    <w:rsid w:val="00272052"/>
    <w:rsid w:val="00272901"/>
    <w:rsid w:val="00272CC7"/>
    <w:rsid w:val="00272E7E"/>
    <w:rsid w:val="00273448"/>
    <w:rsid w:val="00273B3F"/>
    <w:rsid w:val="0027415E"/>
    <w:rsid w:val="00275299"/>
    <w:rsid w:val="002752F3"/>
    <w:rsid w:val="002768E5"/>
    <w:rsid w:val="00277CCA"/>
    <w:rsid w:val="00280FFC"/>
    <w:rsid w:val="00281988"/>
    <w:rsid w:val="00281D48"/>
    <w:rsid w:val="002825BA"/>
    <w:rsid w:val="00282ABC"/>
    <w:rsid w:val="00282BFA"/>
    <w:rsid w:val="00282D3D"/>
    <w:rsid w:val="00282F77"/>
    <w:rsid w:val="00282FEE"/>
    <w:rsid w:val="0028321C"/>
    <w:rsid w:val="00283580"/>
    <w:rsid w:val="002837EC"/>
    <w:rsid w:val="00283AA8"/>
    <w:rsid w:val="00283C3D"/>
    <w:rsid w:val="00284107"/>
    <w:rsid w:val="00284223"/>
    <w:rsid w:val="00284566"/>
    <w:rsid w:val="00284C61"/>
    <w:rsid w:val="00284E42"/>
    <w:rsid w:val="0028511B"/>
    <w:rsid w:val="0028533B"/>
    <w:rsid w:val="00285AE0"/>
    <w:rsid w:val="00285E22"/>
    <w:rsid w:val="002860A2"/>
    <w:rsid w:val="00287D76"/>
    <w:rsid w:val="0029015B"/>
    <w:rsid w:val="00290180"/>
    <w:rsid w:val="00290561"/>
    <w:rsid w:val="002906D0"/>
    <w:rsid w:val="00290ADB"/>
    <w:rsid w:val="00290DE7"/>
    <w:rsid w:val="002910A0"/>
    <w:rsid w:val="00291CCD"/>
    <w:rsid w:val="00292145"/>
    <w:rsid w:val="00292597"/>
    <w:rsid w:val="00292DD8"/>
    <w:rsid w:val="002936DC"/>
    <w:rsid w:val="00294737"/>
    <w:rsid w:val="002947CD"/>
    <w:rsid w:val="00294A87"/>
    <w:rsid w:val="0029548D"/>
    <w:rsid w:val="00295630"/>
    <w:rsid w:val="00295DEB"/>
    <w:rsid w:val="00296301"/>
    <w:rsid w:val="00296350"/>
    <w:rsid w:val="00296530"/>
    <w:rsid w:val="0029690B"/>
    <w:rsid w:val="00296C9E"/>
    <w:rsid w:val="00297B22"/>
    <w:rsid w:val="00297B54"/>
    <w:rsid w:val="002A0447"/>
    <w:rsid w:val="002A0875"/>
    <w:rsid w:val="002A2BBF"/>
    <w:rsid w:val="002A320B"/>
    <w:rsid w:val="002A324E"/>
    <w:rsid w:val="002A3402"/>
    <w:rsid w:val="002A3ADD"/>
    <w:rsid w:val="002A4421"/>
    <w:rsid w:val="002A5925"/>
    <w:rsid w:val="002A5D88"/>
    <w:rsid w:val="002A74AF"/>
    <w:rsid w:val="002A751A"/>
    <w:rsid w:val="002A75E3"/>
    <w:rsid w:val="002A7716"/>
    <w:rsid w:val="002A7CD7"/>
    <w:rsid w:val="002A7E28"/>
    <w:rsid w:val="002B0668"/>
    <w:rsid w:val="002B09C5"/>
    <w:rsid w:val="002B1A1E"/>
    <w:rsid w:val="002B1D5D"/>
    <w:rsid w:val="002B2C47"/>
    <w:rsid w:val="002B39F5"/>
    <w:rsid w:val="002B49CA"/>
    <w:rsid w:val="002B4E36"/>
    <w:rsid w:val="002B541C"/>
    <w:rsid w:val="002B5775"/>
    <w:rsid w:val="002B6228"/>
    <w:rsid w:val="002B6B20"/>
    <w:rsid w:val="002B6BAE"/>
    <w:rsid w:val="002B7587"/>
    <w:rsid w:val="002B761F"/>
    <w:rsid w:val="002B7EB0"/>
    <w:rsid w:val="002C03E7"/>
    <w:rsid w:val="002C154E"/>
    <w:rsid w:val="002C1EE3"/>
    <w:rsid w:val="002C2998"/>
    <w:rsid w:val="002C2F84"/>
    <w:rsid w:val="002C3FE5"/>
    <w:rsid w:val="002C438D"/>
    <w:rsid w:val="002C46B6"/>
    <w:rsid w:val="002C4B3F"/>
    <w:rsid w:val="002C4F60"/>
    <w:rsid w:val="002C6082"/>
    <w:rsid w:val="002C6833"/>
    <w:rsid w:val="002C6B68"/>
    <w:rsid w:val="002C6BB9"/>
    <w:rsid w:val="002C73E1"/>
    <w:rsid w:val="002C7435"/>
    <w:rsid w:val="002C7883"/>
    <w:rsid w:val="002C7C82"/>
    <w:rsid w:val="002D08CC"/>
    <w:rsid w:val="002D1372"/>
    <w:rsid w:val="002D1413"/>
    <w:rsid w:val="002D1B54"/>
    <w:rsid w:val="002D21C8"/>
    <w:rsid w:val="002D237B"/>
    <w:rsid w:val="002D243D"/>
    <w:rsid w:val="002D250E"/>
    <w:rsid w:val="002D26C2"/>
    <w:rsid w:val="002D3565"/>
    <w:rsid w:val="002D3589"/>
    <w:rsid w:val="002D3C67"/>
    <w:rsid w:val="002D3E15"/>
    <w:rsid w:val="002D3EC2"/>
    <w:rsid w:val="002D4487"/>
    <w:rsid w:val="002D4DD7"/>
    <w:rsid w:val="002D5C9E"/>
    <w:rsid w:val="002D69B5"/>
    <w:rsid w:val="002D6CFC"/>
    <w:rsid w:val="002D6F1B"/>
    <w:rsid w:val="002D731F"/>
    <w:rsid w:val="002E0D45"/>
    <w:rsid w:val="002E1351"/>
    <w:rsid w:val="002E15CC"/>
    <w:rsid w:val="002E2241"/>
    <w:rsid w:val="002E22F2"/>
    <w:rsid w:val="002E33E1"/>
    <w:rsid w:val="002E37C4"/>
    <w:rsid w:val="002E4995"/>
    <w:rsid w:val="002E4E43"/>
    <w:rsid w:val="002E542D"/>
    <w:rsid w:val="002E5511"/>
    <w:rsid w:val="002E55D9"/>
    <w:rsid w:val="002E5C6A"/>
    <w:rsid w:val="002E62A2"/>
    <w:rsid w:val="002E62F3"/>
    <w:rsid w:val="002E6AE4"/>
    <w:rsid w:val="002E73DF"/>
    <w:rsid w:val="002E74C3"/>
    <w:rsid w:val="002F043A"/>
    <w:rsid w:val="002F0695"/>
    <w:rsid w:val="002F1250"/>
    <w:rsid w:val="002F25B6"/>
    <w:rsid w:val="002F36A7"/>
    <w:rsid w:val="002F42CA"/>
    <w:rsid w:val="002F48E7"/>
    <w:rsid w:val="002F49D9"/>
    <w:rsid w:val="002F4CBD"/>
    <w:rsid w:val="002F5B59"/>
    <w:rsid w:val="002F62F9"/>
    <w:rsid w:val="002F63E1"/>
    <w:rsid w:val="002F64F5"/>
    <w:rsid w:val="002F652C"/>
    <w:rsid w:val="002F6839"/>
    <w:rsid w:val="002F68AF"/>
    <w:rsid w:val="002F6E29"/>
    <w:rsid w:val="002F6E75"/>
    <w:rsid w:val="002F7162"/>
    <w:rsid w:val="002F7375"/>
    <w:rsid w:val="002F7638"/>
    <w:rsid w:val="002F7CC2"/>
    <w:rsid w:val="00300405"/>
    <w:rsid w:val="00300E95"/>
    <w:rsid w:val="00301D54"/>
    <w:rsid w:val="0030299B"/>
    <w:rsid w:val="00302D51"/>
    <w:rsid w:val="00302DD5"/>
    <w:rsid w:val="003032DC"/>
    <w:rsid w:val="0030399A"/>
    <w:rsid w:val="003049DD"/>
    <w:rsid w:val="00304F19"/>
    <w:rsid w:val="0030515B"/>
    <w:rsid w:val="0030550B"/>
    <w:rsid w:val="00306952"/>
    <w:rsid w:val="00306FFA"/>
    <w:rsid w:val="00307271"/>
    <w:rsid w:val="003075AD"/>
    <w:rsid w:val="00307BC1"/>
    <w:rsid w:val="003100E8"/>
    <w:rsid w:val="0031019B"/>
    <w:rsid w:val="0031042A"/>
    <w:rsid w:val="00310F6C"/>
    <w:rsid w:val="0031162F"/>
    <w:rsid w:val="00312662"/>
    <w:rsid w:val="003130A6"/>
    <w:rsid w:val="003132DD"/>
    <w:rsid w:val="003132F4"/>
    <w:rsid w:val="00313ED0"/>
    <w:rsid w:val="00314272"/>
    <w:rsid w:val="003149C5"/>
    <w:rsid w:val="0031526A"/>
    <w:rsid w:val="00316125"/>
    <w:rsid w:val="00316250"/>
    <w:rsid w:val="00316834"/>
    <w:rsid w:val="00316A84"/>
    <w:rsid w:val="00316AFC"/>
    <w:rsid w:val="00316B2F"/>
    <w:rsid w:val="00316E93"/>
    <w:rsid w:val="00317314"/>
    <w:rsid w:val="003173AB"/>
    <w:rsid w:val="00317401"/>
    <w:rsid w:val="00317AB0"/>
    <w:rsid w:val="00317D39"/>
    <w:rsid w:val="003206E7"/>
    <w:rsid w:val="00320A70"/>
    <w:rsid w:val="00320EA9"/>
    <w:rsid w:val="003217B3"/>
    <w:rsid w:val="00322550"/>
    <w:rsid w:val="003227FD"/>
    <w:rsid w:val="00322802"/>
    <w:rsid w:val="00323654"/>
    <w:rsid w:val="00323753"/>
    <w:rsid w:val="00323759"/>
    <w:rsid w:val="00323E2D"/>
    <w:rsid w:val="00324609"/>
    <w:rsid w:val="00324803"/>
    <w:rsid w:val="00326469"/>
    <w:rsid w:val="003266A5"/>
    <w:rsid w:val="00326DAB"/>
    <w:rsid w:val="00327E78"/>
    <w:rsid w:val="00330555"/>
    <w:rsid w:val="0033078F"/>
    <w:rsid w:val="003314E1"/>
    <w:rsid w:val="00331B0B"/>
    <w:rsid w:val="00331B46"/>
    <w:rsid w:val="00331BE7"/>
    <w:rsid w:val="003329C9"/>
    <w:rsid w:val="003336FF"/>
    <w:rsid w:val="00333AA7"/>
    <w:rsid w:val="0033477A"/>
    <w:rsid w:val="00334C98"/>
    <w:rsid w:val="003356B3"/>
    <w:rsid w:val="00335ECF"/>
    <w:rsid w:val="00336124"/>
    <w:rsid w:val="00336C08"/>
    <w:rsid w:val="00336E50"/>
    <w:rsid w:val="00336F27"/>
    <w:rsid w:val="0033709F"/>
    <w:rsid w:val="003375F1"/>
    <w:rsid w:val="00337EC4"/>
    <w:rsid w:val="00340722"/>
    <w:rsid w:val="00340854"/>
    <w:rsid w:val="00340D5E"/>
    <w:rsid w:val="0034144B"/>
    <w:rsid w:val="0034160A"/>
    <w:rsid w:val="003416F5"/>
    <w:rsid w:val="00341C6D"/>
    <w:rsid w:val="00342A71"/>
    <w:rsid w:val="00343213"/>
    <w:rsid w:val="003439BC"/>
    <w:rsid w:val="00343C6C"/>
    <w:rsid w:val="00343CEB"/>
    <w:rsid w:val="00343F84"/>
    <w:rsid w:val="003442A3"/>
    <w:rsid w:val="00344340"/>
    <w:rsid w:val="003445BE"/>
    <w:rsid w:val="00344D59"/>
    <w:rsid w:val="003458F9"/>
    <w:rsid w:val="00346147"/>
    <w:rsid w:val="003462C2"/>
    <w:rsid w:val="00346A94"/>
    <w:rsid w:val="00347678"/>
    <w:rsid w:val="003477B8"/>
    <w:rsid w:val="00347882"/>
    <w:rsid w:val="00347C06"/>
    <w:rsid w:val="00350050"/>
    <w:rsid w:val="0035036F"/>
    <w:rsid w:val="003505A8"/>
    <w:rsid w:val="003508A2"/>
    <w:rsid w:val="00350BFD"/>
    <w:rsid w:val="003519FC"/>
    <w:rsid w:val="00352BCF"/>
    <w:rsid w:val="0035357C"/>
    <w:rsid w:val="00353F00"/>
    <w:rsid w:val="0035400C"/>
    <w:rsid w:val="00355F2F"/>
    <w:rsid w:val="0035674F"/>
    <w:rsid w:val="0035703C"/>
    <w:rsid w:val="003570F6"/>
    <w:rsid w:val="00357315"/>
    <w:rsid w:val="0035733D"/>
    <w:rsid w:val="003576B3"/>
    <w:rsid w:val="003577FC"/>
    <w:rsid w:val="0035786F"/>
    <w:rsid w:val="0036023D"/>
    <w:rsid w:val="00360D21"/>
    <w:rsid w:val="00360F4B"/>
    <w:rsid w:val="003618F3"/>
    <w:rsid w:val="00361B14"/>
    <w:rsid w:val="00361E93"/>
    <w:rsid w:val="00362497"/>
    <w:rsid w:val="00362CBD"/>
    <w:rsid w:val="00363B17"/>
    <w:rsid w:val="00364A80"/>
    <w:rsid w:val="00364BA6"/>
    <w:rsid w:val="00364F7D"/>
    <w:rsid w:val="00365FFF"/>
    <w:rsid w:val="003664A6"/>
    <w:rsid w:val="00366C80"/>
    <w:rsid w:val="00367FF9"/>
    <w:rsid w:val="00370B26"/>
    <w:rsid w:val="00371370"/>
    <w:rsid w:val="003721EE"/>
    <w:rsid w:val="0037230A"/>
    <w:rsid w:val="003723AF"/>
    <w:rsid w:val="00373379"/>
    <w:rsid w:val="003734EE"/>
    <w:rsid w:val="00373D6F"/>
    <w:rsid w:val="00373EDF"/>
    <w:rsid w:val="00374ADC"/>
    <w:rsid w:val="00374D01"/>
    <w:rsid w:val="00374F30"/>
    <w:rsid w:val="003750E6"/>
    <w:rsid w:val="00375EDA"/>
    <w:rsid w:val="00375FCA"/>
    <w:rsid w:val="003769F5"/>
    <w:rsid w:val="00376ECE"/>
    <w:rsid w:val="003774A7"/>
    <w:rsid w:val="00377571"/>
    <w:rsid w:val="00377761"/>
    <w:rsid w:val="00377909"/>
    <w:rsid w:val="003779AA"/>
    <w:rsid w:val="00381015"/>
    <w:rsid w:val="00381067"/>
    <w:rsid w:val="00381303"/>
    <w:rsid w:val="00381413"/>
    <w:rsid w:val="00381622"/>
    <w:rsid w:val="00381989"/>
    <w:rsid w:val="00381C13"/>
    <w:rsid w:val="00381DB6"/>
    <w:rsid w:val="00381E4D"/>
    <w:rsid w:val="0038265D"/>
    <w:rsid w:val="003839BC"/>
    <w:rsid w:val="0038448A"/>
    <w:rsid w:val="00384D4E"/>
    <w:rsid w:val="00384D9F"/>
    <w:rsid w:val="00384DE4"/>
    <w:rsid w:val="003851B9"/>
    <w:rsid w:val="00385787"/>
    <w:rsid w:val="003860AE"/>
    <w:rsid w:val="0038626B"/>
    <w:rsid w:val="003865C3"/>
    <w:rsid w:val="00386843"/>
    <w:rsid w:val="003868E0"/>
    <w:rsid w:val="00387992"/>
    <w:rsid w:val="00387F9D"/>
    <w:rsid w:val="003913B4"/>
    <w:rsid w:val="003915B4"/>
    <w:rsid w:val="0039198A"/>
    <w:rsid w:val="00391A0D"/>
    <w:rsid w:val="00391D13"/>
    <w:rsid w:val="00392D0B"/>
    <w:rsid w:val="003936FE"/>
    <w:rsid w:val="0039379A"/>
    <w:rsid w:val="00393C81"/>
    <w:rsid w:val="00393D32"/>
    <w:rsid w:val="003945A0"/>
    <w:rsid w:val="00394CAC"/>
    <w:rsid w:val="00394DB4"/>
    <w:rsid w:val="003956F5"/>
    <w:rsid w:val="00395AF4"/>
    <w:rsid w:val="00395DE9"/>
    <w:rsid w:val="00395F9D"/>
    <w:rsid w:val="00395FDF"/>
    <w:rsid w:val="0039631F"/>
    <w:rsid w:val="00396430"/>
    <w:rsid w:val="003966A2"/>
    <w:rsid w:val="00396E4F"/>
    <w:rsid w:val="0039724B"/>
    <w:rsid w:val="003A0340"/>
    <w:rsid w:val="003A0C50"/>
    <w:rsid w:val="003A12AC"/>
    <w:rsid w:val="003A12AD"/>
    <w:rsid w:val="003A1AC3"/>
    <w:rsid w:val="003A1DB2"/>
    <w:rsid w:val="003A2626"/>
    <w:rsid w:val="003A2BBE"/>
    <w:rsid w:val="003A3770"/>
    <w:rsid w:val="003A3B11"/>
    <w:rsid w:val="003A3C9F"/>
    <w:rsid w:val="003A3DC5"/>
    <w:rsid w:val="003A3E91"/>
    <w:rsid w:val="003A3FDA"/>
    <w:rsid w:val="003A468C"/>
    <w:rsid w:val="003A49B9"/>
    <w:rsid w:val="003A4C0E"/>
    <w:rsid w:val="003A4E0C"/>
    <w:rsid w:val="003A5712"/>
    <w:rsid w:val="003A5786"/>
    <w:rsid w:val="003A657A"/>
    <w:rsid w:val="003B035C"/>
    <w:rsid w:val="003B1160"/>
    <w:rsid w:val="003B1232"/>
    <w:rsid w:val="003B1905"/>
    <w:rsid w:val="003B1B2A"/>
    <w:rsid w:val="003B1D36"/>
    <w:rsid w:val="003B2AF0"/>
    <w:rsid w:val="003B2E53"/>
    <w:rsid w:val="003B4541"/>
    <w:rsid w:val="003B4892"/>
    <w:rsid w:val="003B5358"/>
    <w:rsid w:val="003B542B"/>
    <w:rsid w:val="003B5CFC"/>
    <w:rsid w:val="003B6075"/>
    <w:rsid w:val="003B75D7"/>
    <w:rsid w:val="003B7B7E"/>
    <w:rsid w:val="003C02D5"/>
    <w:rsid w:val="003C07F5"/>
    <w:rsid w:val="003C0B90"/>
    <w:rsid w:val="003C0FA0"/>
    <w:rsid w:val="003C106F"/>
    <w:rsid w:val="003C1128"/>
    <w:rsid w:val="003C1164"/>
    <w:rsid w:val="003C317B"/>
    <w:rsid w:val="003C38A9"/>
    <w:rsid w:val="003C3B7F"/>
    <w:rsid w:val="003C3D1F"/>
    <w:rsid w:val="003C3F49"/>
    <w:rsid w:val="003C4C1F"/>
    <w:rsid w:val="003C526D"/>
    <w:rsid w:val="003C65E6"/>
    <w:rsid w:val="003C6DDA"/>
    <w:rsid w:val="003C7297"/>
    <w:rsid w:val="003C7796"/>
    <w:rsid w:val="003C7D0C"/>
    <w:rsid w:val="003C7D68"/>
    <w:rsid w:val="003C7EA6"/>
    <w:rsid w:val="003D01A6"/>
    <w:rsid w:val="003D0B2C"/>
    <w:rsid w:val="003D13E1"/>
    <w:rsid w:val="003D19EA"/>
    <w:rsid w:val="003D1E9A"/>
    <w:rsid w:val="003D2205"/>
    <w:rsid w:val="003D2830"/>
    <w:rsid w:val="003D37D8"/>
    <w:rsid w:val="003D3E49"/>
    <w:rsid w:val="003D3E92"/>
    <w:rsid w:val="003D42E9"/>
    <w:rsid w:val="003D4430"/>
    <w:rsid w:val="003D52C3"/>
    <w:rsid w:val="003D572C"/>
    <w:rsid w:val="003D5B74"/>
    <w:rsid w:val="003D607A"/>
    <w:rsid w:val="003D626B"/>
    <w:rsid w:val="003D7CA9"/>
    <w:rsid w:val="003E0224"/>
    <w:rsid w:val="003E0563"/>
    <w:rsid w:val="003E0AE6"/>
    <w:rsid w:val="003E1D0A"/>
    <w:rsid w:val="003E2190"/>
    <w:rsid w:val="003E2C8B"/>
    <w:rsid w:val="003E3137"/>
    <w:rsid w:val="003E3B0A"/>
    <w:rsid w:val="003E413B"/>
    <w:rsid w:val="003E491E"/>
    <w:rsid w:val="003E4AB0"/>
    <w:rsid w:val="003E4AD7"/>
    <w:rsid w:val="003E5621"/>
    <w:rsid w:val="003E690F"/>
    <w:rsid w:val="003E6F74"/>
    <w:rsid w:val="003E74C1"/>
    <w:rsid w:val="003E79A5"/>
    <w:rsid w:val="003E7A16"/>
    <w:rsid w:val="003E7F23"/>
    <w:rsid w:val="003F03EC"/>
    <w:rsid w:val="003F0637"/>
    <w:rsid w:val="003F0F05"/>
    <w:rsid w:val="003F1BE6"/>
    <w:rsid w:val="003F1F45"/>
    <w:rsid w:val="003F2191"/>
    <w:rsid w:val="003F32CC"/>
    <w:rsid w:val="003F3369"/>
    <w:rsid w:val="003F350F"/>
    <w:rsid w:val="003F3C1E"/>
    <w:rsid w:val="003F3F9D"/>
    <w:rsid w:val="003F4577"/>
    <w:rsid w:val="003F4689"/>
    <w:rsid w:val="003F46F8"/>
    <w:rsid w:val="003F5090"/>
    <w:rsid w:val="003F530F"/>
    <w:rsid w:val="003F573C"/>
    <w:rsid w:val="003F57D2"/>
    <w:rsid w:val="003F5889"/>
    <w:rsid w:val="003F5E18"/>
    <w:rsid w:val="003F5FA4"/>
    <w:rsid w:val="003F6043"/>
    <w:rsid w:val="003F62E8"/>
    <w:rsid w:val="003F67F6"/>
    <w:rsid w:val="003F6974"/>
    <w:rsid w:val="003F7BA7"/>
    <w:rsid w:val="00400AA1"/>
    <w:rsid w:val="00401059"/>
    <w:rsid w:val="00402FF9"/>
    <w:rsid w:val="00404670"/>
    <w:rsid w:val="004047FD"/>
    <w:rsid w:val="00404F28"/>
    <w:rsid w:val="00404F38"/>
    <w:rsid w:val="0040512D"/>
    <w:rsid w:val="00406DC1"/>
    <w:rsid w:val="004079D7"/>
    <w:rsid w:val="00407C2A"/>
    <w:rsid w:val="0041038A"/>
    <w:rsid w:val="004109C0"/>
    <w:rsid w:val="00410C63"/>
    <w:rsid w:val="00410DB7"/>
    <w:rsid w:val="004116A2"/>
    <w:rsid w:val="00411A4D"/>
    <w:rsid w:val="00411CD7"/>
    <w:rsid w:val="0041229D"/>
    <w:rsid w:val="0041261A"/>
    <w:rsid w:val="0041271F"/>
    <w:rsid w:val="0041314F"/>
    <w:rsid w:val="004132B0"/>
    <w:rsid w:val="00413844"/>
    <w:rsid w:val="00413BD2"/>
    <w:rsid w:val="0041414B"/>
    <w:rsid w:val="00414527"/>
    <w:rsid w:val="00414B7D"/>
    <w:rsid w:val="0041521E"/>
    <w:rsid w:val="00415A45"/>
    <w:rsid w:val="004166BD"/>
    <w:rsid w:val="004166C4"/>
    <w:rsid w:val="004167AF"/>
    <w:rsid w:val="00416AE0"/>
    <w:rsid w:val="00416B43"/>
    <w:rsid w:val="00416C17"/>
    <w:rsid w:val="0041710E"/>
    <w:rsid w:val="004173F6"/>
    <w:rsid w:val="00417524"/>
    <w:rsid w:val="00417A07"/>
    <w:rsid w:val="00420755"/>
    <w:rsid w:val="00421663"/>
    <w:rsid w:val="00421874"/>
    <w:rsid w:val="0042208D"/>
    <w:rsid w:val="004225A7"/>
    <w:rsid w:val="00422A20"/>
    <w:rsid w:val="00422AEE"/>
    <w:rsid w:val="00422DB6"/>
    <w:rsid w:val="0042372E"/>
    <w:rsid w:val="004242FF"/>
    <w:rsid w:val="00424FF5"/>
    <w:rsid w:val="0042579E"/>
    <w:rsid w:val="00426078"/>
    <w:rsid w:val="00426173"/>
    <w:rsid w:val="004266A0"/>
    <w:rsid w:val="00426D64"/>
    <w:rsid w:val="00427017"/>
    <w:rsid w:val="00431B1F"/>
    <w:rsid w:val="00432125"/>
    <w:rsid w:val="0043227E"/>
    <w:rsid w:val="004324E8"/>
    <w:rsid w:val="00432CFC"/>
    <w:rsid w:val="00432D32"/>
    <w:rsid w:val="00432F48"/>
    <w:rsid w:val="00433CD9"/>
    <w:rsid w:val="0043409F"/>
    <w:rsid w:val="004340C6"/>
    <w:rsid w:val="00434B70"/>
    <w:rsid w:val="00434E88"/>
    <w:rsid w:val="004353CF"/>
    <w:rsid w:val="004359F0"/>
    <w:rsid w:val="00435C59"/>
    <w:rsid w:val="00435C9F"/>
    <w:rsid w:val="00435F39"/>
    <w:rsid w:val="0043654F"/>
    <w:rsid w:val="00436DBB"/>
    <w:rsid w:val="004370A5"/>
    <w:rsid w:val="004371B1"/>
    <w:rsid w:val="00437D35"/>
    <w:rsid w:val="004401FF"/>
    <w:rsid w:val="00440322"/>
    <w:rsid w:val="00440449"/>
    <w:rsid w:val="00440466"/>
    <w:rsid w:val="004406E7"/>
    <w:rsid w:val="00440A0D"/>
    <w:rsid w:val="00440CAD"/>
    <w:rsid w:val="0044134B"/>
    <w:rsid w:val="00441533"/>
    <w:rsid w:val="0044177E"/>
    <w:rsid w:val="00442188"/>
    <w:rsid w:val="004424BE"/>
    <w:rsid w:val="00442546"/>
    <w:rsid w:val="00442A32"/>
    <w:rsid w:val="00443787"/>
    <w:rsid w:val="00443A3A"/>
    <w:rsid w:val="00443B54"/>
    <w:rsid w:val="00444003"/>
    <w:rsid w:val="0044405E"/>
    <w:rsid w:val="0044460A"/>
    <w:rsid w:val="00445D5D"/>
    <w:rsid w:val="00446451"/>
    <w:rsid w:val="00446617"/>
    <w:rsid w:val="004467C8"/>
    <w:rsid w:val="004468F5"/>
    <w:rsid w:val="00446ABB"/>
    <w:rsid w:val="00446EAC"/>
    <w:rsid w:val="00447257"/>
    <w:rsid w:val="004500CA"/>
    <w:rsid w:val="00451181"/>
    <w:rsid w:val="004511B2"/>
    <w:rsid w:val="00451319"/>
    <w:rsid w:val="004526A7"/>
    <w:rsid w:val="0045277A"/>
    <w:rsid w:val="004527EA"/>
    <w:rsid w:val="00452B8F"/>
    <w:rsid w:val="00452C79"/>
    <w:rsid w:val="0045355C"/>
    <w:rsid w:val="004537C2"/>
    <w:rsid w:val="00454115"/>
    <w:rsid w:val="0045494A"/>
    <w:rsid w:val="00455560"/>
    <w:rsid w:val="004562F8"/>
    <w:rsid w:val="004564AD"/>
    <w:rsid w:val="00456B0C"/>
    <w:rsid w:val="00456FE1"/>
    <w:rsid w:val="00457193"/>
    <w:rsid w:val="00460B46"/>
    <w:rsid w:val="00461A3E"/>
    <w:rsid w:val="00462184"/>
    <w:rsid w:val="00462453"/>
    <w:rsid w:val="00462A35"/>
    <w:rsid w:val="00462B06"/>
    <w:rsid w:val="00462CD4"/>
    <w:rsid w:val="00463061"/>
    <w:rsid w:val="004639D8"/>
    <w:rsid w:val="00463A4A"/>
    <w:rsid w:val="004642B7"/>
    <w:rsid w:val="0046478B"/>
    <w:rsid w:val="00465345"/>
    <w:rsid w:val="00465CCC"/>
    <w:rsid w:val="00465E77"/>
    <w:rsid w:val="0046613A"/>
    <w:rsid w:val="00466A76"/>
    <w:rsid w:val="00466B5F"/>
    <w:rsid w:val="00466C58"/>
    <w:rsid w:val="0046715D"/>
    <w:rsid w:val="004701DF"/>
    <w:rsid w:val="00470221"/>
    <w:rsid w:val="004708D2"/>
    <w:rsid w:val="004709DD"/>
    <w:rsid w:val="00470AE9"/>
    <w:rsid w:val="00470D68"/>
    <w:rsid w:val="0047100C"/>
    <w:rsid w:val="00471308"/>
    <w:rsid w:val="0047176E"/>
    <w:rsid w:val="00471DF1"/>
    <w:rsid w:val="00472A7C"/>
    <w:rsid w:val="004731EA"/>
    <w:rsid w:val="00473637"/>
    <w:rsid w:val="0047373D"/>
    <w:rsid w:val="00473D8C"/>
    <w:rsid w:val="00474265"/>
    <w:rsid w:val="00475C72"/>
    <w:rsid w:val="00475C73"/>
    <w:rsid w:val="00476065"/>
    <w:rsid w:val="00476172"/>
    <w:rsid w:val="00476B8B"/>
    <w:rsid w:val="00476C4A"/>
    <w:rsid w:val="00476E12"/>
    <w:rsid w:val="00477F60"/>
    <w:rsid w:val="00480980"/>
    <w:rsid w:val="00480A88"/>
    <w:rsid w:val="00480D64"/>
    <w:rsid w:val="00480DBE"/>
    <w:rsid w:val="00480F41"/>
    <w:rsid w:val="00481824"/>
    <w:rsid w:val="00481B78"/>
    <w:rsid w:val="00481C0B"/>
    <w:rsid w:val="00482045"/>
    <w:rsid w:val="00482B88"/>
    <w:rsid w:val="0048409F"/>
    <w:rsid w:val="004845FF"/>
    <w:rsid w:val="00484B24"/>
    <w:rsid w:val="00484D38"/>
    <w:rsid w:val="004858F5"/>
    <w:rsid w:val="004861E1"/>
    <w:rsid w:val="00486A01"/>
    <w:rsid w:val="00487074"/>
    <w:rsid w:val="00487274"/>
    <w:rsid w:val="00487D05"/>
    <w:rsid w:val="00490C05"/>
    <w:rsid w:val="00490CC9"/>
    <w:rsid w:val="00491C06"/>
    <w:rsid w:val="00491E0F"/>
    <w:rsid w:val="00492225"/>
    <w:rsid w:val="004930E5"/>
    <w:rsid w:val="00493631"/>
    <w:rsid w:val="00494478"/>
    <w:rsid w:val="004944AC"/>
    <w:rsid w:val="004945ED"/>
    <w:rsid w:val="00494B90"/>
    <w:rsid w:val="00494DFE"/>
    <w:rsid w:val="004955E0"/>
    <w:rsid w:val="00495E07"/>
    <w:rsid w:val="00496371"/>
    <w:rsid w:val="00496E03"/>
    <w:rsid w:val="00497248"/>
    <w:rsid w:val="00497398"/>
    <w:rsid w:val="00497663"/>
    <w:rsid w:val="004A08D8"/>
    <w:rsid w:val="004A0FE6"/>
    <w:rsid w:val="004A1512"/>
    <w:rsid w:val="004A1B31"/>
    <w:rsid w:val="004A1B65"/>
    <w:rsid w:val="004A3B46"/>
    <w:rsid w:val="004A4569"/>
    <w:rsid w:val="004A45A4"/>
    <w:rsid w:val="004A531B"/>
    <w:rsid w:val="004A53E5"/>
    <w:rsid w:val="004A5FDD"/>
    <w:rsid w:val="004A71DF"/>
    <w:rsid w:val="004A7594"/>
    <w:rsid w:val="004A763B"/>
    <w:rsid w:val="004B05E1"/>
    <w:rsid w:val="004B1915"/>
    <w:rsid w:val="004B1A10"/>
    <w:rsid w:val="004B1F98"/>
    <w:rsid w:val="004B2018"/>
    <w:rsid w:val="004B2C9B"/>
    <w:rsid w:val="004B2ED3"/>
    <w:rsid w:val="004B308C"/>
    <w:rsid w:val="004B3232"/>
    <w:rsid w:val="004B3504"/>
    <w:rsid w:val="004B3B35"/>
    <w:rsid w:val="004B3B3F"/>
    <w:rsid w:val="004B3E5B"/>
    <w:rsid w:val="004B43AB"/>
    <w:rsid w:val="004B57BD"/>
    <w:rsid w:val="004B5ACD"/>
    <w:rsid w:val="004B5B40"/>
    <w:rsid w:val="004B6952"/>
    <w:rsid w:val="004B74A3"/>
    <w:rsid w:val="004C0040"/>
    <w:rsid w:val="004C0E1A"/>
    <w:rsid w:val="004C18B3"/>
    <w:rsid w:val="004C1C48"/>
    <w:rsid w:val="004C2002"/>
    <w:rsid w:val="004C2C7F"/>
    <w:rsid w:val="004C2EE1"/>
    <w:rsid w:val="004C3275"/>
    <w:rsid w:val="004C3BBE"/>
    <w:rsid w:val="004C4002"/>
    <w:rsid w:val="004C4084"/>
    <w:rsid w:val="004C4668"/>
    <w:rsid w:val="004C67F7"/>
    <w:rsid w:val="004C77D2"/>
    <w:rsid w:val="004C789D"/>
    <w:rsid w:val="004C7B48"/>
    <w:rsid w:val="004D077B"/>
    <w:rsid w:val="004D0FC4"/>
    <w:rsid w:val="004D1546"/>
    <w:rsid w:val="004D1884"/>
    <w:rsid w:val="004D1C34"/>
    <w:rsid w:val="004D1E64"/>
    <w:rsid w:val="004D260B"/>
    <w:rsid w:val="004D2615"/>
    <w:rsid w:val="004D277D"/>
    <w:rsid w:val="004D3FF4"/>
    <w:rsid w:val="004D418D"/>
    <w:rsid w:val="004D4797"/>
    <w:rsid w:val="004D5B5A"/>
    <w:rsid w:val="004D6936"/>
    <w:rsid w:val="004D773C"/>
    <w:rsid w:val="004D7AAF"/>
    <w:rsid w:val="004E02EE"/>
    <w:rsid w:val="004E0668"/>
    <w:rsid w:val="004E0F38"/>
    <w:rsid w:val="004E15A8"/>
    <w:rsid w:val="004E169A"/>
    <w:rsid w:val="004E1916"/>
    <w:rsid w:val="004E19ED"/>
    <w:rsid w:val="004E250E"/>
    <w:rsid w:val="004E2A30"/>
    <w:rsid w:val="004E2F80"/>
    <w:rsid w:val="004E3BBC"/>
    <w:rsid w:val="004E3CEE"/>
    <w:rsid w:val="004E3EDE"/>
    <w:rsid w:val="004E40F8"/>
    <w:rsid w:val="004E452B"/>
    <w:rsid w:val="004E5172"/>
    <w:rsid w:val="004E52C0"/>
    <w:rsid w:val="004E5FEF"/>
    <w:rsid w:val="004E670B"/>
    <w:rsid w:val="004E6FE7"/>
    <w:rsid w:val="004E722A"/>
    <w:rsid w:val="004E7BCB"/>
    <w:rsid w:val="004F073D"/>
    <w:rsid w:val="004F0F43"/>
    <w:rsid w:val="004F10D7"/>
    <w:rsid w:val="004F16B8"/>
    <w:rsid w:val="004F17E0"/>
    <w:rsid w:val="004F23C8"/>
    <w:rsid w:val="004F29DA"/>
    <w:rsid w:val="004F2FA0"/>
    <w:rsid w:val="004F33FE"/>
    <w:rsid w:val="004F3E5F"/>
    <w:rsid w:val="004F4545"/>
    <w:rsid w:val="004F4BBB"/>
    <w:rsid w:val="004F4C7A"/>
    <w:rsid w:val="004F5C16"/>
    <w:rsid w:val="004F5DF2"/>
    <w:rsid w:val="004F6516"/>
    <w:rsid w:val="004F6575"/>
    <w:rsid w:val="004F6C03"/>
    <w:rsid w:val="004F7218"/>
    <w:rsid w:val="00500C55"/>
    <w:rsid w:val="005013E4"/>
    <w:rsid w:val="0050195E"/>
    <w:rsid w:val="0050196B"/>
    <w:rsid w:val="0050200D"/>
    <w:rsid w:val="00503265"/>
    <w:rsid w:val="0050329C"/>
    <w:rsid w:val="00503316"/>
    <w:rsid w:val="005034C1"/>
    <w:rsid w:val="0050351A"/>
    <w:rsid w:val="0050402F"/>
    <w:rsid w:val="00504A61"/>
    <w:rsid w:val="005051D9"/>
    <w:rsid w:val="005052B2"/>
    <w:rsid w:val="00510A80"/>
    <w:rsid w:val="00510DF4"/>
    <w:rsid w:val="00511033"/>
    <w:rsid w:val="0051140A"/>
    <w:rsid w:val="005122E3"/>
    <w:rsid w:val="0051232D"/>
    <w:rsid w:val="005131B1"/>
    <w:rsid w:val="005136F9"/>
    <w:rsid w:val="005138FC"/>
    <w:rsid w:val="00513D98"/>
    <w:rsid w:val="00514238"/>
    <w:rsid w:val="0051490E"/>
    <w:rsid w:val="00515208"/>
    <w:rsid w:val="00515D16"/>
    <w:rsid w:val="00515E34"/>
    <w:rsid w:val="00516357"/>
    <w:rsid w:val="00516723"/>
    <w:rsid w:val="00516B24"/>
    <w:rsid w:val="00516CFE"/>
    <w:rsid w:val="005202E7"/>
    <w:rsid w:val="00520802"/>
    <w:rsid w:val="00520F1E"/>
    <w:rsid w:val="00521364"/>
    <w:rsid w:val="005214BB"/>
    <w:rsid w:val="0052198F"/>
    <w:rsid w:val="005219D3"/>
    <w:rsid w:val="00521B63"/>
    <w:rsid w:val="00521C5D"/>
    <w:rsid w:val="0052218B"/>
    <w:rsid w:val="00522853"/>
    <w:rsid w:val="00522ADB"/>
    <w:rsid w:val="00522C8F"/>
    <w:rsid w:val="00522ECE"/>
    <w:rsid w:val="005233F3"/>
    <w:rsid w:val="00523A69"/>
    <w:rsid w:val="00523EEC"/>
    <w:rsid w:val="005243D3"/>
    <w:rsid w:val="00525DE6"/>
    <w:rsid w:val="00526B0A"/>
    <w:rsid w:val="005276BE"/>
    <w:rsid w:val="00527C50"/>
    <w:rsid w:val="00530005"/>
    <w:rsid w:val="00530957"/>
    <w:rsid w:val="00531510"/>
    <w:rsid w:val="0053184B"/>
    <w:rsid w:val="0053226D"/>
    <w:rsid w:val="005323B2"/>
    <w:rsid w:val="00532A58"/>
    <w:rsid w:val="00532A85"/>
    <w:rsid w:val="00532E76"/>
    <w:rsid w:val="00532EF6"/>
    <w:rsid w:val="00532F99"/>
    <w:rsid w:val="0053304D"/>
    <w:rsid w:val="005331E8"/>
    <w:rsid w:val="005336D1"/>
    <w:rsid w:val="005346BE"/>
    <w:rsid w:val="005356BB"/>
    <w:rsid w:val="0053597D"/>
    <w:rsid w:val="00536170"/>
    <w:rsid w:val="00536488"/>
    <w:rsid w:val="005364F8"/>
    <w:rsid w:val="005369C9"/>
    <w:rsid w:val="00536A1A"/>
    <w:rsid w:val="00536BD0"/>
    <w:rsid w:val="00536FA5"/>
    <w:rsid w:val="00537262"/>
    <w:rsid w:val="00537AFD"/>
    <w:rsid w:val="00537C3A"/>
    <w:rsid w:val="00537EEA"/>
    <w:rsid w:val="00540B3C"/>
    <w:rsid w:val="00540DAC"/>
    <w:rsid w:val="00540E33"/>
    <w:rsid w:val="00540F51"/>
    <w:rsid w:val="00541051"/>
    <w:rsid w:val="005412AB"/>
    <w:rsid w:val="005414BB"/>
    <w:rsid w:val="00541AD9"/>
    <w:rsid w:val="00542704"/>
    <w:rsid w:val="0054298E"/>
    <w:rsid w:val="005453EB"/>
    <w:rsid w:val="0054609E"/>
    <w:rsid w:val="00546A9A"/>
    <w:rsid w:val="0054728A"/>
    <w:rsid w:val="0055020C"/>
    <w:rsid w:val="00550763"/>
    <w:rsid w:val="00550AC1"/>
    <w:rsid w:val="005518AF"/>
    <w:rsid w:val="00551B1E"/>
    <w:rsid w:val="0055230D"/>
    <w:rsid w:val="00552515"/>
    <w:rsid w:val="00553613"/>
    <w:rsid w:val="0055368D"/>
    <w:rsid w:val="00553BE0"/>
    <w:rsid w:val="00554676"/>
    <w:rsid w:val="00555C58"/>
    <w:rsid w:val="005566FC"/>
    <w:rsid w:val="00556706"/>
    <w:rsid w:val="00556CC7"/>
    <w:rsid w:val="005571A0"/>
    <w:rsid w:val="00557813"/>
    <w:rsid w:val="00557EA4"/>
    <w:rsid w:val="00560104"/>
    <w:rsid w:val="0056046D"/>
    <w:rsid w:val="0056190B"/>
    <w:rsid w:val="00561A95"/>
    <w:rsid w:val="00562313"/>
    <w:rsid w:val="00562E4E"/>
    <w:rsid w:val="00563381"/>
    <w:rsid w:val="005635D6"/>
    <w:rsid w:val="00563661"/>
    <w:rsid w:val="00563B2C"/>
    <w:rsid w:val="00563CB2"/>
    <w:rsid w:val="00563EBE"/>
    <w:rsid w:val="00564101"/>
    <w:rsid w:val="005648F8"/>
    <w:rsid w:val="00564E39"/>
    <w:rsid w:val="005654EC"/>
    <w:rsid w:val="00566A4A"/>
    <w:rsid w:val="00566BD0"/>
    <w:rsid w:val="00566D45"/>
    <w:rsid w:val="00567AA6"/>
    <w:rsid w:val="00567C06"/>
    <w:rsid w:val="0057128C"/>
    <w:rsid w:val="00571369"/>
    <w:rsid w:val="00572568"/>
    <w:rsid w:val="005733E7"/>
    <w:rsid w:val="005735E2"/>
    <w:rsid w:val="00573774"/>
    <w:rsid w:val="00573A1F"/>
    <w:rsid w:val="00573A34"/>
    <w:rsid w:val="00573B83"/>
    <w:rsid w:val="00574091"/>
    <w:rsid w:val="005747BA"/>
    <w:rsid w:val="00574B33"/>
    <w:rsid w:val="005761F7"/>
    <w:rsid w:val="005763C9"/>
    <w:rsid w:val="00577740"/>
    <w:rsid w:val="00577BBB"/>
    <w:rsid w:val="00577E01"/>
    <w:rsid w:val="00580395"/>
    <w:rsid w:val="00583243"/>
    <w:rsid w:val="00584D45"/>
    <w:rsid w:val="00584E49"/>
    <w:rsid w:val="00585A2F"/>
    <w:rsid w:val="0058639B"/>
    <w:rsid w:val="00586525"/>
    <w:rsid w:val="005865A6"/>
    <w:rsid w:val="00587A5E"/>
    <w:rsid w:val="00587B08"/>
    <w:rsid w:val="00587EDE"/>
    <w:rsid w:val="00590620"/>
    <w:rsid w:val="00590826"/>
    <w:rsid w:val="00590A22"/>
    <w:rsid w:val="00590B7F"/>
    <w:rsid w:val="00590D31"/>
    <w:rsid w:val="0059122B"/>
    <w:rsid w:val="00591A4E"/>
    <w:rsid w:val="00591AC1"/>
    <w:rsid w:val="00592072"/>
    <w:rsid w:val="00592085"/>
    <w:rsid w:val="005920A0"/>
    <w:rsid w:val="00592BF7"/>
    <w:rsid w:val="00593631"/>
    <w:rsid w:val="00593CF0"/>
    <w:rsid w:val="00593F54"/>
    <w:rsid w:val="005944C2"/>
    <w:rsid w:val="00594689"/>
    <w:rsid w:val="005948F6"/>
    <w:rsid w:val="00595FBF"/>
    <w:rsid w:val="00596BE0"/>
    <w:rsid w:val="00597298"/>
    <w:rsid w:val="00597673"/>
    <w:rsid w:val="00597738"/>
    <w:rsid w:val="00597BB7"/>
    <w:rsid w:val="00597BD4"/>
    <w:rsid w:val="00597D74"/>
    <w:rsid w:val="005A0404"/>
    <w:rsid w:val="005A1151"/>
    <w:rsid w:val="005A149D"/>
    <w:rsid w:val="005A1CF0"/>
    <w:rsid w:val="005A1FF5"/>
    <w:rsid w:val="005A3452"/>
    <w:rsid w:val="005A3602"/>
    <w:rsid w:val="005A42D3"/>
    <w:rsid w:val="005A47A3"/>
    <w:rsid w:val="005A4C47"/>
    <w:rsid w:val="005A4DF6"/>
    <w:rsid w:val="005A4F23"/>
    <w:rsid w:val="005A4FC6"/>
    <w:rsid w:val="005A5331"/>
    <w:rsid w:val="005A582D"/>
    <w:rsid w:val="005A61B2"/>
    <w:rsid w:val="005A6207"/>
    <w:rsid w:val="005A6451"/>
    <w:rsid w:val="005A66D3"/>
    <w:rsid w:val="005A6BBD"/>
    <w:rsid w:val="005A7490"/>
    <w:rsid w:val="005A7677"/>
    <w:rsid w:val="005A767C"/>
    <w:rsid w:val="005B023B"/>
    <w:rsid w:val="005B0278"/>
    <w:rsid w:val="005B0A41"/>
    <w:rsid w:val="005B183D"/>
    <w:rsid w:val="005B18D2"/>
    <w:rsid w:val="005B22D9"/>
    <w:rsid w:val="005B2417"/>
    <w:rsid w:val="005B29F2"/>
    <w:rsid w:val="005B2AF5"/>
    <w:rsid w:val="005B2B57"/>
    <w:rsid w:val="005B2B71"/>
    <w:rsid w:val="005B2BD5"/>
    <w:rsid w:val="005B2C2A"/>
    <w:rsid w:val="005B32F4"/>
    <w:rsid w:val="005B32FD"/>
    <w:rsid w:val="005B4E5B"/>
    <w:rsid w:val="005B4F07"/>
    <w:rsid w:val="005B4FF6"/>
    <w:rsid w:val="005B5A01"/>
    <w:rsid w:val="005B5C77"/>
    <w:rsid w:val="005B5CC8"/>
    <w:rsid w:val="005B70FA"/>
    <w:rsid w:val="005B743B"/>
    <w:rsid w:val="005B760C"/>
    <w:rsid w:val="005B771D"/>
    <w:rsid w:val="005B7913"/>
    <w:rsid w:val="005B7F71"/>
    <w:rsid w:val="005C0312"/>
    <w:rsid w:val="005C1207"/>
    <w:rsid w:val="005C18D0"/>
    <w:rsid w:val="005C1AA0"/>
    <w:rsid w:val="005C1E56"/>
    <w:rsid w:val="005C2CF6"/>
    <w:rsid w:val="005C3F9E"/>
    <w:rsid w:val="005C4070"/>
    <w:rsid w:val="005C4262"/>
    <w:rsid w:val="005C47F7"/>
    <w:rsid w:val="005C64B0"/>
    <w:rsid w:val="005C650B"/>
    <w:rsid w:val="005C6A2D"/>
    <w:rsid w:val="005C6C02"/>
    <w:rsid w:val="005C70CE"/>
    <w:rsid w:val="005C745F"/>
    <w:rsid w:val="005C7542"/>
    <w:rsid w:val="005C7B2C"/>
    <w:rsid w:val="005D0078"/>
    <w:rsid w:val="005D0892"/>
    <w:rsid w:val="005D08CF"/>
    <w:rsid w:val="005D0DB2"/>
    <w:rsid w:val="005D1333"/>
    <w:rsid w:val="005D18DF"/>
    <w:rsid w:val="005D1971"/>
    <w:rsid w:val="005D1B41"/>
    <w:rsid w:val="005D1D04"/>
    <w:rsid w:val="005D41A7"/>
    <w:rsid w:val="005D4318"/>
    <w:rsid w:val="005D4AFB"/>
    <w:rsid w:val="005D5397"/>
    <w:rsid w:val="005D58BF"/>
    <w:rsid w:val="005D687B"/>
    <w:rsid w:val="005D6E53"/>
    <w:rsid w:val="005D6EA5"/>
    <w:rsid w:val="005E04CB"/>
    <w:rsid w:val="005E0848"/>
    <w:rsid w:val="005E1087"/>
    <w:rsid w:val="005E14FE"/>
    <w:rsid w:val="005E300B"/>
    <w:rsid w:val="005E310C"/>
    <w:rsid w:val="005E3625"/>
    <w:rsid w:val="005E4FEA"/>
    <w:rsid w:val="005E5D6D"/>
    <w:rsid w:val="005E6700"/>
    <w:rsid w:val="005E6865"/>
    <w:rsid w:val="005E6DAE"/>
    <w:rsid w:val="005E6E58"/>
    <w:rsid w:val="005E79D4"/>
    <w:rsid w:val="005E7A97"/>
    <w:rsid w:val="005F07AB"/>
    <w:rsid w:val="005F0836"/>
    <w:rsid w:val="005F10AE"/>
    <w:rsid w:val="005F17DD"/>
    <w:rsid w:val="005F18D9"/>
    <w:rsid w:val="005F1ABB"/>
    <w:rsid w:val="005F22BE"/>
    <w:rsid w:val="005F2DAD"/>
    <w:rsid w:val="005F2EE6"/>
    <w:rsid w:val="005F4A69"/>
    <w:rsid w:val="005F4F28"/>
    <w:rsid w:val="005F5652"/>
    <w:rsid w:val="005F5E5E"/>
    <w:rsid w:val="005F6109"/>
    <w:rsid w:val="005F67FE"/>
    <w:rsid w:val="005F7456"/>
    <w:rsid w:val="005F748B"/>
    <w:rsid w:val="005F7F63"/>
    <w:rsid w:val="00600782"/>
    <w:rsid w:val="006009D1"/>
    <w:rsid w:val="00600FE2"/>
    <w:rsid w:val="00601AB5"/>
    <w:rsid w:val="0060233A"/>
    <w:rsid w:val="00602580"/>
    <w:rsid w:val="00602690"/>
    <w:rsid w:val="00602B65"/>
    <w:rsid w:val="00603153"/>
    <w:rsid w:val="006033CC"/>
    <w:rsid w:val="006037B5"/>
    <w:rsid w:val="00603CA7"/>
    <w:rsid w:val="006041CB"/>
    <w:rsid w:val="006048E4"/>
    <w:rsid w:val="00604E7B"/>
    <w:rsid w:val="006052B6"/>
    <w:rsid w:val="00605B89"/>
    <w:rsid w:val="00606068"/>
    <w:rsid w:val="00606E54"/>
    <w:rsid w:val="006072AD"/>
    <w:rsid w:val="006076B7"/>
    <w:rsid w:val="00607768"/>
    <w:rsid w:val="00610364"/>
    <w:rsid w:val="00610D5B"/>
    <w:rsid w:val="00610EA0"/>
    <w:rsid w:val="00612A15"/>
    <w:rsid w:val="00613896"/>
    <w:rsid w:val="00613943"/>
    <w:rsid w:val="0061505C"/>
    <w:rsid w:val="0061558C"/>
    <w:rsid w:val="006157EC"/>
    <w:rsid w:val="00615BEB"/>
    <w:rsid w:val="006162F7"/>
    <w:rsid w:val="00616829"/>
    <w:rsid w:val="00616891"/>
    <w:rsid w:val="006168D2"/>
    <w:rsid w:val="00616918"/>
    <w:rsid w:val="00616A20"/>
    <w:rsid w:val="00616CFA"/>
    <w:rsid w:val="00617068"/>
    <w:rsid w:val="006173C1"/>
    <w:rsid w:val="006174F9"/>
    <w:rsid w:val="00617710"/>
    <w:rsid w:val="00617EC8"/>
    <w:rsid w:val="0062039D"/>
    <w:rsid w:val="00620CE4"/>
    <w:rsid w:val="00620F03"/>
    <w:rsid w:val="0062185F"/>
    <w:rsid w:val="0062218A"/>
    <w:rsid w:val="00622F8E"/>
    <w:rsid w:val="006232CF"/>
    <w:rsid w:val="006234BE"/>
    <w:rsid w:val="006246AB"/>
    <w:rsid w:val="006247C8"/>
    <w:rsid w:val="0062511B"/>
    <w:rsid w:val="00625522"/>
    <w:rsid w:val="00625AFA"/>
    <w:rsid w:val="00625C66"/>
    <w:rsid w:val="00626E09"/>
    <w:rsid w:val="006272EB"/>
    <w:rsid w:val="00630363"/>
    <w:rsid w:val="0063072A"/>
    <w:rsid w:val="0063082B"/>
    <w:rsid w:val="0063102A"/>
    <w:rsid w:val="0063155A"/>
    <w:rsid w:val="00631BFC"/>
    <w:rsid w:val="00631C01"/>
    <w:rsid w:val="00632308"/>
    <w:rsid w:val="00632570"/>
    <w:rsid w:val="00632853"/>
    <w:rsid w:val="00632E39"/>
    <w:rsid w:val="00633654"/>
    <w:rsid w:val="006337AB"/>
    <w:rsid w:val="006337C0"/>
    <w:rsid w:val="00633E6B"/>
    <w:rsid w:val="006340DD"/>
    <w:rsid w:val="006341D9"/>
    <w:rsid w:val="00634447"/>
    <w:rsid w:val="00634937"/>
    <w:rsid w:val="00634B82"/>
    <w:rsid w:val="0063511C"/>
    <w:rsid w:val="006351FB"/>
    <w:rsid w:val="00635803"/>
    <w:rsid w:val="0063581A"/>
    <w:rsid w:val="00635C9E"/>
    <w:rsid w:val="00635D39"/>
    <w:rsid w:val="006362C1"/>
    <w:rsid w:val="00636CF1"/>
    <w:rsid w:val="00637941"/>
    <w:rsid w:val="00637A8E"/>
    <w:rsid w:val="006409EF"/>
    <w:rsid w:val="00640B32"/>
    <w:rsid w:val="00640C58"/>
    <w:rsid w:val="00640E06"/>
    <w:rsid w:val="006419B1"/>
    <w:rsid w:val="00641C01"/>
    <w:rsid w:val="006421B2"/>
    <w:rsid w:val="00642589"/>
    <w:rsid w:val="00642AC6"/>
    <w:rsid w:val="00642DBD"/>
    <w:rsid w:val="00643037"/>
    <w:rsid w:val="00643AB6"/>
    <w:rsid w:val="00643C6E"/>
    <w:rsid w:val="00644151"/>
    <w:rsid w:val="00644326"/>
    <w:rsid w:val="006443BB"/>
    <w:rsid w:val="00644C3D"/>
    <w:rsid w:val="00644D28"/>
    <w:rsid w:val="00644E25"/>
    <w:rsid w:val="0064560B"/>
    <w:rsid w:val="00646ECC"/>
    <w:rsid w:val="00647311"/>
    <w:rsid w:val="00647B1C"/>
    <w:rsid w:val="006517F0"/>
    <w:rsid w:val="006525C1"/>
    <w:rsid w:val="006529DC"/>
    <w:rsid w:val="00652F6B"/>
    <w:rsid w:val="006534AE"/>
    <w:rsid w:val="006535BE"/>
    <w:rsid w:val="00653D1E"/>
    <w:rsid w:val="00653FAD"/>
    <w:rsid w:val="0065493B"/>
    <w:rsid w:val="00654C40"/>
    <w:rsid w:val="00654F69"/>
    <w:rsid w:val="00655168"/>
    <w:rsid w:val="00655918"/>
    <w:rsid w:val="00655C86"/>
    <w:rsid w:val="00655D9E"/>
    <w:rsid w:val="006563C8"/>
    <w:rsid w:val="006563D3"/>
    <w:rsid w:val="006568F2"/>
    <w:rsid w:val="00656CBF"/>
    <w:rsid w:val="00657562"/>
    <w:rsid w:val="00660F56"/>
    <w:rsid w:val="00662A24"/>
    <w:rsid w:val="00662D9C"/>
    <w:rsid w:val="006637BF"/>
    <w:rsid w:val="00663DB1"/>
    <w:rsid w:val="0066404E"/>
    <w:rsid w:val="0066439B"/>
    <w:rsid w:val="006644A5"/>
    <w:rsid w:val="00665763"/>
    <w:rsid w:val="0066599E"/>
    <w:rsid w:val="006659A6"/>
    <w:rsid w:val="00665AFF"/>
    <w:rsid w:val="00665D29"/>
    <w:rsid w:val="0066707B"/>
    <w:rsid w:val="0066720F"/>
    <w:rsid w:val="00667418"/>
    <w:rsid w:val="0066772B"/>
    <w:rsid w:val="00667CD3"/>
    <w:rsid w:val="00670EE5"/>
    <w:rsid w:val="00672EBF"/>
    <w:rsid w:val="00674679"/>
    <w:rsid w:val="0067524A"/>
    <w:rsid w:val="00675653"/>
    <w:rsid w:val="00675AD4"/>
    <w:rsid w:val="00675B63"/>
    <w:rsid w:val="00675F4A"/>
    <w:rsid w:val="0067683E"/>
    <w:rsid w:val="00676F02"/>
    <w:rsid w:val="00676F0C"/>
    <w:rsid w:val="006774F9"/>
    <w:rsid w:val="00677745"/>
    <w:rsid w:val="00677AB4"/>
    <w:rsid w:val="006803BC"/>
    <w:rsid w:val="00680F58"/>
    <w:rsid w:val="00681092"/>
    <w:rsid w:val="0068140C"/>
    <w:rsid w:val="00681BE3"/>
    <w:rsid w:val="00683674"/>
    <w:rsid w:val="00683A36"/>
    <w:rsid w:val="00684868"/>
    <w:rsid w:val="00684B37"/>
    <w:rsid w:val="00684B4A"/>
    <w:rsid w:val="00684B4F"/>
    <w:rsid w:val="00684E53"/>
    <w:rsid w:val="00685177"/>
    <w:rsid w:val="0068526D"/>
    <w:rsid w:val="006856C6"/>
    <w:rsid w:val="00685851"/>
    <w:rsid w:val="006864F0"/>
    <w:rsid w:val="0068781B"/>
    <w:rsid w:val="00687888"/>
    <w:rsid w:val="00687B73"/>
    <w:rsid w:val="00687F69"/>
    <w:rsid w:val="00687FAF"/>
    <w:rsid w:val="006908EF"/>
    <w:rsid w:val="00690EAE"/>
    <w:rsid w:val="006913BD"/>
    <w:rsid w:val="006919F6"/>
    <w:rsid w:val="00691D7A"/>
    <w:rsid w:val="00692DCC"/>
    <w:rsid w:val="00692E21"/>
    <w:rsid w:val="00693F1A"/>
    <w:rsid w:val="00695300"/>
    <w:rsid w:val="00695FD1"/>
    <w:rsid w:val="00696608"/>
    <w:rsid w:val="00696C5F"/>
    <w:rsid w:val="00696D3D"/>
    <w:rsid w:val="006974D4"/>
    <w:rsid w:val="006977C6"/>
    <w:rsid w:val="006A00AA"/>
    <w:rsid w:val="006A088A"/>
    <w:rsid w:val="006A0B78"/>
    <w:rsid w:val="006A1144"/>
    <w:rsid w:val="006A14A0"/>
    <w:rsid w:val="006A1856"/>
    <w:rsid w:val="006A2127"/>
    <w:rsid w:val="006A2745"/>
    <w:rsid w:val="006A2F75"/>
    <w:rsid w:val="006A36C4"/>
    <w:rsid w:val="006A36CD"/>
    <w:rsid w:val="006A514D"/>
    <w:rsid w:val="006A538E"/>
    <w:rsid w:val="006A638D"/>
    <w:rsid w:val="006A702F"/>
    <w:rsid w:val="006A7332"/>
    <w:rsid w:val="006A7BCE"/>
    <w:rsid w:val="006A7D01"/>
    <w:rsid w:val="006B0FD1"/>
    <w:rsid w:val="006B13DC"/>
    <w:rsid w:val="006B156D"/>
    <w:rsid w:val="006B1E65"/>
    <w:rsid w:val="006B2965"/>
    <w:rsid w:val="006B2DC0"/>
    <w:rsid w:val="006B2E7E"/>
    <w:rsid w:val="006B2EC6"/>
    <w:rsid w:val="006B330B"/>
    <w:rsid w:val="006B385F"/>
    <w:rsid w:val="006B40DE"/>
    <w:rsid w:val="006B45A2"/>
    <w:rsid w:val="006B55D0"/>
    <w:rsid w:val="006B56EC"/>
    <w:rsid w:val="006B570C"/>
    <w:rsid w:val="006B590F"/>
    <w:rsid w:val="006B6515"/>
    <w:rsid w:val="006B6618"/>
    <w:rsid w:val="006B66EA"/>
    <w:rsid w:val="006B6774"/>
    <w:rsid w:val="006B765F"/>
    <w:rsid w:val="006C0086"/>
    <w:rsid w:val="006C02D8"/>
    <w:rsid w:val="006C02DB"/>
    <w:rsid w:val="006C052F"/>
    <w:rsid w:val="006C0F15"/>
    <w:rsid w:val="006C12B7"/>
    <w:rsid w:val="006C17F2"/>
    <w:rsid w:val="006C1CBA"/>
    <w:rsid w:val="006C1E86"/>
    <w:rsid w:val="006C2198"/>
    <w:rsid w:val="006C29CA"/>
    <w:rsid w:val="006C2C6C"/>
    <w:rsid w:val="006C32A2"/>
    <w:rsid w:val="006C5387"/>
    <w:rsid w:val="006C673B"/>
    <w:rsid w:val="006C67A9"/>
    <w:rsid w:val="006C6909"/>
    <w:rsid w:val="006C695F"/>
    <w:rsid w:val="006C6B05"/>
    <w:rsid w:val="006C6FFB"/>
    <w:rsid w:val="006C7172"/>
    <w:rsid w:val="006C7C57"/>
    <w:rsid w:val="006D03EC"/>
    <w:rsid w:val="006D06DE"/>
    <w:rsid w:val="006D0FF1"/>
    <w:rsid w:val="006D1445"/>
    <w:rsid w:val="006D1543"/>
    <w:rsid w:val="006D1A2F"/>
    <w:rsid w:val="006D1C17"/>
    <w:rsid w:val="006D2521"/>
    <w:rsid w:val="006D3EB4"/>
    <w:rsid w:val="006D4C1B"/>
    <w:rsid w:val="006D4CDB"/>
    <w:rsid w:val="006D4D87"/>
    <w:rsid w:val="006D600A"/>
    <w:rsid w:val="006D61E5"/>
    <w:rsid w:val="006D65E4"/>
    <w:rsid w:val="006D65F1"/>
    <w:rsid w:val="006D6844"/>
    <w:rsid w:val="006E0140"/>
    <w:rsid w:val="006E05AD"/>
    <w:rsid w:val="006E0B9D"/>
    <w:rsid w:val="006E16A1"/>
    <w:rsid w:val="006E18D5"/>
    <w:rsid w:val="006E1A60"/>
    <w:rsid w:val="006E1B3D"/>
    <w:rsid w:val="006E1C9F"/>
    <w:rsid w:val="006E282A"/>
    <w:rsid w:val="006E3116"/>
    <w:rsid w:val="006E3667"/>
    <w:rsid w:val="006E3CFE"/>
    <w:rsid w:val="006E4AB9"/>
    <w:rsid w:val="006E4D25"/>
    <w:rsid w:val="006E5A44"/>
    <w:rsid w:val="006E6602"/>
    <w:rsid w:val="006E6B95"/>
    <w:rsid w:val="006E6C11"/>
    <w:rsid w:val="006E77C5"/>
    <w:rsid w:val="006E7A5C"/>
    <w:rsid w:val="006F0844"/>
    <w:rsid w:val="006F0B98"/>
    <w:rsid w:val="006F1204"/>
    <w:rsid w:val="006F196D"/>
    <w:rsid w:val="006F2F68"/>
    <w:rsid w:val="006F3D49"/>
    <w:rsid w:val="006F46D9"/>
    <w:rsid w:val="006F4869"/>
    <w:rsid w:val="006F4D6E"/>
    <w:rsid w:val="006F5566"/>
    <w:rsid w:val="006F6080"/>
    <w:rsid w:val="006F6326"/>
    <w:rsid w:val="006F650D"/>
    <w:rsid w:val="006F6811"/>
    <w:rsid w:val="006F704B"/>
    <w:rsid w:val="006F725C"/>
    <w:rsid w:val="006F7323"/>
    <w:rsid w:val="006F7F50"/>
    <w:rsid w:val="007002C6"/>
    <w:rsid w:val="00700D1E"/>
    <w:rsid w:val="00701011"/>
    <w:rsid w:val="007010F5"/>
    <w:rsid w:val="00701432"/>
    <w:rsid w:val="0070166F"/>
    <w:rsid w:val="007016C3"/>
    <w:rsid w:val="007017E0"/>
    <w:rsid w:val="00702445"/>
    <w:rsid w:val="00702E8E"/>
    <w:rsid w:val="00703ED4"/>
    <w:rsid w:val="00703EDD"/>
    <w:rsid w:val="00704513"/>
    <w:rsid w:val="007048AB"/>
    <w:rsid w:val="00704D3D"/>
    <w:rsid w:val="00704F9A"/>
    <w:rsid w:val="00705297"/>
    <w:rsid w:val="00705C2C"/>
    <w:rsid w:val="0070624E"/>
    <w:rsid w:val="00707A9D"/>
    <w:rsid w:val="00707F69"/>
    <w:rsid w:val="007100C9"/>
    <w:rsid w:val="007108FA"/>
    <w:rsid w:val="00710965"/>
    <w:rsid w:val="00710E6B"/>
    <w:rsid w:val="007117A7"/>
    <w:rsid w:val="00711B0A"/>
    <w:rsid w:val="00711B96"/>
    <w:rsid w:val="00712CF4"/>
    <w:rsid w:val="00713421"/>
    <w:rsid w:val="007146AF"/>
    <w:rsid w:val="00715A40"/>
    <w:rsid w:val="00715A95"/>
    <w:rsid w:val="00715E92"/>
    <w:rsid w:val="00716269"/>
    <w:rsid w:val="007166E9"/>
    <w:rsid w:val="007167B5"/>
    <w:rsid w:val="007168FA"/>
    <w:rsid w:val="00717013"/>
    <w:rsid w:val="00717955"/>
    <w:rsid w:val="00717CDB"/>
    <w:rsid w:val="00720152"/>
    <w:rsid w:val="007203A3"/>
    <w:rsid w:val="007207B0"/>
    <w:rsid w:val="0072087F"/>
    <w:rsid w:val="00720E86"/>
    <w:rsid w:val="00720FE0"/>
    <w:rsid w:val="00721FF2"/>
    <w:rsid w:val="007230CF"/>
    <w:rsid w:val="00723BC4"/>
    <w:rsid w:val="00724B52"/>
    <w:rsid w:val="00725549"/>
    <w:rsid w:val="00725789"/>
    <w:rsid w:val="007271C8"/>
    <w:rsid w:val="007272B3"/>
    <w:rsid w:val="007301A5"/>
    <w:rsid w:val="007301E7"/>
    <w:rsid w:val="007304AB"/>
    <w:rsid w:val="00730800"/>
    <w:rsid w:val="0073104E"/>
    <w:rsid w:val="00731C6F"/>
    <w:rsid w:val="007320FA"/>
    <w:rsid w:val="00732CE7"/>
    <w:rsid w:val="00732F6E"/>
    <w:rsid w:val="007333C8"/>
    <w:rsid w:val="007334BD"/>
    <w:rsid w:val="00733BF5"/>
    <w:rsid w:val="0073468C"/>
    <w:rsid w:val="00734C36"/>
    <w:rsid w:val="00734F3A"/>
    <w:rsid w:val="007357A7"/>
    <w:rsid w:val="0073593B"/>
    <w:rsid w:val="00735B8F"/>
    <w:rsid w:val="00736366"/>
    <w:rsid w:val="0073643F"/>
    <w:rsid w:val="00736A78"/>
    <w:rsid w:val="007373E6"/>
    <w:rsid w:val="00737B8C"/>
    <w:rsid w:val="00737B95"/>
    <w:rsid w:val="007403AF"/>
    <w:rsid w:val="00740E4B"/>
    <w:rsid w:val="00741433"/>
    <w:rsid w:val="007415AD"/>
    <w:rsid w:val="00741D78"/>
    <w:rsid w:val="00742BBA"/>
    <w:rsid w:val="00742E24"/>
    <w:rsid w:val="00743B57"/>
    <w:rsid w:val="00743E6E"/>
    <w:rsid w:val="00743F23"/>
    <w:rsid w:val="007451A7"/>
    <w:rsid w:val="007453FC"/>
    <w:rsid w:val="00745681"/>
    <w:rsid w:val="00745AEF"/>
    <w:rsid w:val="00745B8F"/>
    <w:rsid w:val="00745D67"/>
    <w:rsid w:val="00750256"/>
    <w:rsid w:val="00750270"/>
    <w:rsid w:val="0075072D"/>
    <w:rsid w:val="007509A5"/>
    <w:rsid w:val="00751B5D"/>
    <w:rsid w:val="00752106"/>
    <w:rsid w:val="00752BFE"/>
    <w:rsid w:val="00752C94"/>
    <w:rsid w:val="00753C50"/>
    <w:rsid w:val="00753DD7"/>
    <w:rsid w:val="0075437F"/>
    <w:rsid w:val="00754E60"/>
    <w:rsid w:val="00755796"/>
    <w:rsid w:val="00755B32"/>
    <w:rsid w:val="00755E64"/>
    <w:rsid w:val="007560AD"/>
    <w:rsid w:val="007563AB"/>
    <w:rsid w:val="0075644D"/>
    <w:rsid w:val="007565A9"/>
    <w:rsid w:val="00756A29"/>
    <w:rsid w:val="00756BE2"/>
    <w:rsid w:val="00756C13"/>
    <w:rsid w:val="00756D38"/>
    <w:rsid w:val="00756DF6"/>
    <w:rsid w:val="0075766C"/>
    <w:rsid w:val="00757689"/>
    <w:rsid w:val="00760400"/>
    <w:rsid w:val="007614C0"/>
    <w:rsid w:val="007617FD"/>
    <w:rsid w:val="00761EED"/>
    <w:rsid w:val="00762627"/>
    <w:rsid w:val="00763268"/>
    <w:rsid w:val="007635E2"/>
    <w:rsid w:val="00763907"/>
    <w:rsid w:val="00763AFD"/>
    <w:rsid w:val="00763EDF"/>
    <w:rsid w:val="00764563"/>
    <w:rsid w:val="00764896"/>
    <w:rsid w:val="007651F4"/>
    <w:rsid w:val="00765348"/>
    <w:rsid w:val="007660DC"/>
    <w:rsid w:val="00766AB8"/>
    <w:rsid w:val="00766CCB"/>
    <w:rsid w:val="007670FC"/>
    <w:rsid w:val="00767107"/>
    <w:rsid w:val="007673BA"/>
    <w:rsid w:val="007677EC"/>
    <w:rsid w:val="00770067"/>
    <w:rsid w:val="00770D0A"/>
    <w:rsid w:val="00770F63"/>
    <w:rsid w:val="00771BA3"/>
    <w:rsid w:val="00772A6A"/>
    <w:rsid w:val="00773A9F"/>
    <w:rsid w:val="00774476"/>
    <w:rsid w:val="007745D0"/>
    <w:rsid w:val="0077476F"/>
    <w:rsid w:val="00775440"/>
    <w:rsid w:val="0077615C"/>
    <w:rsid w:val="00776BE2"/>
    <w:rsid w:val="00777C60"/>
    <w:rsid w:val="00780451"/>
    <w:rsid w:val="007806F0"/>
    <w:rsid w:val="00780A1B"/>
    <w:rsid w:val="0078190F"/>
    <w:rsid w:val="00783306"/>
    <w:rsid w:val="00783BF7"/>
    <w:rsid w:val="00783F3B"/>
    <w:rsid w:val="00784E27"/>
    <w:rsid w:val="00784E9A"/>
    <w:rsid w:val="00785046"/>
    <w:rsid w:val="00785445"/>
    <w:rsid w:val="00785A2B"/>
    <w:rsid w:val="0078601B"/>
    <w:rsid w:val="00786571"/>
    <w:rsid w:val="00786636"/>
    <w:rsid w:val="00786694"/>
    <w:rsid w:val="00786700"/>
    <w:rsid w:val="007867D5"/>
    <w:rsid w:val="00786F70"/>
    <w:rsid w:val="0078745D"/>
    <w:rsid w:val="00787BD5"/>
    <w:rsid w:val="00787E33"/>
    <w:rsid w:val="00787F4C"/>
    <w:rsid w:val="00790205"/>
    <w:rsid w:val="00790394"/>
    <w:rsid w:val="00790811"/>
    <w:rsid w:val="00790926"/>
    <w:rsid w:val="00790D8A"/>
    <w:rsid w:val="00791435"/>
    <w:rsid w:val="007939D0"/>
    <w:rsid w:val="00793A02"/>
    <w:rsid w:val="00794478"/>
    <w:rsid w:val="00794A35"/>
    <w:rsid w:val="00794BDA"/>
    <w:rsid w:val="00794EDA"/>
    <w:rsid w:val="007950B8"/>
    <w:rsid w:val="00795408"/>
    <w:rsid w:val="00795C93"/>
    <w:rsid w:val="00796512"/>
    <w:rsid w:val="007966CA"/>
    <w:rsid w:val="007968CE"/>
    <w:rsid w:val="007968FB"/>
    <w:rsid w:val="007973B4"/>
    <w:rsid w:val="00797BC9"/>
    <w:rsid w:val="00797C99"/>
    <w:rsid w:val="007A0805"/>
    <w:rsid w:val="007A0B65"/>
    <w:rsid w:val="007A0E57"/>
    <w:rsid w:val="007A1BDC"/>
    <w:rsid w:val="007A2353"/>
    <w:rsid w:val="007A272D"/>
    <w:rsid w:val="007A275A"/>
    <w:rsid w:val="007A3234"/>
    <w:rsid w:val="007A340B"/>
    <w:rsid w:val="007A364D"/>
    <w:rsid w:val="007A3DB8"/>
    <w:rsid w:val="007A48D7"/>
    <w:rsid w:val="007A5167"/>
    <w:rsid w:val="007A529A"/>
    <w:rsid w:val="007A52AD"/>
    <w:rsid w:val="007A63D8"/>
    <w:rsid w:val="007A6ECA"/>
    <w:rsid w:val="007A784E"/>
    <w:rsid w:val="007A7E52"/>
    <w:rsid w:val="007A7EFA"/>
    <w:rsid w:val="007B00C8"/>
    <w:rsid w:val="007B01B4"/>
    <w:rsid w:val="007B08C9"/>
    <w:rsid w:val="007B12B1"/>
    <w:rsid w:val="007B1E99"/>
    <w:rsid w:val="007B237A"/>
    <w:rsid w:val="007B2DB9"/>
    <w:rsid w:val="007B30A6"/>
    <w:rsid w:val="007B3589"/>
    <w:rsid w:val="007B3BF0"/>
    <w:rsid w:val="007B51FE"/>
    <w:rsid w:val="007B68A9"/>
    <w:rsid w:val="007B6961"/>
    <w:rsid w:val="007B6B13"/>
    <w:rsid w:val="007B6EBA"/>
    <w:rsid w:val="007B6FD3"/>
    <w:rsid w:val="007B7467"/>
    <w:rsid w:val="007B7830"/>
    <w:rsid w:val="007B7CBA"/>
    <w:rsid w:val="007B7EC1"/>
    <w:rsid w:val="007C2472"/>
    <w:rsid w:val="007C351D"/>
    <w:rsid w:val="007C3C5D"/>
    <w:rsid w:val="007C4132"/>
    <w:rsid w:val="007C417D"/>
    <w:rsid w:val="007C446A"/>
    <w:rsid w:val="007C4B99"/>
    <w:rsid w:val="007C51EF"/>
    <w:rsid w:val="007C531D"/>
    <w:rsid w:val="007C5389"/>
    <w:rsid w:val="007C59C8"/>
    <w:rsid w:val="007C5A53"/>
    <w:rsid w:val="007C6E78"/>
    <w:rsid w:val="007C703C"/>
    <w:rsid w:val="007C74A9"/>
    <w:rsid w:val="007C7690"/>
    <w:rsid w:val="007C7708"/>
    <w:rsid w:val="007D173D"/>
    <w:rsid w:val="007D1E15"/>
    <w:rsid w:val="007D2155"/>
    <w:rsid w:val="007D291A"/>
    <w:rsid w:val="007D2B33"/>
    <w:rsid w:val="007D2C7C"/>
    <w:rsid w:val="007D3D25"/>
    <w:rsid w:val="007D3D61"/>
    <w:rsid w:val="007D472A"/>
    <w:rsid w:val="007D4D4C"/>
    <w:rsid w:val="007D5A63"/>
    <w:rsid w:val="007D5EC6"/>
    <w:rsid w:val="007D6D83"/>
    <w:rsid w:val="007D6F0D"/>
    <w:rsid w:val="007D7173"/>
    <w:rsid w:val="007E041A"/>
    <w:rsid w:val="007E0706"/>
    <w:rsid w:val="007E0B23"/>
    <w:rsid w:val="007E0F96"/>
    <w:rsid w:val="007E1068"/>
    <w:rsid w:val="007E1A57"/>
    <w:rsid w:val="007E2031"/>
    <w:rsid w:val="007E2726"/>
    <w:rsid w:val="007E2FA5"/>
    <w:rsid w:val="007E3B52"/>
    <w:rsid w:val="007E3BFA"/>
    <w:rsid w:val="007E41BB"/>
    <w:rsid w:val="007E41E2"/>
    <w:rsid w:val="007E463D"/>
    <w:rsid w:val="007E4766"/>
    <w:rsid w:val="007E49DD"/>
    <w:rsid w:val="007E4E00"/>
    <w:rsid w:val="007E55DA"/>
    <w:rsid w:val="007E56EA"/>
    <w:rsid w:val="007E5DAE"/>
    <w:rsid w:val="007E5E11"/>
    <w:rsid w:val="007E61CB"/>
    <w:rsid w:val="007E6A9E"/>
    <w:rsid w:val="007E704E"/>
    <w:rsid w:val="007E782E"/>
    <w:rsid w:val="007E7C03"/>
    <w:rsid w:val="007F02F7"/>
    <w:rsid w:val="007F086A"/>
    <w:rsid w:val="007F118F"/>
    <w:rsid w:val="007F1736"/>
    <w:rsid w:val="007F1CA0"/>
    <w:rsid w:val="007F2A68"/>
    <w:rsid w:val="007F2CFC"/>
    <w:rsid w:val="007F2E1D"/>
    <w:rsid w:val="007F3BC1"/>
    <w:rsid w:val="007F4743"/>
    <w:rsid w:val="007F4940"/>
    <w:rsid w:val="007F57BD"/>
    <w:rsid w:val="007F628F"/>
    <w:rsid w:val="007F6FE4"/>
    <w:rsid w:val="007F7354"/>
    <w:rsid w:val="007F7564"/>
    <w:rsid w:val="007F79FC"/>
    <w:rsid w:val="007F7BD5"/>
    <w:rsid w:val="007F7DC0"/>
    <w:rsid w:val="00800550"/>
    <w:rsid w:val="00800B34"/>
    <w:rsid w:val="00801170"/>
    <w:rsid w:val="00801245"/>
    <w:rsid w:val="00801293"/>
    <w:rsid w:val="008012D3"/>
    <w:rsid w:val="0080144D"/>
    <w:rsid w:val="008014F0"/>
    <w:rsid w:val="00801728"/>
    <w:rsid w:val="0080186E"/>
    <w:rsid w:val="00802126"/>
    <w:rsid w:val="00802571"/>
    <w:rsid w:val="00802EBE"/>
    <w:rsid w:val="00804106"/>
    <w:rsid w:val="008048AA"/>
    <w:rsid w:val="00804F6C"/>
    <w:rsid w:val="008050E3"/>
    <w:rsid w:val="00805EEC"/>
    <w:rsid w:val="00805FB1"/>
    <w:rsid w:val="0080636F"/>
    <w:rsid w:val="008066A1"/>
    <w:rsid w:val="00806D11"/>
    <w:rsid w:val="00806E9D"/>
    <w:rsid w:val="00806F51"/>
    <w:rsid w:val="008073B8"/>
    <w:rsid w:val="00807F19"/>
    <w:rsid w:val="0081119F"/>
    <w:rsid w:val="00811908"/>
    <w:rsid w:val="008122CB"/>
    <w:rsid w:val="008128E1"/>
    <w:rsid w:val="00812F53"/>
    <w:rsid w:val="0081355B"/>
    <w:rsid w:val="00813784"/>
    <w:rsid w:val="00814614"/>
    <w:rsid w:val="00815BC4"/>
    <w:rsid w:val="00815D8C"/>
    <w:rsid w:val="00816C3B"/>
    <w:rsid w:val="0081756C"/>
    <w:rsid w:val="008175FC"/>
    <w:rsid w:val="00817794"/>
    <w:rsid w:val="00820394"/>
    <w:rsid w:val="00820467"/>
    <w:rsid w:val="00820F55"/>
    <w:rsid w:val="00822EFD"/>
    <w:rsid w:val="008233FB"/>
    <w:rsid w:val="0082398C"/>
    <w:rsid w:val="00823A82"/>
    <w:rsid w:val="008241B3"/>
    <w:rsid w:val="00824328"/>
    <w:rsid w:val="0082471C"/>
    <w:rsid w:val="00824A70"/>
    <w:rsid w:val="00825161"/>
    <w:rsid w:val="008253DF"/>
    <w:rsid w:val="008259BD"/>
    <w:rsid w:val="00825D9F"/>
    <w:rsid w:val="00825EC0"/>
    <w:rsid w:val="008260D3"/>
    <w:rsid w:val="008261E6"/>
    <w:rsid w:val="00826210"/>
    <w:rsid w:val="00826597"/>
    <w:rsid w:val="008267E3"/>
    <w:rsid w:val="00826FA9"/>
    <w:rsid w:val="00827194"/>
    <w:rsid w:val="00827418"/>
    <w:rsid w:val="00827DE9"/>
    <w:rsid w:val="00830B2F"/>
    <w:rsid w:val="00830F24"/>
    <w:rsid w:val="00831291"/>
    <w:rsid w:val="008315FA"/>
    <w:rsid w:val="008317B2"/>
    <w:rsid w:val="00832E52"/>
    <w:rsid w:val="0083368C"/>
    <w:rsid w:val="008342E4"/>
    <w:rsid w:val="0083519D"/>
    <w:rsid w:val="008353B2"/>
    <w:rsid w:val="008353CF"/>
    <w:rsid w:val="0083574A"/>
    <w:rsid w:val="00835ACC"/>
    <w:rsid w:val="00835E4C"/>
    <w:rsid w:val="0083669F"/>
    <w:rsid w:val="008368F1"/>
    <w:rsid w:val="00837128"/>
    <w:rsid w:val="00837A5F"/>
    <w:rsid w:val="008404F0"/>
    <w:rsid w:val="00841397"/>
    <w:rsid w:val="00841455"/>
    <w:rsid w:val="00841759"/>
    <w:rsid w:val="00841BD5"/>
    <w:rsid w:val="008422DF"/>
    <w:rsid w:val="00842A16"/>
    <w:rsid w:val="00842ECF"/>
    <w:rsid w:val="008432C2"/>
    <w:rsid w:val="00843495"/>
    <w:rsid w:val="008436DA"/>
    <w:rsid w:val="00843AD4"/>
    <w:rsid w:val="008440CD"/>
    <w:rsid w:val="00845326"/>
    <w:rsid w:val="0084539E"/>
    <w:rsid w:val="00845667"/>
    <w:rsid w:val="0084636C"/>
    <w:rsid w:val="00846543"/>
    <w:rsid w:val="00846985"/>
    <w:rsid w:val="00847120"/>
    <w:rsid w:val="0084769B"/>
    <w:rsid w:val="00847D5B"/>
    <w:rsid w:val="00850619"/>
    <w:rsid w:val="00850669"/>
    <w:rsid w:val="00851181"/>
    <w:rsid w:val="0085190B"/>
    <w:rsid w:val="00851DD0"/>
    <w:rsid w:val="00851E1F"/>
    <w:rsid w:val="008522E7"/>
    <w:rsid w:val="008525CC"/>
    <w:rsid w:val="008536CE"/>
    <w:rsid w:val="00853CFD"/>
    <w:rsid w:val="00854023"/>
    <w:rsid w:val="008545E2"/>
    <w:rsid w:val="00854BC5"/>
    <w:rsid w:val="00854D36"/>
    <w:rsid w:val="008555E8"/>
    <w:rsid w:val="00855699"/>
    <w:rsid w:val="0085596D"/>
    <w:rsid w:val="00856809"/>
    <w:rsid w:val="0085689A"/>
    <w:rsid w:val="00857720"/>
    <w:rsid w:val="00857E25"/>
    <w:rsid w:val="00857F9A"/>
    <w:rsid w:val="008600F7"/>
    <w:rsid w:val="008607C7"/>
    <w:rsid w:val="00860EDE"/>
    <w:rsid w:val="0086172C"/>
    <w:rsid w:val="00861837"/>
    <w:rsid w:val="00862344"/>
    <w:rsid w:val="00863294"/>
    <w:rsid w:val="008634F0"/>
    <w:rsid w:val="00863883"/>
    <w:rsid w:val="00863F8C"/>
    <w:rsid w:val="008641AA"/>
    <w:rsid w:val="00864742"/>
    <w:rsid w:val="008648E2"/>
    <w:rsid w:val="0086521F"/>
    <w:rsid w:val="00865775"/>
    <w:rsid w:val="00865A05"/>
    <w:rsid w:val="00865DDE"/>
    <w:rsid w:val="00865E88"/>
    <w:rsid w:val="00866604"/>
    <w:rsid w:val="00866DA8"/>
    <w:rsid w:val="008676C5"/>
    <w:rsid w:val="008701AB"/>
    <w:rsid w:val="00870416"/>
    <w:rsid w:val="00870D24"/>
    <w:rsid w:val="00871827"/>
    <w:rsid w:val="00871EE6"/>
    <w:rsid w:val="00871F6C"/>
    <w:rsid w:val="00872363"/>
    <w:rsid w:val="00872625"/>
    <w:rsid w:val="00872669"/>
    <w:rsid w:val="0087313D"/>
    <w:rsid w:val="00874221"/>
    <w:rsid w:val="00874537"/>
    <w:rsid w:val="0087530E"/>
    <w:rsid w:val="0087544D"/>
    <w:rsid w:val="00875A17"/>
    <w:rsid w:val="00875B12"/>
    <w:rsid w:val="00875E04"/>
    <w:rsid w:val="00875F50"/>
    <w:rsid w:val="00876612"/>
    <w:rsid w:val="00876C29"/>
    <w:rsid w:val="00880206"/>
    <w:rsid w:val="00880840"/>
    <w:rsid w:val="00880864"/>
    <w:rsid w:val="008810E5"/>
    <w:rsid w:val="00881E38"/>
    <w:rsid w:val="00882CD5"/>
    <w:rsid w:val="00882E11"/>
    <w:rsid w:val="00883045"/>
    <w:rsid w:val="008837D5"/>
    <w:rsid w:val="00884006"/>
    <w:rsid w:val="00884664"/>
    <w:rsid w:val="00884EB5"/>
    <w:rsid w:val="00884ED2"/>
    <w:rsid w:val="008866F3"/>
    <w:rsid w:val="0088671E"/>
    <w:rsid w:val="0088683E"/>
    <w:rsid w:val="0088696A"/>
    <w:rsid w:val="00887C6C"/>
    <w:rsid w:val="00887FBF"/>
    <w:rsid w:val="0089202B"/>
    <w:rsid w:val="00892800"/>
    <w:rsid w:val="00893721"/>
    <w:rsid w:val="00893AB7"/>
    <w:rsid w:val="00893B01"/>
    <w:rsid w:val="00894194"/>
    <w:rsid w:val="0089427D"/>
    <w:rsid w:val="008942DB"/>
    <w:rsid w:val="0089494B"/>
    <w:rsid w:val="00894F03"/>
    <w:rsid w:val="008961DB"/>
    <w:rsid w:val="0089663E"/>
    <w:rsid w:val="00896BE6"/>
    <w:rsid w:val="00897511"/>
    <w:rsid w:val="008975F6"/>
    <w:rsid w:val="00897687"/>
    <w:rsid w:val="00897D38"/>
    <w:rsid w:val="008A06A7"/>
    <w:rsid w:val="008A110B"/>
    <w:rsid w:val="008A1F0E"/>
    <w:rsid w:val="008A2288"/>
    <w:rsid w:val="008A371E"/>
    <w:rsid w:val="008A4119"/>
    <w:rsid w:val="008A4AEF"/>
    <w:rsid w:val="008A5130"/>
    <w:rsid w:val="008A51AD"/>
    <w:rsid w:val="008A550C"/>
    <w:rsid w:val="008A750A"/>
    <w:rsid w:val="008A767C"/>
    <w:rsid w:val="008A7813"/>
    <w:rsid w:val="008A7B28"/>
    <w:rsid w:val="008A7B5D"/>
    <w:rsid w:val="008A7D01"/>
    <w:rsid w:val="008B00B9"/>
    <w:rsid w:val="008B0F57"/>
    <w:rsid w:val="008B0FF2"/>
    <w:rsid w:val="008B116A"/>
    <w:rsid w:val="008B2076"/>
    <w:rsid w:val="008B20F4"/>
    <w:rsid w:val="008B2EB6"/>
    <w:rsid w:val="008B2F1D"/>
    <w:rsid w:val="008B3159"/>
    <w:rsid w:val="008B31DB"/>
    <w:rsid w:val="008B320C"/>
    <w:rsid w:val="008B446F"/>
    <w:rsid w:val="008B5066"/>
    <w:rsid w:val="008B506E"/>
    <w:rsid w:val="008B550F"/>
    <w:rsid w:val="008B5585"/>
    <w:rsid w:val="008B56CC"/>
    <w:rsid w:val="008B5946"/>
    <w:rsid w:val="008B628E"/>
    <w:rsid w:val="008B633A"/>
    <w:rsid w:val="008B64B1"/>
    <w:rsid w:val="008B6B15"/>
    <w:rsid w:val="008C05D8"/>
    <w:rsid w:val="008C0FE1"/>
    <w:rsid w:val="008C16D8"/>
    <w:rsid w:val="008C1712"/>
    <w:rsid w:val="008C2378"/>
    <w:rsid w:val="008C297F"/>
    <w:rsid w:val="008C2A85"/>
    <w:rsid w:val="008C2F72"/>
    <w:rsid w:val="008C307E"/>
    <w:rsid w:val="008C41C3"/>
    <w:rsid w:val="008C451A"/>
    <w:rsid w:val="008C45BE"/>
    <w:rsid w:val="008C4651"/>
    <w:rsid w:val="008C49CB"/>
    <w:rsid w:val="008C6293"/>
    <w:rsid w:val="008C7DF9"/>
    <w:rsid w:val="008C7FD6"/>
    <w:rsid w:val="008D0128"/>
    <w:rsid w:val="008D01F6"/>
    <w:rsid w:val="008D051F"/>
    <w:rsid w:val="008D062B"/>
    <w:rsid w:val="008D0D23"/>
    <w:rsid w:val="008D19EB"/>
    <w:rsid w:val="008D1B4D"/>
    <w:rsid w:val="008D1BB4"/>
    <w:rsid w:val="008D37A4"/>
    <w:rsid w:val="008D48AA"/>
    <w:rsid w:val="008D49C5"/>
    <w:rsid w:val="008D5388"/>
    <w:rsid w:val="008D5437"/>
    <w:rsid w:val="008D5A77"/>
    <w:rsid w:val="008D5C66"/>
    <w:rsid w:val="008D5E22"/>
    <w:rsid w:val="008D6ACF"/>
    <w:rsid w:val="008D6F51"/>
    <w:rsid w:val="008D70EA"/>
    <w:rsid w:val="008D719F"/>
    <w:rsid w:val="008D749D"/>
    <w:rsid w:val="008D790A"/>
    <w:rsid w:val="008E0C98"/>
    <w:rsid w:val="008E1018"/>
    <w:rsid w:val="008E1137"/>
    <w:rsid w:val="008E12B4"/>
    <w:rsid w:val="008E13C1"/>
    <w:rsid w:val="008E1732"/>
    <w:rsid w:val="008E1FC0"/>
    <w:rsid w:val="008E309B"/>
    <w:rsid w:val="008E319B"/>
    <w:rsid w:val="008E3EC6"/>
    <w:rsid w:val="008E4062"/>
    <w:rsid w:val="008E45AA"/>
    <w:rsid w:val="008E45CD"/>
    <w:rsid w:val="008E49FB"/>
    <w:rsid w:val="008E5ADB"/>
    <w:rsid w:val="008E66E4"/>
    <w:rsid w:val="008E7987"/>
    <w:rsid w:val="008E7F3C"/>
    <w:rsid w:val="008F00EF"/>
    <w:rsid w:val="008F1335"/>
    <w:rsid w:val="008F1F33"/>
    <w:rsid w:val="008F2283"/>
    <w:rsid w:val="008F22AF"/>
    <w:rsid w:val="008F2358"/>
    <w:rsid w:val="008F3A57"/>
    <w:rsid w:val="008F3CAC"/>
    <w:rsid w:val="008F41B7"/>
    <w:rsid w:val="008F445E"/>
    <w:rsid w:val="008F4480"/>
    <w:rsid w:val="008F4508"/>
    <w:rsid w:val="008F4965"/>
    <w:rsid w:val="008F4C76"/>
    <w:rsid w:val="008F52D7"/>
    <w:rsid w:val="008F5463"/>
    <w:rsid w:val="008F5648"/>
    <w:rsid w:val="008F5EA5"/>
    <w:rsid w:val="008F61EC"/>
    <w:rsid w:val="008F6A0B"/>
    <w:rsid w:val="008F6C4D"/>
    <w:rsid w:val="008F6E84"/>
    <w:rsid w:val="008F7490"/>
    <w:rsid w:val="008F7520"/>
    <w:rsid w:val="008F75FA"/>
    <w:rsid w:val="008F7A00"/>
    <w:rsid w:val="008F7AAF"/>
    <w:rsid w:val="008F7C90"/>
    <w:rsid w:val="008F7ED4"/>
    <w:rsid w:val="00900472"/>
    <w:rsid w:val="00900A4B"/>
    <w:rsid w:val="00900A94"/>
    <w:rsid w:val="00900BFD"/>
    <w:rsid w:val="00901CD1"/>
    <w:rsid w:val="00902086"/>
    <w:rsid w:val="00902194"/>
    <w:rsid w:val="009024A2"/>
    <w:rsid w:val="00902A72"/>
    <w:rsid w:val="0090489A"/>
    <w:rsid w:val="00905065"/>
    <w:rsid w:val="00905F22"/>
    <w:rsid w:val="0090647E"/>
    <w:rsid w:val="00906DB2"/>
    <w:rsid w:val="00907CB9"/>
    <w:rsid w:val="00907F60"/>
    <w:rsid w:val="0091047A"/>
    <w:rsid w:val="009106A2"/>
    <w:rsid w:val="00910B5C"/>
    <w:rsid w:val="00911498"/>
    <w:rsid w:val="00911565"/>
    <w:rsid w:val="00912139"/>
    <w:rsid w:val="009121CB"/>
    <w:rsid w:val="009121DA"/>
    <w:rsid w:val="009121DD"/>
    <w:rsid w:val="009122EC"/>
    <w:rsid w:val="00912822"/>
    <w:rsid w:val="0091359A"/>
    <w:rsid w:val="0091368A"/>
    <w:rsid w:val="009149F2"/>
    <w:rsid w:val="00914B22"/>
    <w:rsid w:val="009158E3"/>
    <w:rsid w:val="00916AA5"/>
    <w:rsid w:val="00916C7F"/>
    <w:rsid w:val="00920B15"/>
    <w:rsid w:val="00920E31"/>
    <w:rsid w:val="00920EBD"/>
    <w:rsid w:val="00921439"/>
    <w:rsid w:val="00922CB0"/>
    <w:rsid w:val="00924727"/>
    <w:rsid w:val="00924DAA"/>
    <w:rsid w:val="00924DF1"/>
    <w:rsid w:val="00924F67"/>
    <w:rsid w:val="009251EB"/>
    <w:rsid w:val="00925C29"/>
    <w:rsid w:val="00925CB5"/>
    <w:rsid w:val="00925DCA"/>
    <w:rsid w:val="00926580"/>
    <w:rsid w:val="009266B3"/>
    <w:rsid w:val="009266D9"/>
    <w:rsid w:val="0092688E"/>
    <w:rsid w:val="0092692A"/>
    <w:rsid w:val="00927129"/>
    <w:rsid w:val="009274E0"/>
    <w:rsid w:val="0092766B"/>
    <w:rsid w:val="009276C8"/>
    <w:rsid w:val="00927810"/>
    <w:rsid w:val="009279ED"/>
    <w:rsid w:val="00927A8E"/>
    <w:rsid w:val="00927CBE"/>
    <w:rsid w:val="009302A9"/>
    <w:rsid w:val="009302F0"/>
    <w:rsid w:val="00930E2D"/>
    <w:rsid w:val="0093176B"/>
    <w:rsid w:val="009318A0"/>
    <w:rsid w:val="00931C97"/>
    <w:rsid w:val="00932A73"/>
    <w:rsid w:val="009336E2"/>
    <w:rsid w:val="00934631"/>
    <w:rsid w:val="0093464F"/>
    <w:rsid w:val="00934B78"/>
    <w:rsid w:val="00935076"/>
    <w:rsid w:val="0093525C"/>
    <w:rsid w:val="00935AD9"/>
    <w:rsid w:val="00936514"/>
    <w:rsid w:val="00937AF2"/>
    <w:rsid w:val="00937D33"/>
    <w:rsid w:val="00940129"/>
    <w:rsid w:val="009403F3"/>
    <w:rsid w:val="0094058B"/>
    <w:rsid w:val="00940AC4"/>
    <w:rsid w:val="00940D9B"/>
    <w:rsid w:val="00940FF4"/>
    <w:rsid w:val="00941078"/>
    <w:rsid w:val="0094111B"/>
    <w:rsid w:val="0094156D"/>
    <w:rsid w:val="00941773"/>
    <w:rsid w:val="00941AF9"/>
    <w:rsid w:val="0094260A"/>
    <w:rsid w:val="009428F1"/>
    <w:rsid w:val="00942B8D"/>
    <w:rsid w:val="0094330D"/>
    <w:rsid w:val="00943EE6"/>
    <w:rsid w:val="00944102"/>
    <w:rsid w:val="00944F61"/>
    <w:rsid w:val="00945B38"/>
    <w:rsid w:val="00945F7C"/>
    <w:rsid w:val="0094677D"/>
    <w:rsid w:val="00946A7A"/>
    <w:rsid w:val="00947449"/>
    <w:rsid w:val="00950128"/>
    <w:rsid w:val="009509B0"/>
    <w:rsid w:val="00951B40"/>
    <w:rsid w:val="00952C30"/>
    <w:rsid w:val="00952C3A"/>
    <w:rsid w:val="009534DC"/>
    <w:rsid w:val="009539F0"/>
    <w:rsid w:val="00953E75"/>
    <w:rsid w:val="00953EC2"/>
    <w:rsid w:val="00953EDF"/>
    <w:rsid w:val="009544CF"/>
    <w:rsid w:val="009548B3"/>
    <w:rsid w:val="00955813"/>
    <w:rsid w:val="009558A3"/>
    <w:rsid w:val="00955A4A"/>
    <w:rsid w:val="009565DE"/>
    <w:rsid w:val="00956A39"/>
    <w:rsid w:val="009572C3"/>
    <w:rsid w:val="0095756B"/>
    <w:rsid w:val="0096027F"/>
    <w:rsid w:val="00960D35"/>
    <w:rsid w:val="0096229C"/>
    <w:rsid w:val="0096274F"/>
    <w:rsid w:val="00962E76"/>
    <w:rsid w:val="00963F16"/>
    <w:rsid w:val="009649B6"/>
    <w:rsid w:val="00964B13"/>
    <w:rsid w:val="0096614E"/>
    <w:rsid w:val="00966B8F"/>
    <w:rsid w:val="00966BCD"/>
    <w:rsid w:val="00967327"/>
    <w:rsid w:val="009679AF"/>
    <w:rsid w:val="0097024E"/>
    <w:rsid w:val="00971271"/>
    <w:rsid w:val="009715E9"/>
    <w:rsid w:val="009717F7"/>
    <w:rsid w:val="00971825"/>
    <w:rsid w:val="00971B02"/>
    <w:rsid w:val="00971D3E"/>
    <w:rsid w:val="00972306"/>
    <w:rsid w:val="009729A5"/>
    <w:rsid w:val="009729F3"/>
    <w:rsid w:val="009735C3"/>
    <w:rsid w:val="00973969"/>
    <w:rsid w:val="00973F78"/>
    <w:rsid w:val="0097435E"/>
    <w:rsid w:val="009743A8"/>
    <w:rsid w:val="00974F7A"/>
    <w:rsid w:val="00975182"/>
    <w:rsid w:val="0097579F"/>
    <w:rsid w:val="00975848"/>
    <w:rsid w:val="00975C14"/>
    <w:rsid w:val="00975FB5"/>
    <w:rsid w:val="0097726D"/>
    <w:rsid w:val="00980189"/>
    <w:rsid w:val="00980552"/>
    <w:rsid w:val="00981406"/>
    <w:rsid w:val="0098266A"/>
    <w:rsid w:val="00982D4B"/>
    <w:rsid w:val="00983834"/>
    <w:rsid w:val="00984B68"/>
    <w:rsid w:val="00984F51"/>
    <w:rsid w:val="009857F1"/>
    <w:rsid w:val="0098616A"/>
    <w:rsid w:val="00986757"/>
    <w:rsid w:val="00986BD3"/>
    <w:rsid w:val="00986C50"/>
    <w:rsid w:val="00986CA5"/>
    <w:rsid w:val="009907B4"/>
    <w:rsid w:val="009908AC"/>
    <w:rsid w:val="00990CAE"/>
    <w:rsid w:val="00991061"/>
    <w:rsid w:val="00991946"/>
    <w:rsid w:val="00991B6F"/>
    <w:rsid w:val="00992267"/>
    <w:rsid w:val="009922FA"/>
    <w:rsid w:val="0099248A"/>
    <w:rsid w:val="00992888"/>
    <w:rsid w:val="00992EA4"/>
    <w:rsid w:val="00993929"/>
    <w:rsid w:val="00993CBD"/>
    <w:rsid w:val="00993EFA"/>
    <w:rsid w:val="00994B27"/>
    <w:rsid w:val="0099681A"/>
    <w:rsid w:val="00996F14"/>
    <w:rsid w:val="009977FB"/>
    <w:rsid w:val="009979A4"/>
    <w:rsid w:val="00997E99"/>
    <w:rsid w:val="009A0193"/>
    <w:rsid w:val="009A03BD"/>
    <w:rsid w:val="009A0677"/>
    <w:rsid w:val="009A069D"/>
    <w:rsid w:val="009A088E"/>
    <w:rsid w:val="009A0BBF"/>
    <w:rsid w:val="009A0C94"/>
    <w:rsid w:val="009A1500"/>
    <w:rsid w:val="009A1688"/>
    <w:rsid w:val="009A1B98"/>
    <w:rsid w:val="009A24AD"/>
    <w:rsid w:val="009A25B2"/>
    <w:rsid w:val="009A3069"/>
    <w:rsid w:val="009A3497"/>
    <w:rsid w:val="009A34C4"/>
    <w:rsid w:val="009A39EE"/>
    <w:rsid w:val="009A3E03"/>
    <w:rsid w:val="009A47C7"/>
    <w:rsid w:val="009A47E8"/>
    <w:rsid w:val="009A51BF"/>
    <w:rsid w:val="009A52B8"/>
    <w:rsid w:val="009A567E"/>
    <w:rsid w:val="009A5E5A"/>
    <w:rsid w:val="009A65C9"/>
    <w:rsid w:val="009A68A3"/>
    <w:rsid w:val="009A6BCE"/>
    <w:rsid w:val="009A6D06"/>
    <w:rsid w:val="009A7168"/>
    <w:rsid w:val="009B0F12"/>
    <w:rsid w:val="009B1D5C"/>
    <w:rsid w:val="009B1FE5"/>
    <w:rsid w:val="009B26BB"/>
    <w:rsid w:val="009B2DAB"/>
    <w:rsid w:val="009B3240"/>
    <w:rsid w:val="009B368C"/>
    <w:rsid w:val="009B3AF2"/>
    <w:rsid w:val="009B414D"/>
    <w:rsid w:val="009B561E"/>
    <w:rsid w:val="009B5622"/>
    <w:rsid w:val="009B6E00"/>
    <w:rsid w:val="009C0AAB"/>
    <w:rsid w:val="009C0B49"/>
    <w:rsid w:val="009C0D46"/>
    <w:rsid w:val="009C188A"/>
    <w:rsid w:val="009C25DD"/>
    <w:rsid w:val="009C29F6"/>
    <w:rsid w:val="009C2B99"/>
    <w:rsid w:val="009C2D79"/>
    <w:rsid w:val="009C358F"/>
    <w:rsid w:val="009C3A48"/>
    <w:rsid w:val="009C3D0B"/>
    <w:rsid w:val="009C4B7E"/>
    <w:rsid w:val="009C4F4E"/>
    <w:rsid w:val="009C5B6C"/>
    <w:rsid w:val="009C5C46"/>
    <w:rsid w:val="009C6C24"/>
    <w:rsid w:val="009C7055"/>
    <w:rsid w:val="009C7255"/>
    <w:rsid w:val="009C751E"/>
    <w:rsid w:val="009D027B"/>
    <w:rsid w:val="009D0A13"/>
    <w:rsid w:val="009D0D8F"/>
    <w:rsid w:val="009D0FA0"/>
    <w:rsid w:val="009D0FC8"/>
    <w:rsid w:val="009D266C"/>
    <w:rsid w:val="009D2BC1"/>
    <w:rsid w:val="009D2D81"/>
    <w:rsid w:val="009D37AA"/>
    <w:rsid w:val="009D3F19"/>
    <w:rsid w:val="009D3FA5"/>
    <w:rsid w:val="009D4B35"/>
    <w:rsid w:val="009D58F9"/>
    <w:rsid w:val="009D6AD0"/>
    <w:rsid w:val="009D6D37"/>
    <w:rsid w:val="009D7941"/>
    <w:rsid w:val="009D7B6C"/>
    <w:rsid w:val="009E09A3"/>
    <w:rsid w:val="009E0BDE"/>
    <w:rsid w:val="009E0EB3"/>
    <w:rsid w:val="009E119E"/>
    <w:rsid w:val="009E1C99"/>
    <w:rsid w:val="009E2297"/>
    <w:rsid w:val="009E284B"/>
    <w:rsid w:val="009E2CF5"/>
    <w:rsid w:val="009E332D"/>
    <w:rsid w:val="009E388D"/>
    <w:rsid w:val="009E42B7"/>
    <w:rsid w:val="009E48EF"/>
    <w:rsid w:val="009E4951"/>
    <w:rsid w:val="009E4E71"/>
    <w:rsid w:val="009E4F66"/>
    <w:rsid w:val="009E5059"/>
    <w:rsid w:val="009E5873"/>
    <w:rsid w:val="009E5CEE"/>
    <w:rsid w:val="009E63E5"/>
    <w:rsid w:val="009E6493"/>
    <w:rsid w:val="009E66C7"/>
    <w:rsid w:val="009E778B"/>
    <w:rsid w:val="009E782A"/>
    <w:rsid w:val="009E7833"/>
    <w:rsid w:val="009E7F5A"/>
    <w:rsid w:val="009F08BD"/>
    <w:rsid w:val="009F1CFB"/>
    <w:rsid w:val="009F1D16"/>
    <w:rsid w:val="009F2F9C"/>
    <w:rsid w:val="009F2FCF"/>
    <w:rsid w:val="009F3EDB"/>
    <w:rsid w:val="009F3F4C"/>
    <w:rsid w:val="009F3FEF"/>
    <w:rsid w:val="009F4416"/>
    <w:rsid w:val="009F44C0"/>
    <w:rsid w:val="009F4A54"/>
    <w:rsid w:val="009F5828"/>
    <w:rsid w:val="009F5838"/>
    <w:rsid w:val="009F5FEE"/>
    <w:rsid w:val="009F60A9"/>
    <w:rsid w:val="009F6985"/>
    <w:rsid w:val="009F75AB"/>
    <w:rsid w:val="009F78F3"/>
    <w:rsid w:val="009F7AE5"/>
    <w:rsid w:val="009F7C7A"/>
    <w:rsid w:val="00A00E74"/>
    <w:rsid w:val="00A01143"/>
    <w:rsid w:val="00A0381E"/>
    <w:rsid w:val="00A03CFA"/>
    <w:rsid w:val="00A04072"/>
    <w:rsid w:val="00A04780"/>
    <w:rsid w:val="00A0489D"/>
    <w:rsid w:val="00A049E5"/>
    <w:rsid w:val="00A04D14"/>
    <w:rsid w:val="00A05903"/>
    <w:rsid w:val="00A05B00"/>
    <w:rsid w:val="00A05FC7"/>
    <w:rsid w:val="00A06E8D"/>
    <w:rsid w:val="00A0738F"/>
    <w:rsid w:val="00A07D77"/>
    <w:rsid w:val="00A10558"/>
    <w:rsid w:val="00A11267"/>
    <w:rsid w:val="00A11371"/>
    <w:rsid w:val="00A11877"/>
    <w:rsid w:val="00A1192C"/>
    <w:rsid w:val="00A11B72"/>
    <w:rsid w:val="00A128F6"/>
    <w:rsid w:val="00A12984"/>
    <w:rsid w:val="00A12BD3"/>
    <w:rsid w:val="00A12C5D"/>
    <w:rsid w:val="00A12CD4"/>
    <w:rsid w:val="00A12E33"/>
    <w:rsid w:val="00A13136"/>
    <w:rsid w:val="00A13697"/>
    <w:rsid w:val="00A14675"/>
    <w:rsid w:val="00A1468F"/>
    <w:rsid w:val="00A14697"/>
    <w:rsid w:val="00A14AC3"/>
    <w:rsid w:val="00A1577D"/>
    <w:rsid w:val="00A15E50"/>
    <w:rsid w:val="00A16867"/>
    <w:rsid w:val="00A16C83"/>
    <w:rsid w:val="00A16E15"/>
    <w:rsid w:val="00A177C8"/>
    <w:rsid w:val="00A17F7E"/>
    <w:rsid w:val="00A20A4B"/>
    <w:rsid w:val="00A20FE5"/>
    <w:rsid w:val="00A212F8"/>
    <w:rsid w:val="00A2158A"/>
    <w:rsid w:val="00A21EF4"/>
    <w:rsid w:val="00A234C4"/>
    <w:rsid w:val="00A23A05"/>
    <w:rsid w:val="00A23BD7"/>
    <w:rsid w:val="00A23CBC"/>
    <w:rsid w:val="00A24145"/>
    <w:rsid w:val="00A24A48"/>
    <w:rsid w:val="00A24A85"/>
    <w:rsid w:val="00A24E21"/>
    <w:rsid w:val="00A25141"/>
    <w:rsid w:val="00A26188"/>
    <w:rsid w:val="00A26449"/>
    <w:rsid w:val="00A2687E"/>
    <w:rsid w:val="00A269B9"/>
    <w:rsid w:val="00A270C6"/>
    <w:rsid w:val="00A27B56"/>
    <w:rsid w:val="00A30786"/>
    <w:rsid w:val="00A3087C"/>
    <w:rsid w:val="00A308A2"/>
    <w:rsid w:val="00A30AB0"/>
    <w:rsid w:val="00A30F39"/>
    <w:rsid w:val="00A31981"/>
    <w:rsid w:val="00A31E62"/>
    <w:rsid w:val="00A3299D"/>
    <w:rsid w:val="00A329C9"/>
    <w:rsid w:val="00A32ED6"/>
    <w:rsid w:val="00A33229"/>
    <w:rsid w:val="00A3342F"/>
    <w:rsid w:val="00A338D8"/>
    <w:rsid w:val="00A33B94"/>
    <w:rsid w:val="00A340FD"/>
    <w:rsid w:val="00A34CDC"/>
    <w:rsid w:val="00A352D9"/>
    <w:rsid w:val="00A35A73"/>
    <w:rsid w:val="00A3687F"/>
    <w:rsid w:val="00A4071B"/>
    <w:rsid w:val="00A407B3"/>
    <w:rsid w:val="00A415CB"/>
    <w:rsid w:val="00A416C5"/>
    <w:rsid w:val="00A418F0"/>
    <w:rsid w:val="00A420D1"/>
    <w:rsid w:val="00A4355A"/>
    <w:rsid w:val="00A43610"/>
    <w:rsid w:val="00A43E7E"/>
    <w:rsid w:val="00A44385"/>
    <w:rsid w:val="00A447EC"/>
    <w:rsid w:val="00A44904"/>
    <w:rsid w:val="00A44BD5"/>
    <w:rsid w:val="00A45925"/>
    <w:rsid w:val="00A4651F"/>
    <w:rsid w:val="00A46808"/>
    <w:rsid w:val="00A46DC4"/>
    <w:rsid w:val="00A47058"/>
    <w:rsid w:val="00A4734A"/>
    <w:rsid w:val="00A5044B"/>
    <w:rsid w:val="00A50AFB"/>
    <w:rsid w:val="00A5156F"/>
    <w:rsid w:val="00A51C40"/>
    <w:rsid w:val="00A52334"/>
    <w:rsid w:val="00A527AE"/>
    <w:rsid w:val="00A52D58"/>
    <w:rsid w:val="00A53D0F"/>
    <w:rsid w:val="00A53D84"/>
    <w:rsid w:val="00A53E29"/>
    <w:rsid w:val="00A542DB"/>
    <w:rsid w:val="00A5446B"/>
    <w:rsid w:val="00A54F1E"/>
    <w:rsid w:val="00A54F30"/>
    <w:rsid w:val="00A550C5"/>
    <w:rsid w:val="00A55268"/>
    <w:rsid w:val="00A561CC"/>
    <w:rsid w:val="00A563A0"/>
    <w:rsid w:val="00A56B5B"/>
    <w:rsid w:val="00A56D6C"/>
    <w:rsid w:val="00A57552"/>
    <w:rsid w:val="00A57A92"/>
    <w:rsid w:val="00A57B9B"/>
    <w:rsid w:val="00A57DD9"/>
    <w:rsid w:val="00A60600"/>
    <w:rsid w:val="00A60890"/>
    <w:rsid w:val="00A612E5"/>
    <w:rsid w:val="00A61BCC"/>
    <w:rsid w:val="00A620CE"/>
    <w:rsid w:val="00A62430"/>
    <w:rsid w:val="00A6394D"/>
    <w:rsid w:val="00A63B09"/>
    <w:rsid w:val="00A6422B"/>
    <w:rsid w:val="00A646AB"/>
    <w:rsid w:val="00A64F7D"/>
    <w:rsid w:val="00A654A3"/>
    <w:rsid w:val="00A6611B"/>
    <w:rsid w:val="00A66365"/>
    <w:rsid w:val="00A66737"/>
    <w:rsid w:val="00A670F6"/>
    <w:rsid w:val="00A675FF"/>
    <w:rsid w:val="00A703B0"/>
    <w:rsid w:val="00A70B08"/>
    <w:rsid w:val="00A70F9E"/>
    <w:rsid w:val="00A7203A"/>
    <w:rsid w:val="00A722AE"/>
    <w:rsid w:val="00A723DC"/>
    <w:rsid w:val="00A72A0C"/>
    <w:rsid w:val="00A7370E"/>
    <w:rsid w:val="00A74946"/>
    <w:rsid w:val="00A74C64"/>
    <w:rsid w:val="00A74F67"/>
    <w:rsid w:val="00A762FB"/>
    <w:rsid w:val="00A775F9"/>
    <w:rsid w:val="00A77869"/>
    <w:rsid w:val="00A77998"/>
    <w:rsid w:val="00A7799F"/>
    <w:rsid w:val="00A77D4E"/>
    <w:rsid w:val="00A77EF3"/>
    <w:rsid w:val="00A806BF"/>
    <w:rsid w:val="00A80D98"/>
    <w:rsid w:val="00A81A1E"/>
    <w:rsid w:val="00A81C20"/>
    <w:rsid w:val="00A82A88"/>
    <w:rsid w:val="00A82E23"/>
    <w:rsid w:val="00A8306D"/>
    <w:rsid w:val="00A830BE"/>
    <w:rsid w:val="00A84722"/>
    <w:rsid w:val="00A84AFE"/>
    <w:rsid w:val="00A85280"/>
    <w:rsid w:val="00A85573"/>
    <w:rsid w:val="00A85927"/>
    <w:rsid w:val="00A87AA7"/>
    <w:rsid w:val="00A87D8F"/>
    <w:rsid w:val="00A87DF4"/>
    <w:rsid w:val="00A90458"/>
    <w:rsid w:val="00A90E7F"/>
    <w:rsid w:val="00A91262"/>
    <w:rsid w:val="00A920D8"/>
    <w:rsid w:val="00A9224C"/>
    <w:rsid w:val="00A9246F"/>
    <w:rsid w:val="00A92494"/>
    <w:rsid w:val="00A92B4E"/>
    <w:rsid w:val="00A92DFF"/>
    <w:rsid w:val="00A940D5"/>
    <w:rsid w:val="00A94868"/>
    <w:rsid w:val="00A94F32"/>
    <w:rsid w:val="00A968D1"/>
    <w:rsid w:val="00A96A99"/>
    <w:rsid w:val="00AA09B4"/>
    <w:rsid w:val="00AA0CF6"/>
    <w:rsid w:val="00AA20ED"/>
    <w:rsid w:val="00AA2955"/>
    <w:rsid w:val="00AA39AC"/>
    <w:rsid w:val="00AA4DC9"/>
    <w:rsid w:val="00AA4EF5"/>
    <w:rsid w:val="00AA50B8"/>
    <w:rsid w:val="00AA5289"/>
    <w:rsid w:val="00AA56A2"/>
    <w:rsid w:val="00AA5C70"/>
    <w:rsid w:val="00AA6885"/>
    <w:rsid w:val="00AA6EDD"/>
    <w:rsid w:val="00AA6FA1"/>
    <w:rsid w:val="00AA713B"/>
    <w:rsid w:val="00AA718B"/>
    <w:rsid w:val="00AA739A"/>
    <w:rsid w:val="00AA7513"/>
    <w:rsid w:val="00AA7541"/>
    <w:rsid w:val="00AB065B"/>
    <w:rsid w:val="00AB0E11"/>
    <w:rsid w:val="00AB189F"/>
    <w:rsid w:val="00AB1DA3"/>
    <w:rsid w:val="00AB2006"/>
    <w:rsid w:val="00AB20FA"/>
    <w:rsid w:val="00AB279F"/>
    <w:rsid w:val="00AB2955"/>
    <w:rsid w:val="00AB2DA7"/>
    <w:rsid w:val="00AB3208"/>
    <w:rsid w:val="00AB3318"/>
    <w:rsid w:val="00AB3A7C"/>
    <w:rsid w:val="00AB46D0"/>
    <w:rsid w:val="00AB4712"/>
    <w:rsid w:val="00AB474A"/>
    <w:rsid w:val="00AB528E"/>
    <w:rsid w:val="00AB6063"/>
    <w:rsid w:val="00AB679C"/>
    <w:rsid w:val="00AB682A"/>
    <w:rsid w:val="00AB6E7E"/>
    <w:rsid w:val="00AB71B6"/>
    <w:rsid w:val="00AB778F"/>
    <w:rsid w:val="00AC00F1"/>
    <w:rsid w:val="00AC05E9"/>
    <w:rsid w:val="00AC0B23"/>
    <w:rsid w:val="00AC0D2D"/>
    <w:rsid w:val="00AC102B"/>
    <w:rsid w:val="00AC1CF7"/>
    <w:rsid w:val="00AC23E5"/>
    <w:rsid w:val="00AC2E06"/>
    <w:rsid w:val="00AC30B5"/>
    <w:rsid w:val="00AC333E"/>
    <w:rsid w:val="00AC37EF"/>
    <w:rsid w:val="00AC3FFD"/>
    <w:rsid w:val="00AC4CE9"/>
    <w:rsid w:val="00AC6651"/>
    <w:rsid w:val="00AC69D9"/>
    <w:rsid w:val="00AC6FB3"/>
    <w:rsid w:val="00AC7200"/>
    <w:rsid w:val="00AC7F79"/>
    <w:rsid w:val="00AD0730"/>
    <w:rsid w:val="00AD0CE1"/>
    <w:rsid w:val="00AD0E81"/>
    <w:rsid w:val="00AD0FA3"/>
    <w:rsid w:val="00AD17F2"/>
    <w:rsid w:val="00AD2981"/>
    <w:rsid w:val="00AD2A64"/>
    <w:rsid w:val="00AD2D4D"/>
    <w:rsid w:val="00AD33AF"/>
    <w:rsid w:val="00AD3D8A"/>
    <w:rsid w:val="00AD46F9"/>
    <w:rsid w:val="00AD5CE7"/>
    <w:rsid w:val="00AD628E"/>
    <w:rsid w:val="00AD660E"/>
    <w:rsid w:val="00AD6730"/>
    <w:rsid w:val="00AD6E8A"/>
    <w:rsid w:val="00AD7FC1"/>
    <w:rsid w:val="00AE098B"/>
    <w:rsid w:val="00AE1000"/>
    <w:rsid w:val="00AE1C1A"/>
    <w:rsid w:val="00AE1DE9"/>
    <w:rsid w:val="00AE21EA"/>
    <w:rsid w:val="00AE22A6"/>
    <w:rsid w:val="00AE2935"/>
    <w:rsid w:val="00AE29C6"/>
    <w:rsid w:val="00AE2A0C"/>
    <w:rsid w:val="00AE34C6"/>
    <w:rsid w:val="00AE361D"/>
    <w:rsid w:val="00AE36E2"/>
    <w:rsid w:val="00AE3B85"/>
    <w:rsid w:val="00AE407B"/>
    <w:rsid w:val="00AE46B5"/>
    <w:rsid w:val="00AE4B42"/>
    <w:rsid w:val="00AE4F05"/>
    <w:rsid w:val="00AE57FC"/>
    <w:rsid w:val="00AE5B3E"/>
    <w:rsid w:val="00AE5E72"/>
    <w:rsid w:val="00AE62F2"/>
    <w:rsid w:val="00AE68AB"/>
    <w:rsid w:val="00AE69C3"/>
    <w:rsid w:val="00AE7C7E"/>
    <w:rsid w:val="00AF0B16"/>
    <w:rsid w:val="00AF0D90"/>
    <w:rsid w:val="00AF0E42"/>
    <w:rsid w:val="00AF0FF1"/>
    <w:rsid w:val="00AF1687"/>
    <w:rsid w:val="00AF1969"/>
    <w:rsid w:val="00AF21F2"/>
    <w:rsid w:val="00AF2CE1"/>
    <w:rsid w:val="00AF318F"/>
    <w:rsid w:val="00AF36B9"/>
    <w:rsid w:val="00AF3E28"/>
    <w:rsid w:val="00AF4A1B"/>
    <w:rsid w:val="00AF4DD4"/>
    <w:rsid w:val="00AF4FDB"/>
    <w:rsid w:val="00AF5C26"/>
    <w:rsid w:val="00AF7177"/>
    <w:rsid w:val="00AF7AF6"/>
    <w:rsid w:val="00AF7AF8"/>
    <w:rsid w:val="00B00231"/>
    <w:rsid w:val="00B00B36"/>
    <w:rsid w:val="00B00E96"/>
    <w:rsid w:val="00B01267"/>
    <w:rsid w:val="00B017C0"/>
    <w:rsid w:val="00B02AC8"/>
    <w:rsid w:val="00B02E56"/>
    <w:rsid w:val="00B033FB"/>
    <w:rsid w:val="00B0347F"/>
    <w:rsid w:val="00B04682"/>
    <w:rsid w:val="00B04E80"/>
    <w:rsid w:val="00B051B2"/>
    <w:rsid w:val="00B06118"/>
    <w:rsid w:val="00B06A9C"/>
    <w:rsid w:val="00B06D04"/>
    <w:rsid w:val="00B06E3C"/>
    <w:rsid w:val="00B07F59"/>
    <w:rsid w:val="00B100D0"/>
    <w:rsid w:val="00B10C18"/>
    <w:rsid w:val="00B10D52"/>
    <w:rsid w:val="00B11266"/>
    <w:rsid w:val="00B11384"/>
    <w:rsid w:val="00B123AB"/>
    <w:rsid w:val="00B13320"/>
    <w:rsid w:val="00B1390F"/>
    <w:rsid w:val="00B13A8F"/>
    <w:rsid w:val="00B14312"/>
    <w:rsid w:val="00B14585"/>
    <w:rsid w:val="00B158E3"/>
    <w:rsid w:val="00B15BA5"/>
    <w:rsid w:val="00B15CC5"/>
    <w:rsid w:val="00B16443"/>
    <w:rsid w:val="00B20447"/>
    <w:rsid w:val="00B206AD"/>
    <w:rsid w:val="00B208A8"/>
    <w:rsid w:val="00B20A62"/>
    <w:rsid w:val="00B21E6E"/>
    <w:rsid w:val="00B2221E"/>
    <w:rsid w:val="00B22E9D"/>
    <w:rsid w:val="00B230D3"/>
    <w:rsid w:val="00B2360A"/>
    <w:rsid w:val="00B23814"/>
    <w:rsid w:val="00B24566"/>
    <w:rsid w:val="00B24720"/>
    <w:rsid w:val="00B251A6"/>
    <w:rsid w:val="00B25720"/>
    <w:rsid w:val="00B258E4"/>
    <w:rsid w:val="00B25B06"/>
    <w:rsid w:val="00B25BED"/>
    <w:rsid w:val="00B25C92"/>
    <w:rsid w:val="00B25DD0"/>
    <w:rsid w:val="00B26B6A"/>
    <w:rsid w:val="00B2798E"/>
    <w:rsid w:val="00B27AA8"/>
    <w:rsid w:val="00B27E22"/>
    <w:rsid w:val="00B30016"/>
    <w:rsid w:val="00B300C9"/>
    <w:rsid w:val="00B303C6"/>
    <w:rsid w:val="00B3092A"/>
    <w:rsid w:val="00B30A65"/>
    <w:rsid w:val="00B30DE1"/>
    <w:rsid w:val="00B32265"/>
    <w:rsid w:val="00B33081"/>
    <w:rsid w:val="00B330BB"/>
    <w:rsid w:val="00B333C4"/>
    <w:rsid w:val="00B3372F"/>
    <w:rsid w:val="00B33FF4"/>
    <w:rsid w:val="00B34F3A"/>
    <w:rsid w:val="00B34F9F"/>
    <w:rsid w:val="00B351AB"/>
    <w:rsid w:val="00B355A3"/>
    <w:rsid w:val="00B36420"/>
    <w:rsid w:val="00B36EB2"/>
    <w:rsid w:val="00B3700A"/>
    <w:rsid w:val="00B371B3"/>
    <w:rsid w:val="00B3725F"/>
    <w:rsid w:val="00B377DA"/>
    <w:rsid w:val="00B407F3"/>
    <w:rsid w:val="00B41291"/>
    <w:rsid w:val="00B413F4"/>
    <w:rsid w:val="00B41DE1"/>
    <w:rsid w:val="00B42B50"/>
    <w:rsid w:val="00B42FB4"/>
    <w:rsid w:val="00B43235"/>
    <w:rsid w:val="00B4419A"/>
    <w:rsid w:val="00B449FF"/>
    <w:rsid w:val="00B44F04"/>
    <w:rsid w:val="00B459FC"/>
    <w:rsid w:val="00B4618A"/>
    <w:rsid w:val="00B46514"/>
    <w:rsid w:val="00B473EA"/>
    <w:rsid w:val="00B504CF"/>
    <w:rsid w:val="00B511AE"/>
    <w:rsid w:val="00B518D0"/>
    <w:rsid w:val="00B519ED"/>
    <w:rsid w:val="00B51BF3"/>
    <w:rsid w:val="00B5339D"/>
    <w:rsid w:val="00B53CD7"/>
    <w:rsid w:val="00B53D3D"/>
    <w:rsid w:val="00B53F01"/>
    <w:rsid w:val="00B54418"/>
    <w:rsid w:val="00B547A4"/>
    <w:rsid w:val="00B54DAF"/>
    <w:rsid w:val="00B5556B"/>
    <w:rsid w:val="00B559B5"/>
    <w:rsid w:val="00B565E1"/>
    <w:rsid w:val="00B56695"/>
    <w:rsid w:val="00B566FC"/>
    <w:rsid w:val="00B56A89"/>
    <w:rsid w:val="00B56D41"/>
    <w:rsid w:val="00B56D87"/>
    <w:rsid w:val="00B579C7"/>
    <w:rsid w:val="00B57FCA"/>
    <w:rsid w:val="00B6032F"/>
    <w:rsid w:val="00B60828"/>
    <w:rsid w:val="00B61075"/>
    <w:rsid w:val="00B613E7"/>
    <w:rsid w:val="00B61AE1"/>
    <w:rsid w:val="00B61B3C"/>
    <w:rsid w:val="00B61E37"/>
    <w:rsid w:val="00B61F50"/>
    <w:rsid w:val="00B63535"/>
    <w:rsid w:val="00B6363D"/>
    <w:rsid w:val="00B63D2D"/>
    <w:rsid w:val="00B63E97"/>
    <w:rsid w:val="00B6482A"/>
    <w:rsid w:val="00B64F9C"/>
    <w:rsid w:val="00B656E7"/>
    <w:rsid w:val="00B65C96"/>
    <w:rsid w:val="00B661F3"/>
    <w:rsid w:val="00B66437"/>
    <w:rsid w:val="00B6695B"/>
    <w:rsid w:val="00B67871"/>
    <w:rsid w:val="00B67905"/>
    <w:rsid w:val="00B67AA7"/>
    <w:rsid w:val="00B67BA6"/>
    <w:rsid w:val="00B70158"/>
    <w:rsid w:val="00B70623"/>
    <w:rsid w:val="00B70DF6"/>
    <w:rsid w:val="00B70E7E"/>
    <w:rsid w:val="00B71150"/>
    <w:rsid w:val="00B7345E"/>
    <w:rsid w:val="00B73626"/>
    <w:rsid w:val="00B73EE7"/>
    <w:rsid w:val="00B742E1"/>
    <w:rsid w:val="00B745DE"/>
    <w:rsid w:val="00B7591F"/>
    <w:rsid w:val="00B75927"/>
    <w:rsid w:val="00B765F8"/>
    <w:rsid w:val="00B76A27"/>
    <w:rsid w:val="00B7729B"/>
    <w:rsid w:val="00B77B92"/>
    <w:rsid w:val="00B80A13"/>
    <w:rsid w:val="00B80AB2"/>
    <w:rsid w:val="00B8173A"/>
    <w:rsid w:val="00B825B0"/>
    <w:rsid w:val="00B833F7"/>
    <w:rsid w:val="00B8349B"/>
    <w:rsid w:val="00B83F9C"/>
    <w:rsid w:val="00B84D06"/>
    <w:rsid w:val="00B851CB"/>
    <w:rsid w:val="00B8520A"/>
    <w:rsid w:val="00B8568F"/>
    <w:rsid w:val="00B86CB1"/>
    <w:rsid w:val="00B86D2D"/>
    <w:rsid w:val="00B8702D"/>
    <w:rsid w:val="00B90B02"/>
    <w:rsid w:val="00B910FA"/>
    <w:rsid w:val="00B9162B"/>
    <w:rsid w:val="00B9182D"/>
    <w:rsid w:val="00B91CFE"/>
    <w:rsid w:val="00B91F76"/>
    <w:rsid w:val="00B93A69"/>
    <w:rsid w:val="00B94612"/>
    <w:rsid w:val="00B94959"/>
    <w:rsid w:val="00B94C4D"/>
    <w:rsid w:val="00B94E49"/>
    <w:rsid w:val="00B95928"/>
    <w:rsid w:val="00B960D3"/>
    <w:rsid w:val="00B962E2"/>
    <w:rsid w:val="00B96CBE"/>
    <w:rsid w:val="00B97854"/>
    <w:rsid w:val="00B9796F"/>
    <w:rsid w:val="00B979FC"/>
    <w:rsid w:val="00B97C03"/>
    <w:rsid w:val="00BA08D9"/>
    <w:rsid w:val="00BA0BE4"/>
    <w:rsid w:val="00BA1E24"/>
    <w:rsid w:val="00BA2A52"/>
    <w:rsid w:val="00BA34BF"/>
    <w:rsid w:val="00BA3CDD"/>
    <w:rsid w:val="00BA3EB8"/>
    <w:rsid w:val="00BA4D2C"/>
    <w:rsid w:val="00BA55EF"/>
    <w:rsid w:val="00BA5732"/>
    <w:rsid w:val="00BA59E8"/>
    <w:rsid w:val="00BA6444"/>
    <w:rsid w:val="00BA649F"/>
    <w:rsid w:val="00BA67CE"/>
    <w:rsid w:val="00BA67D4"/>
    <w:rsid w:val="00BA69A7"/>
    <w:rsid w:val="00BA6B81"/>
    <w:rsid w:val="00BA6C1D"/>
    <w:rsid w:val="00BA766E"/>
    <w:rsid w:val="00BA7980"/>
    <w:rsid w:val="00BB0036"/>
    <w:rsid w:val="00BB01B8"/>
    <w:rsid w:val="00BB0A4A"/>
    <w:rsid w:val="00BB0D01"/>
    <w:rsid w:val="00BB12D0"/>
    <w:rsid w:val="00BB155E"/>
    <w:rsid w:val="00BB1A7B"/>
    <w:rsid w:val="00BB2509"/>
    <w:rsid w:val="00BB2836"/>
    <w:rsid w:val="00BB2E11"/>
    <w:rsid w:val="00BB35DA"/>
    <w:rsid w:val="00BB401B"/>
    <w:rsid w:val="00BB4181"/>
    <w:rsid w:val="00BB4257"/>
    <w:rsid w:val="00BB4A7C"/>
    <w:rsid w:val="00BB5AA5"/>
    <w:rsid w:val="00BB5BC9"/>
    <w:rsid w:val="00BB65F0"/>
    <w:rsid w:val="00BB6928"/>
    <w:rsid w:val="00BB69AC"/>
    <w:rsid w:val="00BB6C38"/>
    <w:rsid w:val="00BB6F09"/>
    <w:rsid w:val="00BB7B67"/>
    <w:rsid w:val="00BB7F0D"/>
    <w:rsid w:val="00BC0952"/>
    <w:rsid w:val="00BC0A7E"/>
    <w:rsid w:val="00BC16A4"/>
    <w:rsid w:val="00BC221C"/>
    <w:rsid w:val="00BC2527"/>
    <w:rsid w:val="00BC2685"/>
    <w:rsid w:val="00BC2B00"/>
    <w:rsid w:val="00BC2EB6"/>
    <w:rsid w:val="00BC35FD"/>
    <w:rsid w:val="00BC43AE"/>
    <w:rsid w:val="00BC43C0"/>
    <w:rsid w:val="00BC51CA"/>
    <w:rsid w:val="00BC5C0F"/>
    <w:rsid w:val="00BC751A"/>
    <w:rsid w:val="00BC7EC4"/>
    <w:rsid w:val="00BD00FD"/>
    <w:rsid w:val="00BD023D"/>
    <w:rsid w:val="00BD10CE"/>
    <w:rsid w:val="00BD1AB6"/>
    <w:rsid w:val="00BD2689"/>
    <w:rsid w:val="00BD27A7"/>
    <w:rsid w:val="00BD2AB5"/>
    <w:rsid w:val="00BD2B6E"/>
    <w:rsid w:val="00BD2F23"/>
    <w:rsid w:val="00BD2FE3"/>
    <w:rsid w:val="00BD31D8"/>
    <w:rsid w:val="00BD3AE5"/>
    <w:rsid w:val="00BD5509"/>
    <w:rsid w:val="00BD55CF"/>
    <w:rsid w:val="00BD5976"/>
    <w:rsid w:val="00BD5BFA"/>
    <w:rsid w:val="00BD72C0"/>
    <w:rsid w:val="00BD738F"/>
    <w:rsid w:val="00BD77FB"/>
    <w:rsid w:val="00BE0348"/>
    <w:rsid w:val="00BE037C"/>
    <w:rsid w:val="00BE0DB8"/>
    <w:rsid w:val="00BE1154"/>
    <w:rsid w:val="00BE14ED"/>
    <w:rsid w:val="00BE2086"/>
    <w:rsid w:val="00BE2E54"/>
    <w:rsid w:val="00BE3FD9"/>
    <w:rsid w:val="00BE47DE"/>
    <w:rsid w:val="00BE4985"/>
    <w:rsid w:val="00BE4AC0"/>
    <w:rsid w:val="00BE4AED"/>
    <w:rsid w:val="00BE5347"/>
    <w:rsid w:val="00BE5E3A"/>
    <w:rsid w:val="00BE61AD"/>
    <w:rsid w:val="00BE6DDD"/>
    <w:rsid w:val="00BE7B48"/>
    <w:rsid w:val="00BF00E5"/>
    <w:rsid w:val="00BF03A1"/>
    <w:rsid w:val="00BF0981"/>
    <w:rsid w:val="00BF1032"/>
    <w:rsid w:val="00BF1356"/>
    <w:rsid w:val="00BF198B"/>
    <w:rsid w:val="00BF2C86"/>
    <w:rsid w:val="00BF33E1"/>
    <w:rsid w:val="00BF3827"/>
    <w:rsid w:val="00BF3976"/>
    <w:rsid w:val="00BF3BEE"/>
    <w:rsid w:val="00BF5237"/>
    <w:rsid w:val="00BF5C47"/>
    <w:rsid w:val="00BF6477"/>
    <w:rsid w:val="00BF6A31"/>
    <w:rsid w:val="00BF75FF"/>
    <w:rsid w:val="00BF7EC9"/>
    <w:rsid w:val="00C00823"/>
    <w:rsid w:val="00C01203"/>
    <w:rsid w:val="00C0124C"/>
    <w:rsid w:val="00C01323"/>
    <w:rsid w:val="00C0177F"/>
    <w:rsid w:val="00C017ED"/>
    <w:rsid w:val="00C027E0"/>
    <w:rsid w:val="00C038E9"/>
    <w:rsid w:val="00C043C9"/>
    <w:rsid w:val="00C05B0E"/>
    <w:rsid w:val="00C05C7D"/>
    <w:rsid w:val="00C05F72"/>
    <w:rsid w:val="00C06595"/>
    <w:rsid w:val="00C06A66"/>
    <w:rsid w:val="00C06EDA"/>
    <w:rsid w:val="00C076AA"/>
    <w:rsid w:val="00C07864"/>
    <w:rsid w:val="00C10803"/>
    <w:rsid w:val="00C12368"/>
    <w:rsid w:val="00C12747"/>
    <w:rsid w:val="00C1286C"/>
    <w:rsid w:val="00C13261"/>
    <w:rsid w:val="00C14249"/>
    <w:rsid w:val="00C14256"/>
    <w:rsid w:val="00C14377"/>
    <w:rsid w:val="00C14392"/>
    <w:rsid w:val="00C14693"/>
    <w:rsid w:val="00C151FC"/>
    <w:rsid w:val="00C15529"/>
    <w:rsid w:val="00C163A2"/>
    <w:rsid w:val="00C1682F"/>
    <w:rsid w:val="00C16F21"/>
    <w:rsid w:val="00C176A6"/>
    <w:rsid w:val="00C20426"/>
    <w:rsid w:val="00C20E6D"/>
    <w:rsid w:val="00C20FEB"/>
    <w:rsid w:val="00C21499"/>
    <w:rsid w:val="00C215F5"/>
    <w:rsid w:val="00C21EFA"/>
    <w:rsid w:val="00C222FE"/>
    <w:rsid w:val="00C225BF"/>
    <w:rsid w:val="00C22BB8"/>
    <w:rsid w:val="00C22E71"/>
    <w:rsid w:val="00C22FD7"/>
    <w:rsid w:val="00C23234"/>
    <w:rsid w:val="00C233D5"/>
    <w:rsid w:val="00C23E30"/>
    <w:rsid w:val="00C2427A"/>
    <w:rsid w:val="00C24720"/>
    <w:rsid w:val="00C2482C"/>
    <w:rsid w:val="00C24AC2"/>
    <w:rsid w:val="00C24E0A"/>
    <w:rsid w:val="00C25368"/>
    <w:rsid w:val="00C254AE"/>
    <w:rsid w:val="00C2564B"/>
    <w:rsid w:val="00C27B2D"/>
    <w:rsid w:val="00C27B64"/>
    <w:rsid w:val="00C27DA8"/>
    <w:rsid w:val="00C30061"/>
    <w:rsid w:val="00C30630"/>
    <w:rsid w:val="00C31234"/>
    <w:rsid w:val="00C324C6"/>
    <w:rsid w:val="00C32639"/>
    <w:rsid w:val="00C33771"/>
    <w:rsid w:val="00C3393D"/>
    <w:rsid w:val="00C33FD4"/>
    <w:rsid w:val="00C34489"/>
    <w:rsid w:val="00C34CF0"/>
    <w:rsid w:val="00C357E0"/>
    <w:rsid w:val="00C35A18"/>
    <w:rsid w:val="00C35FD5"/>
    <w:rsid w:val="00C368BA"/>
    <w:rsid w:val="00C36A05"/>
    <w:rsid w:val="00C36FF2"/>
    <w:rsid w:val="00C37093"/>
    <w:rsid w:val="00C37361"/>
    <w:rsid w:val="00C3747A"/>
    <w:rsid w:val="00C3749A"/>
    <w:rsid w:val="00C37501"/>
    <w:rsid w:val="00C37C1C"/>
    <w:rsid w:val="00C4037C"/>
    <w:rsid w:val="00C406C6"/>
    <w:rsid w:val="00C40702"/>
    <w:rsid w:val="00C411F6"/>
    <w:rsid w:val="00C43170"/>
    <w:rsid w:val="00C43BE9"/>
    <w:rsid w:val="00C441E4"/>
    <w:rsid w:val="00C44F67"/>
    <w:rsid w:val="00C456FB"/>
    <w:rsid w:val="00C45BC3"/>
    <w:rsid w:val="00C46799"/>
    <w:rsid w:val="00C46DD9"/>
    <w:rsid w:val="00C47B0E"/>
    <w:rsid w:val="00C47B6A"/>
    <w:rsid w:val="00C47D88"/>
    <w:rsid w:val="00C50141"/>
    <w:rsid w:val="00C51264"/>
    <w:rsid w:val="00C516BD"/>
    <w:rsid w:val="00C51802"/>
    <w:rsid w:val="00C539A6"/>
    <w:rsid w:val="00C53CA6"/>
    <w:rsid w:val="00C545BF"/>
    <w:rsid w:val="00C550DE"/>
    <w:rsid w:val="00C5537C"/>
    <w:rsid w:val="00C554B1"/>
    <w:rsid w:val="00C5598D"/>
    <w:rsid w:val="00C55BBA"/>
    <w:rsid w:val="00C55E94"/>
    <w:rsid w:val="00C55FC5"/>
    <w:rsid w:val="00C568C2"/>
    <w:rsid w:val="00C57BFF"/>
    <w:rsid w:val="00C57FDA"/>
    <w:rsid w:val="00C60378"/>
    <w:rsid w:val="00C6065C"/>
    <w:rsid w:val="00C610BF"/>
    <w:rsid w:val="00C6116A"/>
    <w:rsid w:val="00C6154E"/>
    <w:rsid w:val="00C61609"/>
    <w:rsid w:val="00C6191F"/>
    <w:rsid w:val="00C61A22"/>
    <w:rsid w:val="00C6220B"/>
    <w:rsid w:val="00C64442"/>
    <w:rsid w:val="00C64C8A"/>
    <w:rsid w:val="00C65423"/>
    <w:rsid w:val="00C65651"/>
    <w:rsid w:val="00C667AA"/>
    <w:rsid w:val="00C66A7F"/>
    <w:rsid w:val="00C67806"/>
    <w:rsid w:val="00C67DAD"/>
    <w:rsid w:val="00C67F90"/>
    <w:rsid w:val="00C70045"/>
    <w:rsid w:val="00C70775"/>
    <w:rsid w:val="00C70EE2"/>
    <w:rsid w:val="00C71168"/>
    <w:rsid w:val="00C71951"/>
    <w:rsid w:val="00C739E9"/>
    <w:rsid w:val="00C740E6"/>
    <w:rsid w:val="00C7422B"/>
    <w:rsid w:val="00C74E8E"/>
    <w:rsid w:val="00C75912"/>
    <w:rsid w:val="00C75BB3"/>
    <w:rsid w:val="00C76D42"/>
    <w:rsid w:val="00C77700"/>
    <w:rsid w:val="00C80B4B"/>
    <w:rsid w:val="00C80CF7"/>
    <w:rsid w:val="00C814F0"/>
    <w:rsid w:val="00C8239F"/>
    <w:rsid w:val="00C824BC"/>
    <w:rsid w:val="00C83628"/>
    <w:rsid w:val="00C84259"/>
    <w:rsid w:val="00C843D5"/>
    <w:rsid w:val="00C848A0"/>
    <w:rsid w:val="00C84EB3"/>
    <w:rsid w:val="00C854FE"/>
    <w:rsid w:val="00C85DC8"/>
    <w:rsid w:val="00C8626A"/>
    <w:rsid w:val="00C86375"/>
    <w:rsid w:val="00C86697"/>
    <w:rsid w:val="00C86ECB"/>
    <w:rsid w:val="00C873F8"/>
    <w:rsid w:val="00C8769B"/>
    <w:rsid w:val="00C87854"/>
    <w:rsid w:val="00C87FFE"/>
    <w:rsid w:val="00C908C9"/>
    <w:rsid w:val="00C91059"/>
    <w:rsid w:val="00C91260"/>
    <w:rsid w:val="00C914C3"/>
    <w:rsid w:val="00C914E5"/>
    <w:rsid w:val="00C91676"/>
    <w:rsid w:val="00C9175E"/>
    <w:rsid w:val="00C9180D"/>
    <w:rsid w:val="00C92442"/>
    <w:rsid w:val="00C92945"/>
    <w:rsid w:val="00C930D9"/>
    <w:rsid w:val="00C93152"/>
    <w:rsid w:val="00C934E9"/>
    <w:rsid w:val="00C93A8E"/>
    <w:rsid w:val="00C93CE7"/>
    <w:rsid w:val="00C93DEC"/>
    <w:rsid w:val="00C942DC"/>
    <w:rsid w:val="00C95096"/>
    <w:rsid w:val="00C971A5"/>
    <w:rsid w:val="00C979BF"/>
    <w:rsid w:val="00C97DA0"/>
    <w:rsid w:val="00CA053F"/>
    <w:rsid w:val="00CA065F"/>
    <w:rsid w:val="00CA086D"/>
    <w:rsid w:val="00CA18F7"/>
    <w:rsid w:val="00CA19D0"/>
    <w:rsid w:val="00CA1CE4"/>
    <w:rsid w:val="00CA1FC1"/>
    <w:rsid w:val="00CA205C"/>
    <w:rsid w:val="00CA24EC"/>
    <w:rsid w:val="00CA42B4"/>
    <w:rsid w:val="00CA4673"/>
    <w:rsid w:val="00CA46C1"/>
    <w:rsid w:val="00CA4E3A"/>
    <w:rsid w:val="00CA5AE6"/>
    <w:rsid w:val="00CA6313"/>
    <w:rsid w:val="00CA6510"/>
    <w:rsid w:val="00CA734C"/>
    <w:rsid w:val="00CB0239"/>
    <w:rsid w:val="00CB0340"/>
    <w:rsid w:val="00CB03D6"/>
    <w:rsid w:val="00CB1399"/>
    <w:rsid w:val="00CB1456"/>
    <w:rsid w:val="00CB236A"/>
    <w:rsid w:val="00CB26A4"/>
    <w:rsid w:val="00CB2775"/>
    <w:rsid w:val="00CB2858"/>
    <w:rsid w:val="00CB28E6"/>
    <w:rsid w:val="00CB303F"/>
    <w:rsid w:val="00CB40C7"/>
    <w:rsid w:val="00CB5A25"/>
    <w:rsid w:val="00CB6B22"/>
    <w:rsid w:val="00CB6FDA"/>
    <w:rsid w:val="00CB7532"/>
    <w:rsid w:val="00CB761D"/>
    <w:rsid w:val="00CB7A85"/>
    <w:rsid w:val="00CB7C0A"/>
    <w:rsid w:val="00CC1C86"/>
    <w:rsid w:val="00CC1D16"/>
    <w:rsid w:val="00CC1D7E"/>
    <w:rsid w:val="00CC329F"/>
    <w:rsid w:val="00CC33D6"/>
    <w:rsid w:val="00CC34E9"/>
    <w:rsid w:val="00CC3ADE"/>
    <w:rsid w:val="00CC3EC7"/>
    <w:rsid w:val="00CC3FAC"/>
    <w:rsid w:val="00CC4AC7"/>
    <w:rsid w:val="00CC50E4"/>
    <w:rsid w:val="00CC52CC"/>
    <w:rsid w:val="00CC584A"/>
    <w:rsid w:val="00CC60A5"/>
    <w:rsid w:val="00CC7522"/>
    <w:rsid w:val="00CC771E"/>
    <w:rsid w:val="00CC7EFA"/>
    <w:rsid w:val="00CC7F86"/>
    <w:rsid w:val="00CC7FD9"/>
    <w:rsid w:val="00CD076D"/>
    <w:rsid w:val="00CD0D6A"/>
    <w:rsid w:val="00CD1148"/>
    <w:rsid w:val="00CD137F"/>
    <w:rsid w:val="00CD1828"/>
    <w:rsid w:val="00CD1E03"/>
    <w:rsid w:val="00CD1F08"/>
    <w:rsid w:val="00CD2C27"/>
    <w:rsid w:val="00CD3205"/>
    <w:rsid w:val="00CD3D99"/>
    <w:rsid w:val="00CD599C"/>
    <w:rsid w:val="00CD5BA0"/>
    <w:rsid w:val="00CD611C"/>
    <w:rsid w:val="00CD6743"/>
    <w:rsid w:val="00CD6B98"/>
    <w:rsid w:val="00CD6E65"/>
    <w:rsid w:val="00CD6EB4"/>
    <w:rsid w:val="00CD71B4"/>
    <w:rsid w:val="00CD776D"/>
    <w:rsid w:val="00CD7C25"/>
    <w:rsid w:val="00CE0013"/>
    <w:rsid w:val="00CE0843"/>
    <w:rsid w:val="00CE0B2A"/>
    <w:rsid w:val="00CE0E90"/>
    <w:rsid w:val="00CE1EA9"/>
    <w:rsid w:val="00CE2271"/>
    <w:rsid w:val="00CE2834"/>
    <w:rsid w:val="00CE287C"/>
    <w:rsid w:val="00CE2904"/>
    <w:rsid w:val="00CE33E2"/>
    <w:rsid w:val="00CE34BD"/>
    <w:rsid w:val="00CE35CE"/>
    <w:rsid w:val="00CE385A"/>
    <w:rsid w:val="00CE3D66"/>
    <w:rsid w:val="00CE4247"/>
    <w:rsid w:val="00CE51B4"/>
    <w:rsid w:val="00CE5D43"/>
    <w:rsid w:val="00CE617C"/>
    <w:rsid w:val="00CE694A"/>
    <w:rsid w:val="00CE6CA5"/>
    <w:rsid w:val="00CE7271"/>
    <w:rsid w:val="00CE7678"/>
    <w:rsid w:val="00CE792C"/>
    <w:rsid w:val="00CE7953"/>
    <w:rsid w:val="00CF00DF"/>
    <w:rsid w:val="00CF04A3"/>
    <w:rsid w:val="00CF05F9"/>
    <w:rsid w:val="00CF0A07"/>
    <w:rsid w:val="00CF0B03"/>
    <w:rsid w:val="00CF0E23"/>
    <w:rsid w:val="00CF0EBB"/>
    <w:rsid w:val="00CF12B2"/>
    <w:rsid w:val="00CF1309"/>
    <w:rsid w:val="00CF1770"/>
    <w:rsid w:val="00CF207D"/>
    <w:rsid w:val="00CF25E6"/>
    <w:rsid w:val="00CF2D43"/>
    <w:rsid w:val="00CF2D45"/>
    <w:rsid w:val="00CF2EDB"/>
    <w:rsid w:val="00CF32CE"/>
    <w:rsid w:val="00CF3434"/>
    <w:rsid w:val="00CF34D1"/>
    <w:rsid w:val="00CF3E99"/>
    <w:rsid w:val="00CF4379"/>
    <w:rsid w:val="00CF455E"/>
    <w:rsid w:val="00CF4946"/>
    <w:rsid w:val="00CF4B87"/>
    <w:rsid w:val="00CF4DA7"/>
    <w:rsid w:val="00CF520E"/>
    <w:rsid w:val="00CF5AD9"/>
    <w:rsid w:val="00CF5D37"/>
    <w:rsid w:val="00CF67B4"/>
    <w:rsid w:val="00CF7169"/>
    <w:rsid w:val="00D00652"/>
    <w:rsid w:val="00D008AD"/>
    <w:rsid w:val="00D00995"/>
    <w:rsid w:val="00D01B34"/>
    <w:rsid w:val="00D01C90"/>
    <w:rsid w:val="00D01EE5"/>
    <w:rsid w:val="00D02DA0"/>
    <w:rsid w:val="00D033BC"/>
    <w:rsid w:val="00D039BB"/>
    <w:rsid w:val="00D03F33"/>
    <w:rsid w:val="00D04198"/>
    <w:rsid w:val="00D041CE"/>
    <w:rsid w:val="00D05F89"/>
    <w:rsid w:val="00D060CF"/>
    <w:rsid w:val="00D068CA"/>
    <w:rsid w:val="00D079FA"/>
    <w:rsid w:val="00D07B85"/>
    <w:rsid w:val="00D07CDA"/>
    <w:rsid w:val="00D07D08"/>
    <w:rsid w:val="00D1058B"/>
    <w:rsid w:val="00D106F9"/>
    <w:rsid w:val="00D10E4D"/>
    <w:rsid w:val="00D1177D"/>
    <w:rsid w:val="00D1252A"/>
    <w:rsid w:val="00D12BE5"/>
    <w:rsid w:val="00D13169"/>
    <w:rsid w:val="00D1321E"/>
    <w:rsid w:val="00D138E5"/>
    <w:rsid w:val="00D13BB9"/>
    <w:rsid w:val="00D13CA4"/>
    <w:rsid w:val="00D13DFB"/>
    <w:rsid w:val="00D14031"/>
    <w:rsid w:val="00D14399"/>
    <w:rsid w:val="00D14F22"/>
    <w:rsid w:val="00D1595A"/>
    <w:rsid w:val="00D15C86"/>
    <w:rsid w:val="00D15ED8"/>
    <w:rsid w:val="00D15F5C"/>
    <w:rsid w:val="00D1600B"/>
    <w:rsid w:val="00D1707C"/>
    <w:rsid w:val="00D177AD"/>
    <w:rsid w:val="00D17F54"/>
    <w:rsid w:val="00D20201"/>
    <w:rsid w:val="00D204BB"/>
    <w:rsid w:val="00D20862"/>
    <w:rsid w:val="00D20919"/>
    <w:rsid w:val="00D20CAB"/>
    <w:rsid w:val="00D21316"/>
    <w:rsid w:val="00D216B4"/>
    <w:rsid w:val="00D219E9"/>
    <w:rsid w:val="00D21E23"/>
    <w:rsid w:val="00D222A3"/>
    <w:rsid w:val="00D2410E"/>
    <w:rsid w:val="00D24117"/>
    <w:rsid w:val="00D24A0D"/>
    <w:rsid w:val="00D24A53"/>
    <w:rsid w:val="00D24B2D"/>
    <w:rsid w:val="00D2518C"/>
    <w:rsid w:val="00D255EC"/>
    <w:rsid w:val="00D25CC5"/>
    <w:rsid w:val="00D264C4"/>
    <w:rsid w:val="00D30225"/>
    <w:rsid w:val="00D302D5"/>
    <w:rsid w:val="00D30AE7"/>
    <w:rsid w:val="00D3107C"/>
    <w:rsid w:val="00D31349"/>
    <w:rsid w:val="00D316F8"/>
    <w:rsid w:val="00D31A72"/>
    <w:rsid w:val="00D3367C"/>
    <w:rsid w:val="00D33B5B"/>
    <w:rsid w:val="00D341F5"/>
    <w:rsid w:val="00D34609"/>
    <w:rsid w:val="00D348B3"/>
    <w:rsid w:val="00D35B39"/>
    <w:rsid w:val="00D3724B"/>
    <w:rsid w:val="00D3730F"/>
    <w:rsid w:val="00D400B3"/>
    <w:rsid w:val="00D402A9"/>
    <w:rsid w:val="00D4098A"/>
    <w:rsid w:val="00D40CF1"/>
    <w:rsid w:val="00D41101"/>
    <w:rsid w:val="00D416C9"/>
    <w:rsid w:val="00D41E2B"/>
    <w:rsid w:val="00D41FAF"/>
    <w:rsid w:val="00D42285"/>
    <w:rsid w:val="00D4233C"/>
    <w:rsid w:val="00D42DF9"/>
    <w:rsid w:val="00D43C5F"/>
    <w:rsid w:val="00D43D8E"/>
    <w:rsid w:val="00D43E39"/>
    <w:rsid w:val="00D44046"/>
    <w:rsid w:val="00D44842"/>
    <w:rsid w:val="00D4495B"/>
    <w:rsid w:val="00D44CF2"/>
    <w:rsid w:val="00D4568A"/>
    <w:rsid w:val="00D46184"/>
    <w:rsid w:val="00D4667A"/>
    <w:rsid w:val="00D467A4"/>
    <w:rsid w:val="00D47153"/>
    <w:rsid w:val="00D47193"/>
    <w:rsid w:val="00D47548"/>
    <w:rsid w:val="00D50014"/>
    <w:rsid w:val="00D50069"/>
    <w:rsid w:val="00D501E3"/>
    <w:rsid w:val="00D50A55"/>
    <w:rsid w:val="00D50F09"/>
    <w:rsid w:val="00D512CA"/>
    <w:rsid w:val="00D5170F"/>
    <w:rsid w:val="00D51B31"/>
    <w:rsid w:val="00D51ED3"/>
    <w:rsid w:val="00D51FC1"/>
    <w:rsid w:val="00D52EE5"/>
    <w:rsid w:val="00D532FB"/>
    <w:rsid w:val="00D53906"/>
    <w:rsid w:val="00D53CEC"/>
    <w:rsid w:val="00D53DAA"/>
    <w:rsid w:val="00D53DB1"/>
    <w:rsid w:val="00D54653"/>
    <w:rsid w:val="00D547B1"/>
    <w:rsid w:val="00D551EA"/>
    <w:rsid w:val="00D55371"/>
    <w:rsid w:val="00D56273"/>
    <w:rsid w:val="00D571D7"/>
    <w:rsid w:val="00D572DC"/>
    <w:rsid w:val="00D5771B"/>
    <w:rsid w:val="00D57F24"/>
    <w:rsid w:val="00D6014E"/>
    <w:rsid w:val="00D606FF"/>
    <w:rsid w:val="00D60A40"/>
    <w:rsid w:val="00D60AB4"/>
    <w:rsid w:val="00D61E5A"/>
    <w:rsid w:val="00D63218"/>
    <w:rsid w:val="00D636B4"/>
    <w:rsid w:val="00D63F2F"/>
    <w:rsid w:val="00D6413C"/>
    <w:rsid w:val="00D6425F"/>
    <w:rsid w:val="00D65AD6"/>
    <w:rsid w:val="00D65F17"/>
    <w:rsid w:val="00D66666"/>
    <w:rsid w:val="00D704E8"/>
    <w:rsid w:val="00D70524"/>
    <w:rsid w:val="00D70CCD"/>
    <w:rsid w:val="00D716C1"/>
    <w:rsid w:val="00D729CE"/>
    <w:rsid w:val="00D72C41"/>
    <w:rsid w:val="00D732DD"/>
    <w:rsid w:val="00D74841"/>
    <w:rsid w:val="00D76146"/>
    <w:rsid w:val="00D76435"/>
    <w:rsid w:val="00D76669"/>
    <w:rsid w:val="00D8028B"/>
    <w:rsid w:val="00D80AD2"/>
    <w:rsid w:val="00D80B33"/>
    <w:rsid w:val="00D80C5F"/>
    <w:rsid w:val="00D80DEF"/>
    <w:rsid w:val="00D80E77"/>
    <w:rsid w:val="00D81753"/>
    <w:rsid w:val="00D81B2B"/>
    <w:rsid w:val="00D8220E"/>
    <w:rsid w:val="00D82255"/>
    <w:rsid w:val="00D83564"/>
    <w:rsid w:val="00D83C80"/>
    <w:rsid w:val="00D84296"/>
    <w:rsid w:val="00D85AD5"/>
    <w:rsid w:val="00D8652A"/>
    <w:rsid w:val="00D86571"/>
    <w:rsid w:val="00D865B1"/>
    <w:rsid w:val="00D86B6F"/>
    <w:rsid w:val="00D86C23"/>
    <w:rsid w:val="00D87A55"/>
    <w:rsid w:val="00D87CEA"/>
    <w:rsid w:val="00D87F32"/>
    <w:rsid w:val="00D90D43"/>
    <w:rsid w:val="00D91343"/>
    <w:rsid w:val="00D91590"/>
    <w:rsid w:val="00D917C6"/>
    <w:rsid w:val="00D92379"/>
    <w:rsid w:val="00D924A8"/>
    <w:rsid w:val="00D926E7"/>
    <w:rsid w:val="00D928D5"/>
    <w:rsid w:val="00D9358A"/>
    <w:rsid w:val="00D936E6"/>
    <w:rsid w:val="00D93A20"/>
    <w:rsid w:val="00D93F7F"/>
    <w:rsid w:val="00D940E4"/>
    <w:rsid w:val="00D94B5E"/>
    <w:rsid w:val="00D95692"/>
    <w:rsid w:val="00D95A83"/>
    <w:rsid w:val="00D95C87"/>
    <w:rsid w:val="00D96915"/>
    <w:rsid w:val="00D96AA0"/>
    <w:rsid w:val="00D96F56"/>
    <w:rsid w:val="00D97317"/>
    <w:rsid w:val="00D977B4"/>
    <w:rsid w:val="00DA03A9"/>
    <w:rsid w:val="00DA0AE8"/>
    <w:rsid w:val="00DA14ED"/>
    <w:rsid w:val="00DA2704"/>
    <w:rsid w:val="00DA32A5"/>
    <w:rsid w:val="00DA38A2"/>
    <w:rsid w:val="00DA38A3"/>
    <w:rsid w:val="00DA3A6C"/>
    <w:rsid w:val="00DA3C5C"/>
    <w:rsid w:val="00DA3D2F"/>
    <w:rsid w:val="00DA3E7A"/>
    <w:rsid w:val="00DA4513"/>
    <w:rsid w:val="00DA4714"/>
    <w:rsid w:val="00DA5884"/>
    <w:rsid w:val="00DA5D7E"/>
    <w:rsid w:val="00DA6C89"/>
    <w:rsid w:val="00DA7C7D"/>
    <w:rsid w:val="00DB054C"/>
    <w:rsid w:val="00DB082C"/>
    <w:rsid w:val="00DB0894"/>
    <w:rsid w:val="00DB0C0A"/>
    <w:rsid w:val="00DB1DF2"/>
    <w:rsid w:val="00DB28FD"/>
    <w:rsid w:val="00DB2E91"/>
    <w:rsid w:val="00DB2EFF"/>
    <w:rsid w:val="00DB4C49"/>
    <w:rsid w:val="00DB52B5"/>
    <w:rsid w:val="00DB5ADA"/>
    <w:rsid w:val="00DB5DE2"/>
    <w:rsid w:val="00DB6DD0"/>
    <w:rsid w:val="00DB7000"/>
    <w:rsid w:val="00DB7099"/>
    <w:rsid w:val="00DC00E3"/>
    <w:rsid w:val="00DC040B"/>
    <w:rsid w:val="00DC0542"/>
    <w:rsid w:val="00DC09F8"/>
    <w:rsid w:val="00DC0EBC"/>
    <w:rsid w:val="00DC104D"/>
    <w:rsid w:val="00DC1184"/>
    <w:rsid w:val="00DC16B3"/>
    <w:rsid w:val="00DC1760"/>
    <w:rsid w:val="00DC21F7"/>
    <w:rsid w:val="00DC2A14"/>
    <w:rsid w:val="00DC32FD"/>
    <w:rsid w:val="00DC3A81"/>
    <w:rsid w:val="00DC3DB4"/>
    <w:rsid w:val="00DC4141"/>
    <w:rsid w:val="00DC4546"/>
    <w:rsid w:val="00DC4A2D"/>
    <w:rsid w:val="00DC57C9"/>
    <w:rsid w:val="00DC5C58"/>
    <w:rsid w:val="00DC647B"/>
    <w:rsid w:val="00DC65DF"/>
    <w:rsid w:val="00DC6CA7"/>
    <w:rsid w:val="00DC78AC"/>
    <w:rsid w:val="00DC7949"/>
    <w:rsid w:val="00DD0124"/>
    <w:rsid w:val="00DD0386"/>
    <w:rsid w:val="00DD0482"/>
    <w:rsid w:val="00DD0563"/>
    <w:rsid w:val="00DD0C33"/>
    <w:rsid w:val="00DD0E13"/>
    <w:rsid w:val="00DD1402"/>
    <w:rsid w:val="00DD14D5"/>
    <w:rsid w:val="00DD154E"/>
    <w:rsid w:val="00DD1BC6"/>
    <w:rsid w:val="00DD232D"/>
    <w:rsid w:val="00DD2984"/>
    <w:rsid w:val="00DD48CD"/>
    <w:rsid w:val="00DD5789"/>
    <w:rsid w:val="00DD6108"/>
    <w:rsid w:val="00DD6229"/>
    <w:rsid w:val="00DD6552"/>
    <w:rsid w:val="00DD7880"/>
    <w:rsid w:val="00DD7D86"/>
    <w:rsid w:val="00DD7E90"/>
    <w:rsid w:val="00DE071E"/>
    <w:rsid w:val="00DE0DEA"/>
    <w:rsid w:val="00DE0FD2"/>
    <w:rsid w:val="00DE1C1E"/>
    <w:rsid w:val="00DE207E"/>
    <w:rsid w:val="00DE2253"/>
    <w:rsid w:val="00DE2C01"/>
    <w:rsid w:val="00DE3296"/>
    <w:rsid w:val="00DE3F04"/>
    <w:rsid w:val="00DE4043"/>
    <w:rsid w:val="00DE4505"/>
    <w:rsid w:val="00DE468A"/>
    <w:rsid w:val="00DE469C"/>
    <w:rsid w:val="00DE498C"/>
    <w:rsid w:val="00DE4F94"/>
    <w:rsid w:val="00DE5147"/>
    <w:rsid w:val="00DE580A"/>
    <w:rsid w:val="00DE5B58"/>
    <w:rsid w:val="00DE5C24"/>
    <w:rsid w:val="00DE5FA0"/>
    <w:rsid w:val="00DE6678"/>
    <w:rsid w:val="00DE6797"/>
    <w:rsid w:val="00DE7562"/>
    <w:rsid w:val="00DE7EB2"/>
    <w:rsid w:val="00DE7F00"/>
    <w:rsid w:val="00DF00B1"/>
    <w:rsid w:val="00DF2096"/>
    <w:rsid w:val="00DF20A9"/>
    <w:rsid w:val="00DF2130"/>
    <w:rsid w:val="00DF262D"/>
    <w:rsid w:val="00DF28B6"/>
    <w:rsid w:val="00DF2C03"/>
    <w:rsid w:val="00DF2E30"/>
    <w:rsid w:val="00DF4E3C"/>
    <w:rsid w:val="00DF50E0"/>
    <w:rsid w:val="00DF569B"/>
    <w:rsid w:val="00DF572E"/>
    <w:rsid w:val="00DF5B75"/>
    <w:rsid w:val="00DF6026"/>
    <w:rsid w:val="00DF64A0"/>
    <w:rsid w:val="00DF6813"/>
    <w:rsid w:val="00DF6901"/>
    <w:rsid w:val="00DF6A12"/>
    <w:rsid w:val="00DF70C4"/>
    <w:rsid w:val="00DF727E"/>
    <w:rsid w:val="00DF74A2"/>
    <w:rsid w:val="00DF7994"/>
    <w:rsid w:val="00DF7B5A"/>
    <w:rsid w:val="00DF7E2C"/>
    <w:rsid w:val="00E00335"/>
    <w:rsid w:val="00E003AC"/>
    <w:rsid w:val="00E009B5"/>
    <w:rsid w:val="00E00C2E"/>
    <w:rsid w:val="00E0105E"/>
    <w:rsid w:val="00E01994"/>
    <w:rsid w:val="00E01E41"/>
    <w:rsid w:val="00E01E56"/>
    <w:rsid w:val="00E0232B"/>
    <w:rsid w:val="00E02B5E"/>
    <w:rsid w:val="00E0341E"/>
    <w:rsid w:val="00E036D6"/>
    <w:rsid w:val="00E03CBF"/>
    <w:rsid w:val="00E03CC2"/>
    <w:rsid w:val="00E03CE3"/>
    <w:rsid w:val="00E03DFE"/>
    <w:rsid w:val="00E04455"/>
    <w:rsid w:val="00E05186"/>
    <w:rsid w:val="00E05C71"/>
    <w:rsid w:val="00E07ABB"/>
    <w:rsid w:val="00E07FEC"/>
    <w:rsid w:val="00E1129A"/>
    <w:rsid w:val="00E1165F"/>
    <w:rsid w:val="00E11CFF"/>
    <w:rsid w:val="00E12659"/>
    <w:rsid w:val="00E1268A"/>
    <w:rsid w:val="00E12C71"/>
    <w:rsid w:val="00E12DD7"/>
    <w:rsid w:val="00E133E0"/>
    <w:rsid w:val="00E134E4"/>
    <w:rsid w:val="00E13F1E"/>
    <w:rsid w:val="00E1585C"/>
    <w:rsid w:val="00E158C0"/>
    <w:rsid w:val="00E16108"/>
    <w:rsid w:val="00E16A46"/>
    <w:rsid w:val="00E16AC3"/>
    <w:rsid w:val="00E1717B"/>
    <w:rsid w:val="00E20E5D"/>
    <w:rsid w:val="00E2115F"/>
    <w:rsid w:val="00E21C05"/>
    <w:rsid w:val="00E21DA4"/>
    <w:rsid w:val="00E21FAF"/>
    <w:rsid w:val="00E22A5A"/>
    <w:rsid w:val="00E23F65"/>
    <w:rsid w:val="00E24A41"/>
    <w:rsid w:val="00E253EF"/>
    <w:rsid w:val="00E2573C"/>
    <w:rsid w:val="00E2710A"/>
    <w:rsid w:val="00E2742A"/>
    <w:rsid w:val="00E30C83"/>
    <w:rsid w:val="00E30E30"/>
    <w:rsid w:val="00E311D8"/>
    <w:rsid w:val="00E3134E"/>
    <w:rsid w:val="00E3172C"/>
    <w:rsid w:val="00E3196C"/>
    <w:rsid w:val="00E31985"/>
    <w:rsid w:val="00E32772"/>
    <w:rsid w:val="00E32886"/>
    <w:rsid w:val="00E33128"/>
    <w:rsid w:val="00E33528"/>
    <w:rsid w:val="00E33BE8"/>
    <w:rsid w:val="00E33E22"/>
    <w:rsid w:val="00E34530"/>
    <w:rsid w:val="00E351F0"/>
    <w:rsid w:val="00E3624D"/>
    <w:rsid w:val="00E3696C"/>
    <w:rsid w:val="00E4100E"/>
    <w:rsid w:val="00E410F2"/>
    <w:rsid w:val="00E413F0"/>
    <w:rsid w:val="00E416E3"/>
    <w:rsid w:val="00E417FA"/>
    <w:rsid w:val="00E4196E"/>
    <w:rsid w:val="00E41DE2"/>
    <w:rsid w:val="00E41F97"/>
    <w:rsid w:val="00E422F1"/>
    <w:rsid w:val="00E42435"/>
    <w:rsid w:val="00E42EB2"/>
    <w:rsid w:val="00E436B4"/>
    <w:rsid w:val="00E44F9A"/>
    <w:rsid w:val="00E45A12"/>
    <w:rsid w:val="00E45A3B"/>
    <w:rsid w:val="00E45B66"/>
    <w:rsid w:val="00E45C46"/>
    <w:rsid w:val="00E45E47"/>
    <w:rsid w:val="00E460BF"/>
    <w:rsid w:val="00E460C9"/>
    <w:rsid w:val="00E46291"/>
    <w:rsid w:val="00E4639F"/>
    <w:rsid w:val="00E4664A"/>
    <w:rsid w:val="00E47233"/>
    <w:rsid w:val="00E475DC"/>
    <w:rsid w:val="00E5069D"/>
    <w:rsid w:val="00E506CE"/>
    <w:rsid w:val="00E51699"/>
    <w:rsid w:val="00E5277E"/>
    <w:rsid w:val="00E52A80"/>
    <w:rsid w:val="00E52C1D"/>
    <w:rsid w:val="00E52EC8"/>
    <w:rsid w:val="00E52ED4"/>
    <w:rsid w:val="00E53A53"/>
    <w:rsid w:val="00E551C5"/>
    <w:rsid w:val="00E552F6"/>
    <w:rsid w:val="00E553B0"/>
    <w:rsid w:val="00E55530"/>
    <w:rsid w:val="00E5585C"/>
    <w:rsid w:val="00E562C7"/>
    <w:rsid w:val="00E56851"/>
    <w:rsid w:val="00E56C9C"/>
    <w:rsid w:val="00E57163"/>
    <w:rsid w:val="00E57493"/>
    <w:rsid w:val="00E608DD"/>
    <w:rsid w:val="00E61736"/>
    <w:rsid w:val="00E618D1"/>
    <w:rsid w:val="00E61C58"/>
    <w:rsid w:val="00E621BC"/>
    <w:rsid w:val="00E624E3"/>
    <w:rsid w:val="00E628D4"/>
    <w:rsid w:val="00E6298A"/>
    <w:rsid w:val="00E62FA9"/>
    <w:rsid w:val="00E63145"/>
    <w:rsid w:val="00E647C3"/>
    <w:rsid w:val="00E65B9F"/>
    <w:rsid w:val="00E65CC7"/>
    <w:rsid w:val="00E66254"/>
    <w:rsid w:val="00E663DF"/>
    <w:rsid w:val="00E66E65"/>
    <w:rsid w:val="00E679DD"/>
    <w:rsid w:val="00E70600"/>
    <w:rsid w:val="00E70887"/>
    <w:rsid w:val="00E70D04"/>
    <w:rsid w:val="00E71705"/>
    <w:rsid w:val="00E71FB5"/>
    <w:rsid w:val="00E725E7"/>
    <w:rsid w:val="00E72ECD"/>
    <w:rsid w:val="00E73090"/>
    <w:rsid w:val="00E73C36"/>
    <w:rsid w:val="00E73DB1"/>
    <w:rsid w:val="00E7472A"/>
    <w:rsid w:val="00E74CFE"/>
    <w:rsid w:val="00E750A0"/>
    <w:rsid w:val="00E750EB"/>
    <w:rsid w:val="00E75281"/>
    <w:rsid w:val="00E752D9"/>
    <w:rsid w:val="00E75DD7"/>
    <w:rsid w:val="00E761B8"/>
    <w:rsid w:val="00E7630D"/>
    <w:rsid w:val="00E7660E"/>
    <w:rsid w:val="00E76A9F"/>
    <w:rsid w:val="00E76AB3"/>
    <w:rsid w:val="00E76B3C"/>
    <w:rsid w:val="00E7728E"/>
    <w:rsid w:val="00E77B09"/>
    <w:rsid w:val="00E77CF4"/>
    <w:rsid w:val="00E77D82"/>
    <w:rsid w:val="00E80EA5"/>
    <w:rsid w:val="00E81B61"/>
    <w:rsid w:val="00E82C7F"/>
    <w:rsid w:val="00E82DBE"/>
    <w:rsid w:val="00E83411"/>
    <w:rsid w:val="00E838A3"/>
    <w:rsid w:val="00E8397C"/>
    <w:rsid w:val="00E83AC2"/>
    <w:rsid w:val="00E83CE4"/>
    <w:rsid w:val="00E83D1D"/>
    <w:rsid w:val="00E84DE0"/>
    <w:rsid w:val="00E85131"/>
    <w:rsid w:val="00E85BBD"/>
    <w:rsid w:val="00E86391"/>
    <w:rsid w:val="00E866C4"/>
    <w:rsid w:val="00E87616"/>
    <w:rsid w:val="00E90199"/>
    <w:rsid w:val="00E904F8"/>
    <w:rsid w:val="00E90769"/>
    <w:rsid w:val="00E90EFB"/>
    <w:rsid w:val="00E91389"/>
    <w:rsid w:val="00E918A2"/>
    <w:rsid w:val="00E91AF7"/>
    <w:rsid w:val="00E91BEB"/>
    <w:rsid w:val="00E91EE4"/>
    <w:rsid w:val="00E926D3"/>
    <w:rsid w:val="00E927D6"/>
    <w:rsid w:val="00E933C5"/>
    <w:rsid w:val="00E94389"/>
    <w:rsid w:val="00E9461D"/>
    <w:rsid w:val="00E95DD4"/>
    <w:rsid w:val="00E96A19"/>
    <w:rsid w:val="00E96BBA"/>
    <w:rsid w:val="00E974EF"/>
    <w:rsid w:val="00E97FC3"/>
    <w:rsid w:val="00EA00DB"/>
    <w:rsid w:val="00EA0730"/>
    <w:rsid w:val="00EA0AF8"/>
    <w:rsid w:val="00EA0D60"/>
    <w:rsid w:val="00EA14C8"/>
    <w:rsid w:val="00EA1698"/>
    <w:rsid w:val="00EA1813"/>
    <w:rsid w:val="00EA1866"/>
    <w:rsid w:val="00EA1D71"/>
    <w:rsid w:val="00EA1EBC"/>
    <w:rsid w:val="00EA23D0"/>
    <w:rsid w:val="00EA2DD5"/>
    <w:rsid w:val="00EA30B4"/>
    <w:rsid w:val="00EA3B97"/>
    <w:rsid w:val="00EA3F99"/>
    <w:rsid w:val="00EA45C5"/>
    <w:rsid w:val="00EA48C9"/>
    <w:rsid w:val="00EA4E43"/>
    <w:rsid w:val="00EA5154"/>
    <w:rsid w:val="00EA5565"/>
    <w:rsid w:val="00EA58F3"/>
    <w:rsid w:val="00EA5A21"/>
    <w:rsid w:val="00EA5D05"/>
    <w:rsid w:val="00EA5DC1"/>
    <w:rsid w:val="00EA6599"/>
    <w:rsid w:val="00EA6600"/>
    <w:rsid w:val="00EA6C6F"/>
    <w:rsid w:val="00EA7243"/>
    <w:rsid w:val="00EA73AF"/>
    <w:rsid w:val="00EA7F1C"/>
    <w:rsid w:val="00EB0D08"/>
    <w:rsid w:val="00EB1301"/>
    <w:rsid w:val="00EB1663"/>
    <w:rsid w:val="00EB1E4B"/>
    <w:rsid w:val="00EB2126"/>
    <w:rsid w:val="00EB23C1"/>
    <w:rsid w:val="00EB2866"/>
    <w:rsid w:val="00EB40B3"/>
    <w:rsid w:val="00EB4752"/>
    <w:rsid w:val="00EB4B1B"/>
    <w:rsid w:val="00EB51BA"/>
    <w:rsid w:val="00EB5495"/>
    <w:rsid w:val="00EB59E6"/>
    <w:rsid w:val="00EB6C61"/>
    <w:rsid w:val="00EB7081"/>
    <w:rsid w:val="00EB774E"/>
    <w:rsid w:val="00EB7B6C"/>
    <w:rsid w:val="00EB7C41"/>
    <w:rsid w:val="00EC0CD3"/>
    <w:rsid w:val="00EC0D6D"/>
    <w:rsid w:val="00EC0D8F"/>
    <w:rsid w:val="00EC0E18"/>
    <w:rsid w:val="00EC118B"/>
    <w:rsid w:val="00EC1B3A"/>
    <w:rsid w:val="00EC1C43"/>
    <w:rsid w:val="00EC1D36"/>
    <w:rsid w:val="00EC2209"/>
    <w:rsid w:val="00EC2441"/>
    <w:rsid w:val="00EC2479"/>
    <w:rsid w:val="00EC2523"/>
    <w:rsid w:val="00EC26CC"/>
    <w:rsid w:val="00EC2C7F"/>
    <w:rsid w:val="00EC2F2B"/>
    <w:rsid w:val="00EC39D1"/>
    <w:rsid w:val="00EC49CE"/>
    <w:rsid w:val="00EC6293"/>
    <w:rsid w:val="00EC664C"/>
    <w:rsid w:val="00EC69B0"/>
    <w:rsid w:val="00EC729E"/>
    <w:rsid w:val="00EC799B"/>
    <w:rsid w:val="00ED0107"/>
    <w:rsid w:val="00ED1759"/>
    <w:rsid w:val="00ED19D5"/>
    <w:rsid w:val="00ED1AC5"/>
    <w:rsid w:val="00ED2071"/>
    <w:rsid w:val="00ED241B"/>
    <w:rsid w:val="00ED2B33"/>
    <w:rsid w:val="00ED3219"/>
    <w:rsid w:val="00ED36F0"/>
    <w:rsid w:val="00ED39E4"/>
    <w:rsid w:val="00ED41C9"/>
    <w:rsid w:val="00ED5396"/>
    <w:rsid w:val="00ED5742"/>
    <w:rsid w:val="00ED603C"/>
    <w:rsid w:val="00ED6173"/>
    <w:rsid w:val="00ED6A97"/>
    <w:rsid w:val="00ED6BEB"/>
    <w:rsid w:val="00ED719C"/>
    <w:rsid w:val="00ED733E"/>
    <w:rsid w:val="00EE0B9F"/>
    <w:rsid w:val="00EE149F"/>
    <w:rsid w:val="00EE1AE3"/>
    <w:rsid w:val="00EE3C42"/>
    <w:rsid w:val="00EE4A66"/>
    <w:rsid w:val="00EE4B50"/>
    <w:rsid w:val="00EE4BF9"/>
    <w:rsid w:val="00EE6862"/>
    <w:rsid w:val="00EE686D"/>
    <w:rsid w:val="00EE6A6F"/>
    <w:rsid w:val="00EE7239"/>
    <w:rsid w:val="00EE74B0"/>
    <w:rsid w:val="00EE79B8"/>
    <w:rsid w:val="00EE7A50"/>
    <w:rsid w:val="00EE7E94"/>
    <w:rsid w:val="00EF03D7"/>
    <w:rsid w:val="00EF081E"/>
    <w:rsid w:val="00EF084C"/>
    <w:rsid w:val="00EF0905"/>
    <w:rsid w:val="00EF0949"/>
    <w:rsid w:val="00EF1C28"/>
    <w:rsid w:val="00EF236B"/>
    <w:rsid w:val="00EF285B"/>
    <w:rsid w:val="00EF29FB"/>
    <w:rsid w:val="00EF31D4"/>
    <w:rsid w:val="00EF39DE"/>
    <w:rsid w:val="00EF3CEB"/>
    <w:rsid w:val="00EF3E18"/>
    <w:rsid w:val="00EF4541"/>
    <w:rsid w:val="00EF4B63"/>
    <w:rsid w:val="00EF5630"/>
    <w:rsid w:val="00EF5BF2"/>
    <w:rsid w:val="00EF6197"/>
    <w:rsid w:val="00EF61ED"/>
    <w:rsid w:val="00EF627D"/>
    <w:rsid w:val="00EF65F3"/>
    <w:rsid w:val="00EF6884"/>
    <w:rsid w:val="00EF6EFE"/>
    <w:rsid w:val="00EF735C"/>
    <w:rsid w:val="00EF770E"/>
    <w:rsid w:val="00F0004A"/>
    <w:rsid w:val="00F00492"/>
    <w:rsid w:val="00F006E9"/>
    <w:rsid w:val="00F009A6"/>
    <w:rsid w:val="00F01720"/>
    <w:rsid w:val="00F01A39"/>
    <w:rsid w:val="00F01E87"/>
    <w:rsid w:val="00F01F32"/>
    <w:rsid w:val="00F02698"/>
    <w:rsid w:val="00F02B26"/>
    <w:rsid w:val="00F033C2"/>
    <w:rsid w:val="00F0391D"/>
    <w:rsid w:val="00F03C43"/>
    <w:rsid w:val="00F03EF6"/>
    <w:rsid w:val="00F042A0"/>
    <w:rsid w:val="00F04B0B"/>
    <w:rsid w:val="00F0547C"/>
    <w:rsid w:val="00F058DF"/>
    <w:rsid w:val="00F05987"/>
    <w:rsid w:val="00F05B79"/>
    <w:rsid w:val="00F05EE9"/>
    <w:rsid w:val="00F073CE"/>
    <w:rsid w:val="00F07556"/>
    <w:rsid w:val="00F07B96"/>
    <w:rsid w:val="00F106F1"/>
    <w:rsid w:val="00F10737"/>
    <w:rsid w:val="00F10A56"/>
    <w:rsid w:val="00F10B12"/>
    <w:rsid w:val="00F10E11"/>
    <w:rsid w:val="00F10F55"/>
    <w:rsid w:val="00F10FF5"/>
    <w:rsid w:val="00F110A0"/>
    <w:rsid w:val="00F1187A"/>
    <w:rsid w:val="00F129B7"/>
    <w:rsid w:val="00F12E7C"/>
    <w:rsid w:val="00F13622"/>
    <w:rsid w:val="00F14443"/>
    <w:rsid w:val="00F1536C"/>
    <w:rsid w:val="00F158D7"/>
    <w:rsid w:val="00F15DC7"/>
    <w:rsid w:val="00F1681F"/>
    <w:rsid w:val="00F168D4"/>
    <w:rsid w:val="00F16F75"/>
    <w:rsid w:val="00F16F99"/>
    <w:rsid w:val="00F175F1"/>
    <w:rsid w:val="00F179BE"/>
    <w:rsid w:val="00F17FBC"/>
    <w:rsid w:val="00F211CC"/>
    <w:rsid w:val="00F21677"/>
    <w:rsid w:val="00F21C53"/>
    <w:rsid w:val="00F21FA0"/>
    <w:rsid w:val="00F2213F"/>
    <w:rsid w:val="00F2242A"/>
    <w:rsid w:val="00F22EF7"/>
    <w:rsid w:val="00F23369"/>
    <w:rsid w:val="00F23492"/>
    <w:rsid w:val="00F2366D"/>
    <w:rsid w:val="00F2373F"/>
    <w:rsid w:val="00F23C36"/>
    <w:rsid w:val="00F24119"/>
    <w:rsid w:val="00F2422D"/>
    <w:rsid w:val="00F244F7"/>
    <w:rsid w:val="00F248CD"/>
    <w:rsid w:val="00F25343"/>
    <w:rsid w:val="00F2535E"/>
    <w:rsid w:val="00F255B6"/>
    <w:rsid w:val="00F25764"/>
    <w:rsid w:val="00F25F07"/>
    <w:rsid w:val="00F26647"/>
    <w:rsid w:val="00F26A69"/>
    <w:rsid w:val="00F2741B"/>
    <w:rsid w:val="00F302E7"/>
    <w:rsid w:val="00F30367"/>
    <w:rsid w:val="00F30D56"/>
    <w:rsid w:val="00F31240"/>
    <w:rsid w:val="00F313B5"/>
    <w:rsid w:val="00F31671"/>
    <w:rsid w:val="00F3176D"/>
    <w:rsid w:val="00F32701"/>
    <w:rsid w:val="00F32DD7"/>
    <w:rsid w:val="00F33174"/>
    <w:rsid w:val="00F33876"/>
    <w:rsid w:val="00F33ACF"/>
    <w:rsid w:val="00F33BBA"/>
    <w:rsid w:val="00F33D4B"/>
    <w:rsid w:val="00F343DE"/>
    <w:rsid w:val="00F34A24"/>
    <w:rsid w:val="00F34AB4"/>
    <w:rsid w:val="00F357FB"/>
    <w:rsid w:val="00F35E33"/>
    <w:rsid w:val="00F367A9"/>
    <w:rsid w:val="00F36A96"/>
    <w:rsid w:val="00F36E09"/>
    <w:rsid w:val="00F37982"/>
    <w:rsid w:val="00F37AD9"/>
    <w:rsid w:val="00F40B54"/>
    <w:rsid w:val="00F4147D"/>
    <w:rsid w:val="00F41884"/>
    <w:rsid w:val="00F41EE4"/>
    <w:rsid w:val="00F42AE4"/>
    <w:rsid w:val="00F43390"/>
    <w:rsid w:val="00F43A28"/>
    <w:rsid w:val="00F44826"/>
    <w:rsid w:val="00F44A0F"/>
    <w:rsid w:val="00F44B84"/>
    <w:rsid w:val="00F4579C"/>
    <w:rsid w:val="00F45F55"/>
    <w:rsid w:val="00F45FD9"/>
    <w:rsid w:val="00F46814"/>
    <w:rsid w:val="00F46858"/>
    <w:rsid w:val="00F47934"/>
    <w:rsid w:val="00F479AF"/>
    <w:rsid w:val="00F50928"/>
    <w:rsid w:val="00F50A73"/>
    <w:rsid w:val="00F50B7F"/>
    <w:rsid w:val="00F513FB"/>
    <w:rsid w:val="00F51D8D"/>
    <w:rsid w:val="00F52111"/>
    <w:rsid w:val="00F523CC"/>
    <w:rsid w:val="00F52492"/>
    <w:rsid w:val="00F53D61"/>
    <w:rsid w:val="00F541DC"/>
    <w:rsid w:val="00F54E46"/>
    <w:rsid w:val="00F55090"/>
    <w:rsid w:val="00F55EA6"/>
    <w:rsid w:val="00F56401"/>
    <w:rsid w:val="00F56408"/>
    <w:rsid w:val="00F56617"/>
    <w:rsid w:val="00F572A3"/>
    <w:rsid w:val="00F572EA"/>
    <w:rsid w:val="00F57C71"/>
    <w:rsid w:val="00F57EEE"/>
    <w:rsid w:val="00F600B8"/>
    <w:rsid w:val="00F6093A"/>
    <w:rsid w:val="00F61189"/>
    <w:rsid w:val="00F6123A"/>
    <w:rsid w:val="00F619A8"/>
    <w:rsid w:val="00F62828"/>
    <w:rsid w:val="00F62B03"/>
    <w:rsid w:val="00F631D1"/>
    <w:rsid w:val="00F64260"/>
    <w:rsid w:val="00F6518B"/>
    <w:rsid w:val="00F6527F"/>
    <w:rsid w:val="00F654FB"/>
    <w:rsid w:val="00F656BC"/>
    <w:rsid w:val="00F65B0C"/>
    <w:rsid w:val="00F65B2D"/>
    <w:rsid w:val="00F65D9E"/>
    <w:rsid w:val="00F663F1"/>
    <w:rsid w:val="00F66538"/>
    <w:rsid w:val="00F66EF4"/>
    <w:rsid w:val="00F675E2"/>
    <w:rsid w:val="00F7032D"/>
    <w:rsid w:val="00F70DC3"/>
    <w:rsid w:val="00F715CD"/>
    <w:rsid w:val="00F716F9"/>
    <w:rsid w:val="00F7174D"/>
    <w:rsid w:val="00F7195B"/>
    <w:rsid w:val="00F71C2A"/>
    <w:rsid w:val="00F72001"/>
    <w:rsid w:val="00F723B9"/>
    <w:rsid w:val="00F72775"/>
    <w:rsid w:val="00F72A37"/>
    <w:rsid w:val="00F73D5C"/>
    <w:rsid w:val="00F749AC"/>
    <w:rsid w:val="00F74EFB"/>
    <w:rsid w:val="00F7586C"/>
    <w:rsid w:val="00F75F50"/>
    <w:rsid w:val="00F76898"/>
    <w:rsid w:val="00F76C0B"/>
    <w:rsid w:val="00F770B1"/>
    <w:rsid w:val="00F77308"/>
    <w:rsid w:val="00F77C0E"/>
    <w:rsid w:val="00F80031"/>
    <w:rsid w:val="00F8065B"/>
    <w:rsid w:val="00F80734"/>
    <w:rsid w:val="00F80972"/>
    <w:rsid w:val="00F80B9D"/>
    <w:rsid w:val="00F81574"/>
    <w:rsid w:val="00F81FE2"/>
    <w:rsid w:val="00F82FA8"/>
    <w:rsid w:val="00F834CB"/>
    <w:rsid w:val="00F836D0"/>
    <w:rsid w:val="00F83948"/>
    <w:rsid w:val="00F83950"/>
    <w:rsid w:val="00F83A5A"/>
    <w:rsid w:val="00F847EA"/>
    <w:rsid w:val="00F848F9"/>
    <w:rsid w:val="00F84E63"/>
    <w:rsid w:val="00F8522C"/>
    <w:rsid w:val="00F8525C"/>
    <w:rsid w:val="00F85382"/>
    <w:rsid w:val="00F8570D"/>
    <w:rsid w:val="00F85737"/>
    <w:rsid w:val="00F863F1"/>
    <w:rsid w:val="00F8652D"/>
    <w:rsid w:val="00F866F0"/>
    <w:rsid w:val="00F86A01"/>
    <w:rsid w:val="00F86CA9"/>
    <w:rsid w:val="00F87160"/>
    <w:rsid w:val="00F8765E"/>
    <w:rsid w:val="00F87F5B"/>
    <w:rsid w:val="00F90C34"/>
    <w:rsid w:val="00F90EDD"/>
    <w:rsid w:val="00F91886"/>
    <w:rsid w:val="00F92343"/>
    <w:rsid w:val="00F93456"/>
    <w:rsid w:val="00F93842"/>
    <w:rsid w:val="00F93D47"/>
    <w:rsid w:val="00F93D90"/>
    <w:rsid w:val="00F93E3F"/>
    <w:rsid w:val="00F9403B"/>
    <w:rsid w:val="00F94467"/>
    <w:rsid w:val="00F94EEA"/>
    <w:rsid w:val="00F95074"/>
    <w:rsid w:val="00F95E80"/>
    <w:rsid w:val="00F95F2C"/>
    <w:rsid w:val="00F9638F"/>
    <w:rsid w:val="00F966F0"/>
    <w:rsid w:val="00FA0319"/>
    <w:rsid w:val="00FA0945"/>
    <w:rsid w:val="00FA1148"/>
    <w:rsid w:val="00FA1B63"/>
    <w:rsid w:val="00FA1C06"/>
    <w:rsid w:val="00FA1DDE"/>
    <w:rsid w:val="00FA1F9E"/>
    <w:rsid w:val="00FA25FC"/>
    <w:rsid w:val="00FA2CA7"/>
    <w:rsid w:val="00FA2F14"/>
    <w:rsid w:val="00FA3042"/>
    <w:rsid w:val="00FA3897"/>
    <w:rsid w:val="00FA4B9D"/>
    <w:rsid w:val="00FA57C8"/>
    <w:rsid w:val="00FA5C01"/>
    <w:rsid w:val="00FA61CB"/>
    <w:rsid w:val="00FA6894"/>
    <w:rsid w:val="00FA6FCE"/>
    <w:rsid w:val="00FA76C7"/>
    <w:rsid w:val="00FB023F"/>
    <w:rsid w:val="00FB05C4"/>
    <w:rsid w:val="00FB10DC"/>
    <w:rsid w:val="00FB12EA"/>
    <w:rsid w:val="00FB1742"/>
    <w:rsid w:val="00FB1E66"/>
    <w:rsid w:val="00FB2095"/>
    <w:rsid w:val="00FB21E6"/>
    <w:rsid w:val="00FB2A92"/>
    <w:rsid w:val="00FB4749"/>
    <w:rsid w:val="00FB4A17"/>
    <w:rsid w:val="00FB4B57"/>
    <w:rsid w:val="00FB5D9D"/>
    <w:rsid w:val="00FB5E49"/>
    <w:rsid w:val="00FB6C0C"/>
    <w:rsid w:val="00FB6F9B"/>
    <w:rsid w:val="00FB7476"/>
    <w:rsid w:val="00FB7519"/>
    <w:rsid w:val="00FB7AE4"/>
    <w:rsid w:val="00FC0073"/>
    <w:rsid w:val="00FC0E9A"/>
    <w:rsid w:val="00FC1A45"/>
    <w:rsid w:val="00FC1C0F"/>
    <w:rsid w:val="00FC2AF5"/>
    <w:rsid w:val="00FC346F"/>
    <w:rsid w:val="00FC34B8"/>
    <w:rsid w:val="00FC3C16"/>
    <w:rsid w:val="00FC4649"/>
    <w:rsid w:val="00FC48AB"/>
    <w:rsid w:val="00FC6BDC"/>
    <w:rsid w:val="00FC7871"/>
    <w:rsid w:val="00FC7C25"/>
    <w:rsid w:val="00FD06A0"/>
    <w:rsid w:val="00FD0C79"/>
    <w:rsid w:val="00FD0DFB"/>
    <w:rsid w:val="00FD15F3"/>
    <w:rsid w:val="00FD1CF0"/>
    <w:rsid w:val="00FD2213"/>
    <w:rsid w:val="00FD2244"/>
    <w:rsid w:val="00FD28CB"/>
    <w:rsid w:val="00FD2FED"/>
    <w:rsid w:val="00FD318C"/>
    <w:rsid w:val="00FD32B2"/>
    <w:rsid w:val="00FD363B"/>
    <w:rsid w:val="00FD4FA1"/>
    <w:rsid w:val="00FD50BF"/>
    <w:rsid w:val="00FD57D6"/>
    <w:rsid w:val="00FD5AEA"/>
    <w:rsid w:val="00FD65E4"/>
    <w:rsid w:val="00FD7202"/>
    <w:rsid w:val="00FD74BB"/>
    <w:rsid w:val="00FD76CC"/>
    <w:rsid w:val="00FD79CA"/>
    <w:rsid w:val="00FE0080"/>
    <w:rsid w:val="00FE044C"/>
    <w:rsid w:val="00FE1007"/>
    <w:rsid w:val="00FE1637"/>
    <w:rsid w:val="00FE1BDA"/>
    <w:rsid w:val="00FE1E59"/>
    <w:rsid w:val="00FE2A90"/>
    <w:rsid w:val="00FE2CD4"/>
    <w:rsid w:val="00FE3756"/>
    <w:rsid w:val="00FE3FE5"/>
    <w:rsid w:val="00FE45C6"/>
    <w:rsid w:val="00FE4794"/>
    <w:rsid w:val="00FE4994"/>
    <w:rsid w:val="00FE4AD2"/>
    <w:rsid w:val="00FE505C"/>
    <w:rsid w:val="00FE52B5"/>
    <w:rsid w:val="00FE550D"/>
    <w:rsid w:val="00FE562B"/>
    <w:rsid w:val="00FE6A92"/>
    <w:rsid w:val="00FE747B"/>
    <w:rsid w:val="00FE75D6"/>
    <w:rsid w:val="00FE782E"/>
    <w:rsid w:val="00FE7C29"/>
    <w:rsid w:val="00FE7EFC"/>
    <w:rsid w:val="00FF004D"/>
    <w:rsid w:val="00FF0542"/>
    <w:rsid w:val="00FF10FB"/>
    <w:rsid w:val="00FF19FC"/>
    <w:rsid w:val="00FF1D70"/>
    <w:rsid w:val="00FF25D9"/>
    <w:rsid w:val="00FF2683"/>
    <w:rsid w:val="00FF272B"/>
    <w:rsid w:val="00FF29BC"/>
    <w:rsid w:val="00FF3C0C"/>
    <w:rsid w:val="00FF3ED1"/>
    <w:rsid w:val="00FF4A2D"/>
    <w:rsid w:val="00FF4B7B"/>
    <w:rsid w:val="00FF4ED5"/>
    <w:rsid w:val="00FF5AB4"/>
    <w:rsid w:val="00FF5D1A"/>
    <w:rsid w:val="00FF6110"/>
    <w:rsid w:val="00FF63F8"/>
    <w:rsid w:val="00FF66E2"/>
    <w:rsid w:val="00FF6872"/>
    <w:rsid w:val="00FF689A"/>
    <w:rsid w:val="00FF6EB2"/>
    <w:rsid w:val="00FF7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67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799"/>
    <w:rPr>
      <w:rFonts w:asciiTheme="majorHAnsi" w:eastAsiaTheme="majorEastAsia" w:hAnsiTheme="majorHAnsi" w:cstheme="majorBidi"/>
      <w:b/>
      <w:bCs/>
      <w:color w:val="365F91" w:themeColor="accent1" w:themeShade="BF"/>
      <w:sz w:val="28"/>
      <w:szCs w:val="28"/>
    </w:rPr>
  </w:style>
  <w:style w:type="paragraph" w:customStyle="1" w:styleId="rvps698610">
    <w:name w:val="rvps698610"/>
    <w:basedOn w:val="a"/>
    <w:uiPriority w:val="99"/>
    <w:rsid w:val="00C46799"/>
    <w:pPr>
      <w:spacing w:before="280" w:after="280" w:line="240" w:lineRule="auto"/>
    </w:pPr>
    <w:rPr>
      <w:rFonts w:ascii="Calibri" w:eastAsia="Times New Roman" w:hAnsi="Calibri" w:cs="Calibri"/>
      <w:sz w:val="24"/>
      <w:szCs w:val="24"/>
      <w:lang w:eastAsia="ar-SA"/>
    </w:rPr>
  </w:style>
  <w:style w:type="paragraph" w:customStyle="1" w:styleId="ConsPlusNormal">
    <w:name w:val="ConsPlusNormal"/>
    <w:link w:val="ConsPlusNormal0"/>
    <w:rsid w:val="00C46799"/>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locked/>
    <w:rsid w:val="00C46799"/>
    <w:rPr>
      <w:rFonts w:ascii="Arial" w:eastAsia="Arial" w:hAnsi="Arial" w:cs="Arial"/>
      <w:sz w:val="20"/>
      <w:szCs w:val="20"/>
      <w:lang w:eastAsia="ar-SA"/>
    </w:rPr>
  </w:style>
  <w:style w:type="character" w:styleId="a3">
    <w:name w:val="footnote reference"/>
    <w:aliases w:val="Текст сновски,Ciae niinee I,Знак сноски Н,FZ,Appel note de bas de page,Знак сноски-FN,Знак сноски 1,fr,Referencia nota al pie,Ciae niinee-FN,Footnotes refss,Ciae niinee 1"/>
    <w:basedOn w:val="a0"/>
    <w:unhideWhenUsed/>
    <w:rsid w:val="00C46799"/>
    <w:rPr>
      <w:vertAlign w:val="superscript"/>
    </w:rPr>
  </w:style>
  <w:style w:type="paragraph" w:styleId="a4">
    <w:name w:val="Body Text Indent"/>
    <w:basedOn w:val="a"/>
    <w:link w:val="a5"/>
    <w:rsid w:val="00C46799"/>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C46799"/>
    <w:rPr>
      <w:rFonts w:ascii="Times New Roman" w:eastAsia="Times New Roman" w:hAnsi="Times New Roman" w:cs="Times New Roman"/>
      <w:sz w:val="24"/>
      <w:szCs w:val="24"/>
      <w:lang w:eastAsia="ru-RU"/>
    </w:rPr>
  </w:style>
  <w:style w:type="paragraph" w:styleId="a6">
    <w:name w:val="Block Text"/>
    <w:basedOn w:val="a"/>
    <w:rsid w:val="00C46799"/>
    <w:pPr>
      <w:widowControl w:val="0"/>
      <w:autoSpaceDE w:val="0"/>
      <w:autoSpaceDN w:val="0"/>
      <w:adjustRightInd w:val="0"/>
      <w:spacing w:after="0" w:line="240" w:lineRule="auto"/>
      <w:ind w:left="480" w:right="400"/>
      <w:jc w:val="center"/>
    </w:pPr>
    <w:rPr>
      <w:rFonts w:ascii="Times New Roman" w:eastAsia="Times New Roman" w:hAnsi="Times New Roman" w:cs="Arial"/>
      <w:sz w:val="28"/>
      <w:szCs w:val="16"/>
    </w:rPr>
  </w:style>
  <w:style w:type="table" w:styleId="a7">
    <w:name w:val="Table Grid"/>
    <w:basedOn w:val="a1"/>
    <w:uiPriority w:val="59"/>
    <w:rsid w:val="00C46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aliases w:val="Текст сноски Знак Знак,Текст сноски Знак Знак Знак,Текст сноски Знак Знак Знак Знак Знак,Текст сноски Знак1 Знак,Текст сноски Знак Знак1 Знак,Текст сноски Знак Знак Знак1 Знак Знак,Текст сноски1 Знак Знак Знак Знак,gp,Footnote Text Char Зна"/>
    <w:basedOn w:val="a"/>
    <w:link w:val="a9"/>
    <w:unhideWhenUsed/>
    <w:qFormat/>
    <w:rsid w:val="00C46799"/>
    <w:pPr>
      <w:spacing w:after="0" w:line="240" w:lineRule="auto"/>
    </w:pPr>
    <w:rPr>
      <w:rFonts w:ascii="Calibri" w:eastAsia="Calibri" w:hAnsi="Calibri" w:cs="Times New Roman"/>
      <w:sz w:val="20"/>
      <w:szCs w:val="20"/>
    </w:rPr>
  </w:style>
  <w:style w:type="character" w:customStyle="1" w:styleId="a9">
    <w:name w:val="Текст сноски Знак"/>
    <w:aliases w:val="Текст сноски Знак Знак Знак1,Текст сноски Знак Знак Знак Знак,Текст сноски Знак Знак Знак Знак Знак Знак,Текст сноски Знак1 Знак Знак,Текст сноски Знак Знак1 Знак Знак,Текст сноски Знак Знак Знак1 Знак Знак Знак,gp Знак"/>
    <w:basedOn w:val="a0"/>
    <w:link w:val="a8"/>
    <w:rsid w:val="00C46799"/>
    <w:rPr>
      <w:rFonts w:ascii="Calibri" w:eastAsia="Calibri" w:hAnsi="Calibri" w:cs="Times New Roman"/>
      <w:sz w:val="20"/>
      <w:szCs w:val="20"/>
    </w:rPr>
  </w:style>
  <w:style w:type="paragraph" w:styleId="aa">
    <w:name w:val="Plain Text"/>
    <w:aliases w:val=" Знак Знак, Знак,Знак Знак"/>
    <w:basedOn w:val="a"/>
    <w:link w:val="ab"/>
    <w:rsid w:val="00C46799"/>
    <w:pPr>
      <w:spacing w:after="0" w:line="240" w:lineRule="auto"/>
    </w:pPr>
    <w:rPr>
      <w:rFonts w:ascii="Courier New" w:eastAsia="Times New Roman" w:hAnsi="Courier New" w:cs="Times New Roman"/>
      <w:sz w:val="20"/>
      <w:szCs w:val="20"/>
    </w:rPr>
  </w:style>
  <w:style w:type="character" w:customStyle="1" w:styleId="ab">
    <w:name w:val="Текст Знак"/>
    <w:aliases w:val=" Знак Знак Знак, Знак Знак1,Знак Знак Знак"/>
    <w:basedOn w:val="a0"/>
    <w:link w:val="aa"/>
    <w:rsid w:val="00C46799"/>
    <w:rPr>
      <w:rFonts w:ascii="Courier New" w:eastAsia="Times New Roman" w:hAnsi="Courier New" w:cs="Times New Roman"/>
      <w:sz w:val="20"/>
      <w:szCs w:val="20"/>
      <w:lang w:eastAsia="ru-RU"/>
    </w:rPr>
  </w:style>
  <w:style w:type="paragraph" w:styleId="ac">
    <w:name w:val="header"/>
    <w:basedOn w:val="a"/>
    <w:link w:val="ad"/>
    <w:uiPriority w:val="99"/>
    <w:unhideWhenUsed/>
    <w:rsid w:val="00C4679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46799"/>
  </w:style>
  <w:style w:type="paragraph" w:styleId="ae">
    <w:name w:val="footer"/>
    <w:basedOn w:val="a"/>
    <w:link w:val="af"/>
    <w:uiPriority w:val="99"/>
    <w:unhideWhenUsed/>
    <w:rsid w:val="00C467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46799"/>
  </w:style>
  <w:style w:type="character" w:styleId="af0">
    <w:name w:val="Hyperlink"/>
    <w:basedOn w:val="a0"/>
    <w:rsid w:val="00AC0B23"/>
    <w:rPr>
      <w:color w:val="333399"/>
      <w:u w:val="single"/>
    </w:rPr>
  </w:style>
  <w:style w:type="character" w:customStyle="1" w:styleId="s3">
    <w:name w:val="s3"/>
    <w:basedOn w:val="a0"/>
    <w:rsid w:val="00AC0B23"/>
    <w:rPr>
      <w:rFonts w:ascii="Times New Roman" w:hAnsi="Times New Roman" w:cs="Times New Roman" w:hint="default"/>
      <w:i/>
      <w:iCs/>
      <w:color w:val="FF0000"/>
    </w:rPr>
  </w:style>
  <w:style w:type="character" w:customStyle="1" w:styleId="s1">
    <w:name w:val="s1"/>
    <w:basedOn w:val="a0"/>
    <w:rsid w:val="00AC0B23"/>
    <w:rPr>
      <w:rFonts w:ascii="Times New Roman" w:hAnsi="Times New Roman" w:cs="Times New Roman" w:hint="default"/>
      <w:b/>
      <w:bCs/>
      <w:color w:val="000000"/>
    </w:rPr>
  </w:style>
  <w:style w:type="character" w:customStyle="1" w:styleId="s9">
    <w:name w:val="s9"/>
    <w:basedOn w:val="a0"/>
    <w:rsid w:val="00AC0B23"/>
    <w:rPr>
      <w:rFonts w:ascii="Times New Roman" w:hAnsi="Times New Roman" w:cs="Times New Roman" w:hint="default"/>
      <w:b/>
      <w:bCs/>
      <w:i/>
      <w:iCs/>
      <w:color w:val="333399"/>
      <w:u w:val="single"/>
      <w:bdr w:val="none" w:sz="0" w:space="0" w:color="auto" w:frame="1"/>
    </w:rPr>
  </w:style>
  <w:style w:type="paragraph" w:styleId="af1">
    <w:name w:val="Balloon Text"/>
    <w:basedOn w:val="a"/>
    <w:link w:val="af2"/>
    <w:uiPriority w:val="99"/>
    <w:semiHidden/>
    <w:unhideWhenUsed/>
    <w:rsid w:val="00742BBA"/>
    <w:pPr>
      <w:spacing w:after="0" w:line="240" w:lineRule="auto"/>
    </w:pPr>
    <w:rPr>
      <w:rFonts w:ascii="Calibri" w:hAnsi="Calibri"/>
      <w:sz w:val="16"/>
      <w:szCs w:val="16"/>
    </w:rPr>
  </w:style>
  <w:style w:type="character" w:customStyle="1" w:styleId="af2">
    <w:name w:val="Текст выноски Знак"/>
    <w:basedOn w:val="a0"/>
    <w:link w:val="af1"/>
    <w:uiPriority w:val="99"/>
    <w:semiHidden/>
    <w:rsid w:val="00742BBA"/>
    <w:rPr>
      <w:rFonts w:ascii="Calibri" w:hAnsi="Calibri"/>
      <w:sz w:val="16"/>
      <w:szCs w:val="16"/>
    </w:rPr>
  </w:style>
  <w:style w:type="paragraph" w:styleId="af3">
    <w:name w:val="List Paragraph"/>
    <w:basedOn w:val="a"/>
    <w:uiPriority w:val="34"/>
    <w:qFormat/>
    <w:rsid w:val="00D87CEA"/>
    <w:pPr>
      <w:ind w:left="720"/>
      <w:contextualSpacing/>
    </w:pPr>
  </w:style>
  <w:style w:type="table" w:customStyle="1" w:styleId="11">
    <w:name w:val="Сетка таблицы1"/>
    <w:basedOn w:val="a1"/>
    <w:next w:val="a7"/>
    <w:uiPriority w:val="59"/>
    <w:rsid w:val="00415A4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67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799"/>
    <w:rPr>
      <w:rFonts w:asciiTheme="majorHAnsi" w:eastAsiaTheme="majorEastAsia" w:hAnsiTheme="majorHAnsi" w:cstheme="majorBidi"/>
      <w:b/>
      <w:bCs/>
      <w:color w:val="365F91" w:themeColor="accent1" w:themeShade="BF"/>
      <w:sz w:val="28"/>
      <w:szCs w:val="28"/>
    </w:rPr>
  </w:style>
  <w:style w:type="paragraph" w:customStyle="1" w:styleId="rvps698610">
    <w:name w:val="rvps698610"/>
    <w:basedOn w:val="a"/>
    <w:uiPriority w:val="99"/>
    <w:rsid w:val="00C46799"/>
    <w:pPr>
      <w:spacing w:before="280" w:after="280" w:line="240" w:lineRule="auto"/>
    </w:pPr>
    <w:rPr>
      <w:rFonts w:ascii="Calibri" w:eastAsia="Times New Roman" w:hAnsi="Calibri" w:cs="Calibri"/>
      <w:sz w:val="24"/>
      <w:szCs w:val="24"/>
      <w:lang w:eastAsia="ar-SA"/>
    </w:rPr>
  </w:style>
  <w:style w:type="paragraph" w:customStyle="1" w:styleId="ConsPlusNormal">
    <w:name w:val="ConsPlusNormal"/>
    <w:link w:val="ConsPlusNormal0"/>
    <w:rsid w:val="00C46799"/>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locked/>
    <w:rsid w:val="00C46799"/>
    <w:rPr>
      <w:rFonts w:ascii="Arial" w:eastAsia="Arial" w:hAnsi="Arial" w:cs="Arial"/>
      <w:sz w:val="20"/>
      <w:szCs w:val="20"/>
      <w:lang w:eastAsia="ar-SA"/>
    </w:rPr>
  </w:style>
  <w:style w:type="character" w:styleId="a3">
    <w:name w:val="footnote reference"/>
    <w:aliases w:val="Текст сновски,Ciae niinee I,Знак сноски Н,FZ,Appel note de bas de page,Знак сноски-FN,Знак сноски 1,fr,Referencia nota al pie,Ciae niinee-FN,Footnotes refss,Ciae niinee 1"/>
    <w:basedOn w:val="a0"/>
    <w:unhideWhenUsed/>
    <w:rsid w:val="00C46799"/>
    <w:rPr>
      <w:vertAlign w:val="superscript"/>
    </w:rPr>
  </w:style>
  <w:style w:type="paragraph" w:styleId="a4">
    <w:name w:val="Body Text Indent"/>
    <w:basedOn w:val="a"/>
    <w:link w:val="a5"/>
    <w:rsid w:val="00C46799"/>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C46799"/>
    <w:rPr>
      <w:rFonts w:ascii="Times New Roman" w:eastAsia="Times New Roman" w:hAnsi="Times New Roman" w:cs="Times New Roman"/>
      <w:sz w:val="24"/>
      <w:szCs w:val="24"/>
      <w:lang w:eastAsia="ru-RU"/>
    </w:rPr>
  </w:style>
  <w:style w:type="paragraph" w:styleId="a6">
    <w:name w:val="Block Text"/>
    <w:basedOn w:val="a"/>
    <w:rsid w:val="00C46799"/>
    <w:pPr>
      <w:widowControl w:val="0"/>
      <w:autoSpaceDE w:val="0"/>
      <w:autoSpaceDN w:val="0"/>
      <w:adjustRightInd w:val="0"/>
      <w:spacing w:after="0" w:line="240" w:lineRule="auto"/>
      <w:ind w:left="480" w:right="400"/>
      <w:jc w:val="center"/>
    </w:pPr>
    <w:rPr>
      <w:rFonts w:ascii="Times New Roman" w:eastAsia="Times New Roman" w:hAnsi="Times New Roman" w:cs="Arial"/>
      <w:sz w:val="28"/>
      <w:szCs w:val="16"/>
    </w:rPr>
  </w:style>
  <w:style w:type="table" w:styleId="a7">
    <w:name w:val="Table Grid"/>
    <w:basedOn w:val="a1"/>
    <w:uiPriority w:val="59"/>
    <w:rsid w:val="00C46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aliases w:val="Текст сноски Знак Знак,Текст сноски Знак Знак Знак,Текст сноски Знак Знак Знак Знак Знак,Текст сноски Знак1 Знак,Текст сноски Знак Знак1 Знак,Текст сноски Знак Знак Знак1 Знак Знак,Текст сноски1 Знак Знак Знак Знак,gp,Footnote Text Char Зна"/>
    <w:basedOn w:val="a"/>
    <w:link w:val="a9"/>
    <w:unhideWhenUsed/>
    <w:qFormat/>
    <w:rsid w:val="00C46799"/>
    <w:pPr>
      <w:spacing w:after="0" w:line="240" w:lineRule="auto"/>
    </w:pPr>
    <w:rPr>
      <w:rFonts w:ascii="Calibri" w:eastAsia="Calibri" w:hAnsi="Calibri" w:cs="Times New Roman"/>
      <w:sz w:val="20"/>
      <w:szCs w:val="20"/>
    </w:rPr>
  </w:style>
  <w:style w:type="character" w:customStyle="1" w:styleId="a9">
    <w:name w:val="Текст сноски Знак"/>
    <w:aliases w:val="Текст сноски Знак Знак Знак1,Текст сноски Знак Знак Знак Знак,Текст сноски Знак Знак Знак Знак Знак Знак,Текст сноски Знак1 Знак Знак,Текст сноски Знак Знак1 Знак Знак,Текст сноски Знак Знак Знак1 Знак Знак Знак,gp Знак"/>
    <w:basedOn w:val="a0"/>
    <w:link w:val="a8"/>
    <w:rsid w:val="00C46799"/>
    <w:rPr>
      <w:rFonts w:ascii="Calibri" w:eastAsia="Calibri" w:hAnsi="Calibri" w:cs="Times New Roman"/>
      <w:sz w:val="20"/>
      <w:szCs w:val="20"/>
    </w:rPr>
  </w:style>
  <w:style w:type="paragraph" w:styleId="aa">
    <w:name w:val="Plain Text"/>
    <w:aliases w:val=" Знак Знак, Знак,Знак Знак"/>
    <w:basedOn w:val="a"/>
    <w:link w:val="ab"/>
    <w:rsid w:val="00C46799"/>
    <w:pPr>
      <w:spacing w:after="0" w:line="240" w:lineRule="auto"/>
    </w:pPr>
    <w:rPr>
      <w:rFonts w:ascii="Courier New" w:eastAsia="Times New Roman" w:hAnsi="Courier New" w:cs="Times New Roman"/>
      <w:sz w:val="20"/>
      <w:szCs w:val="20"/>
    </w:rPr>
  </w:style>
  <w:style w:type="character" w:customStyle="1" w:styleId="ab">
    <w:name w:val="Текст Знак"/>
    <w:aliases w:val=" Знак Знак Знак, Знак Знак1,Знак Знак Знак"/>
    <w:basedOn w:val="a0"/>
    <w:link w:val="aa"/>
    <w:rsid w:val="00C46799"/>
    <w:rPr>
      <w:rFonts w:ascii="Courier New" w:eastAsia="Times New Roman" w:hAnsi="Courier New" w:cs="Times New Roman"/>
      <w:sz w:val="20"/>
      <w:szCs w:val="20"/>
      <w:lang w:eastAsia="ru-RU"/>
    </w:rPr>
  </w:style>
  <w:style w:type="paragraph" w:styleId="ac">
    <w:name w:val="header"/>
    <w:basedOn w:val="a"/>
    <w:link w:val="ad"/>
    <w:uiPriority w:val="99"/>
    <w:unhideWhenUsed/>
    <w:rsid w:val="00C4679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46799"/>
  </w:style>
  <w:style w:type="paragraph" w:styleId="ae">
    <w:name w:val="footer"/>
    <w:basedOn w:val="a"/>
    <w:link w:val="af"/>
    <w:uiPriority w:val="99"/>
    <w:unhideWhenUsed/>
    <w:rsid w:val="00C467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46799"/>
  </w:style>
  <w:style w:type="character" w:styleId="af0">
    <w:name w:val="Hyperlink"/>
    <w:basedOn w:val="a0"/>
    <w:rsid w:val="00AC0B23"/>
    <w:rPr>
      <w:color w:val="333399"/>
      <w:u w:val="single"/>
    </w:rPr>
  </w:style>
  <w:style w:type="character" w:customStyle="1" w:styleId="s3">
    <w:name w:val="s3"/>
    <w:basedOn w:val="a0"/>
    <w:rsid w:val="00AC0B23"/>
    <w:rPr>
      <w:rFonts w:ascii="Times New Roman" w:hAnsi="Times New Roman" w:cs="Times New Roman" w:hint="default"/>
      <w:i/>
      <w:iCs/>
      <w:color w:val="FF0000"/>
    </w:rPr>
  </w:style>
  <w:style w:type="character" w:customStyle="1" w:styleId="s1">
    <w:name w:val="s1"/>
    <w:basedOn w:val="a0"/>
    <w:rsid w:val="00AC0B23"/>
    <w:rPr>
      <w:rFonts w:ascii="Times New Roman" w:hAnsi="Times New Roman" w:cs="Times New Roman" w:hint="default"/>
      <w:b/>
      <w:bCs/>
      <w:color w:val="000000"/>
    </w:rPr>
  </w:style>
  <w:style w:type="character" w:customStyle="1" w:styleId="s9">
    <w:name w:val="s9"/>
    <w:basedOn w:val="a0"/>
    <w:rsid w:val="00AC0B23"/>
    <w:rPr>
      <w:rFonts w:ascii="Times New Roman" w:hAnsi="Times New Roman" w:cs="Times New Roman" w:hint="default"/>
      <w:b/>
      <w:bCs/>
      <w:i/>
      <w:iCs/>
      <w:color w:val="333399"/>
      <w:u w:val="single"/>
      <w:bdr w:val="none" w:sz="0" w:space="0" w:color="auto" w:frame="1"/>
    </w:rPr>
  </w:style>
  <w:style w:type="paragraph" w:styleId="af1">
    <w:name w:val="Balloon Text"/>
    <w:basedOn w:val="a"/>
    <w:link w:val="af2"/>
    <w:uiPriority w:val="99"/>
    <w:semiHidden/>
    <w:unhideWhenUsed/>
    <w:rsid w:val="00742BBA"/>
    <w:pPr>
      <w:spacing w:after="0" w:line="240" w:lineRule="auto"/>
    </w:pPr>
    <w:rPr>
      <w:rFonts w:ascii="Calibri" w:hAnsi="Calibri"/>
      <w:sz w:val="16"/>
      <w:szCs w:val="16"/>
    </w:rPr>
  </w:style>
  <w:style w:type="character" w:customStyle="1" w:styleId="af2">
    <w:name w:val="Текст выноски Знак"/>
    <w:basedOn w:val="a0"/>
    <w:link w:val="af1"/>
    <w:uiPriority w:val="99"/>
    <w:semiHidden/>
    <w:rsid w:val="00742BBA"/>
    <w:rPr>
      <w:rFonts w:ascii="Calibri" w:hAnsi="Calibri"/>
      <w:sz w:val="16"/>
      <w:szCs w:val="16"/>
    </w:rPr>
  </w:style>
  <w:style w:type="paragraph" w:styleId="af3">
    <w:name w:val="List Paragraph"/>
    <w:basedOn w:val="a"/>
    <w:uiPriority w:val="34"/>
    <w:qFormat/>
    <w:rsid w:val="00D87CEA"/>
    <w:pPr>
      <w:ind w:left="720"/>
      <w:contextualSpacing/>
    </w:pPr>
  </w:style>
  <w:style w:type="table" w:customStyle="1" w:styleId="11">
    <w:name w:val="Сетка таблицы1"/>
    <w:basedOn w:val="a1"/>
    <w:next w:val="a7"/>
    <w:uiPriority w:val="59"/>
    <w:rsid w:val="00415A4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2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0B05B5265CF7C5AAEF8BB3FECE41EC4109C27B257C9F8D0427C6A1C92AC924DAA6E0DDF86E3D4ECt8ACH"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g.ru/printable/2013/07/05/gk-dok.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7519676AABBA899232D062C836488BF36EA4DDA8D5F66B298ABAA850022D6A54D8E84AE39433982kDJ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36E50053149CD2D3114626CCEB7301112C8F93BB7DF92D21AFF4B4B2h1p7N" TargetMode="External"/><Relationship Id="rId5" Type="http://schemas.openxmlformats.org/officeDocument/2006/relationships/webSettings" Target="webSettings.xml"/><Relationship Id="rId15" Type="http://schemas.openxmlformats.org/officeDocument/2006/relationships/hyperlink" Target="http://online.zakon.kz/Document/?link_id=1000111861" TargetMode="External"/><Relationship Id="rId10" Type="http://schemas.openxmlformats.org/officeDocument/2006/relationships/hyperlink" Target="http://www.not-palata.kg/index.php?option=com_content&amp;view=article&amp;id=45:2010-12-16-09-32-44&amp;catid=13:2010-12-16-03-55-26&amp;Itemid=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00B05B5265CF7C5AAEF8BB3FECE41EC4109C27B357C2F8D0427C6A1C92AC924DAA6E0DD882tEA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D25D5-3C41-48FF-8B6C-6E50EB1F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7360</Words>
  <Characters>41956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Холдинг Славяне</Company>
  <LinksUpToDate>false</LinksUpToDate>
  <CharactersWithSpaces>49218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odkbuser13</cp:lastModifiedBy>
  <cp:revision>3</cp:revision>
  <cp:lastPrinted>2015-11-16T06:50:00Z</cp:lastPrinted>
  <dcterms:created xsi:type="dcterms:W3CDTF">2016-03-29T11:32:00Z</dcterms:created>
  <dcterms:modified xsi:type="dcterms:W3CDTF">2016-05-16T08:12:00Z</dcterms:modified>
</cp:coreProperties>
</file>